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DE406" w14:textId="558741B4" w:rsidR="00AA1BF5" w:rsidRDefault="00AA1BF5">
      <w:r>
        <w:t xml:space="preserve">Sanderson </w:t>
      </w:r>
      <w:r w:rsidR="0089059B">
        <w:t xml:space="preserve">| </w:t>
      </w:r>
      <w:r>
        <w:t>Sport Psychology</w:t>
      </w:r>
    </w:p>
    <w:p w14:paraId="6E16A449" w14:textId="3363D564" w:rsidR="00AA1BF5" w:rsidRDefault="00AA1BF5">
      <w:r>
        <w:t>Chapter 1</w:t>
      </w:r>
      <w:r w:rsidR="0089059B">
        <w:t xml:space="preserve">: </w:t>
      </w:r>
      <w:r w:rsidR="003B5E41">
        <w:t>Introduction and Research Methods</w:t>
      </w:r>
      <w:bookmarkStart w:id="0" w:name="_GoBack"/>
      <w:bookmarkEnd w:id="0"/>
    </w:p>
    <w:p w14:paraId="75A97941" w14:textId="77777777" w:rsidR="00AA1BF5" w:rsidRDefault="00AA1BF5"/>
    <w:p w14:paraId="7DB387E9" w14:textId="0526A23E" w:rsidR="007F6027" w:rsidRDefault="00AA1BF5" w:rsidP="007F6027">
      <w:pPr>
        <w:pStyle w:val="ListParagraph"/>
        <w:numPr>
          <w:ilvl w:val="0"/>
          <w:numId w:val="1"/>
        </w:numPr>
      </w:pPr>
      <w:r>
        <w:t>Understanding Sport Psychology</w:t>
      </w:r>
    </w:p>
    <w:p w14:paraId="34EB02BE" w14:textId="4A0BACAE" w:rsidR="002715C1" w:rsidRDefault="007F6027" w:rsidP="002715C1">
      <w:pPr>
        <w:pStyle w:val="ListParagraph"/>
      </w:pPr>
      <w:r>
        <w:t>-Sport psychology is a science in which the broad principles of psychology are applied, in a sport or exercise setting, to enhance a person’s performan</w:t>
      </w:r>
      <w:r w:rsidR="002715C1">
        <w:t>ce and maximize their potential, including:</w:t>
      </w:r>
    </w:p>
    <w:p w14:paraId="48A1B543" w14:textId="6EA09BA8" w:rsidR="007F6027" w:rsidRDefault="002715C1" w:rsidP="002715C1">
      <w:pPr>
        <w:pStyle w:val="ListParagraph"/>
      </w:pPr>
      <w:r>
        <w:tab/>
      </w:r>
      <w:r w:rsidR="00566764">
        <w:t>-</w:t>
      </w:r>
      <w:r w:rsidR="00C335B7">
        <w:t>Perform</w:t>
      </w:r>
      <w:r>
        <w:t>ing</w:t>
      </w:r>
      <w:r w:rsidR="00C335B7">
        <w:t xml:space="preserve"> well under intense pressure</w:t>
      </w:r>
    </w:p>
    <w:p w14:paraId="5FBC219D" w14:textId="174ABBCB" w:rsidR="00C335B7" w:rsidRDefault="002715C1" w:rsidP="007F6027">
      <w:pPr>
        <w:pStyle w:val="ListParagraph"/>
      </w:pPr>
      <w:r>
        <w:tab/>
        <w:t>-Improving</w:t>
      </w:r>
      <w:r w:rsidR="00C335B7">
        <w:t xml:space="preserve"> team cohesion, goals, communication</w:t>
      </w:r>
    </w:p>
    <w:p w14:paraId="0FD71C96" w14:textId="29132C0C" w:rsidR="00C335B7" w:rsidRDefault="00C335B7" w:rsidP="007F6027">
      <w:pPr>
        <w:pStyle w:val="ListParagraph"/>
      </w:pPr>
      <w:r>
        <w:tab/>
        <w:t>-Maintain</w:t>
      </w:r>
      <w:r w:rsidR="002715C1">
        <w:t>ing</w:t>
      </w:r>
      <w:r>
        <w:t xml:space="preserve"> motivation</w:t>
      </w:r>
    </w:p>
    <w:p w14:paraId="0A2A3E1B" w14:textId="524A6D1C" w:rsidR="00C335B7" w:rsidRDefault="002715C1" w:rsidP="007F6027">
      <w:pPr>
        <w:pStyle w:val="ListParagraph"/>
      </w:pPr>
      <w:r>
        <w:tab/>
        <w:t>-Reinforcing</w:t>
      </w:r>
      <w:r w:rsidR="00C335B7">
        <w:t xml:space="preserve"> skills and habits, reduce burnout</w:t>
      </w:r>
    </w:p>
    <w:p w14:paraId="0C7CE2C9" w14:textId="0C48BB6B" w:rsidR="00566764" w:rsidRDefault="00566764" w:rsidP="002715C1">
      <w:pPr>
        <w:ind w:firstLine="720"/>
      </w:pPr>
      <w:r>
        <w:t>-How does participation in athletics influence a person’s psychological well-being?</w:t>
      </w:r>
    </w:p>
    <w:p w14:paraId="3A548D3C" w14:textId="027DB999" w:rsidR="00566764" w:rsidRDefault="00AA1BF5" w:rsidP="00566764">
      <w:pPr>
        <w:pStyle w:val="ListParagraph"/>
        <w:numPr>
          <w:ilvl w:val="1"/>
          <w:numId w:val="1"/>
        </w:numPr>
      </w:pPr>
      <w:r>
        <w:t>Types of sport psychologists</w:t>
      </w:r>
    </w:p>
    <w:p w14:paraId="5C035CC6" w14:textId="349FD431" w:rsidR="00566764" w:rsidRDefault="00566764" w:rsidP="00566764">
      <w:pPr>
        <w:pStyle w:val="ListParagraph"/>
        <w:numPr>
          <w:ilvl w:val="2"/>
          <w:numId w:val="1"/>
        </w:numPr>
      </w:pPr>
      <w:r>
        <w:t>Researchers: Ask questions about psychological factors that predict athletic performance, and design research studies to answer these questions</w:t>
      </w:r>
    </w:p>
    <w:p w14:paraId="1EC267DF" w14:textId="1349782E" w:rsidR="00566764" w:rsidRDefault="00566764" w:rsidP="00566764">
      <w:pPr>
        <w:pStyle w:val="ListParagraph"/>
        <w:numPr>
          <w:ilvl w:val="2"/>
          <w:numId w:val="1"/>
        </w:numPr>
      </w:pPr>
      <w:r>
        <w:t>Teachers</w:t>
      </w:r>
      <w:r w:rsidR="00D76154">
        <w:t>: Teach c</w:t>
      </w:r>
      <w:r>
        <w:t>ollege courses</w:t>
      </w:r>
      <w:r w:rsidR="00D76154">
        <w:t xml:space="preserve"> at the undergraduate and graduate levels that focus on the impact of psychology on athletic performance</w:t>
      </w:r>
    </w:p>
    <w:p w14:paraId="5AB45E8D" w14:textId="42ADA2C2" w:rsidR="00566764" w:rsidRDefault="00566764" w:rsidP="00566764">
      <w:pPr>
        <w:pStyle w:val="ListParagraph"/>
        <w:numPr>
          <w:ilvl w:val="2"/>
          <w:numId w:val="1"/>
        </w:numPr>
      </w:pPr>
      <w:r>
        <w:t>Therapists/Clinical Psychologists</w:t>
      </w:r>
      <w:r w:rsidR="00D76154">
        <w:t>: Provide</w:t>
      </w:r>
      <w:r>
        <w:t xml:space="preserve"> mental health care to those struggling in some way with their sport</w:t>
      </w:r>
    </w:p>
    <w:p w14:paraId="0916E1AA" w14:textId="291C47FD" w:rsidR="00566764" w:rsidRDefault="00566764" w:rsidP="00566764">
      <w:pPr>
        <w:pStyle w:val="ListParagraph"/>
        <w:numPr>
          <w:ilvl w:val="2"/>
          <w:numId w:val="1"/>
        </w:numPr>
      </w:pPr>
      <w:r>
        <w:t xml:space="preserve">Consultants: </w:t>
      </w:r>
      <w:r w:rsidR="00F42BF6">
        <w:t>Work with coaches and/or teams to improve overall team performance</w:t>
      </w:r>
    </w:p>
    <w:p w14:paraId="069C1FD9" w14:textId="77777777" w:rsidR="00AA1BF5" w:rsidRDefault="00AA1BF5" w:rsidP="00AA1BF5">
      <w:pPr>
        <w:pStyle w:val="ListParagraph"/>
        <w:numPr>
          <w:ilvl w:val="1"/>
          <w:numId w:val="1"/>
        </w:numPr>
      </w:pPr>
      <w:r>
        <w:t>Specializations in sport psychology</w:t>
      </w:r>
    </w:p>
    <w:p w14:paraId="6A5DB6BF" w14:textId="500FB50D" w:rsidR="00F55191" w:rsidRDefault="00F55191" w:rsidP="00F55191">
      <w:pPr>
        <w:pStyle w:val="ListParagraph"/>
        <w:numPr>
          <w:ilvl w:val="2"/>
          <w:numId w:val="1"/>
        </w:numPr>
      </w:pPr>
      <w:r>
        <w:t xml:space="preserve">Clinical (or </w:t>
      </w:r>
      <w:r w:rsidR="00CB6203">
        <w:t>counseling) sport psychology</w:t>
      </w:r>
    </w:p>
    <w:p w14:paraId="05A1950F" w14:textId="09216002" w:rsidR="00CB6203" w:rsidRDefault="00CB6203" w:rsidP="00CB6203">
      <w:pPr>
        <w:pStyle w:val="ListParagraph"/>
        <w:numPr>
          <w:ilvl w:val="3"/>
          <w:numId w:val="1"/>
        </w:numPr>
      </w:pPr>
      <w:r>
        <w:t>Extensive training in the field of clinical or counseling psychology</w:t>
      </w:r>
    </w:p>
    <w:p w14:paraId="22E0120E" w14:textId="5B89EAC1" w:rsidR="00CB6203" w:rsidRDefault="00CB6203" w:rsidP="00CB6203">
      <w:pPr>
        <w:pStyle w:val="ListParagraph"/>
        <w:numPr>
          <w:ilvl w:val="3"/>
          <w:numId w:val="1"/>
        </w:numPr>
      </w:pPr>
      <w:r>
        <w:t>Often have a doctorate degree</w:t>
      </w:r>
    </w:p>
    <w:p w14:paraId="47B3E5F6" w14:textId="73700FC4" w:rsidR="00CB6203" w:rsidRDefault="00CB6203" w:rsidP="00CB6203">
      <w:pPr>
        <w:pStyle w:val="ListParagraph"/>
        <w:numPr>
          <w:ilvl w:val="3"/>
          <w:numId w:val="1"/>
        </w:numPr>
      </w:pPr>
      <w:r>
        <w:t>Licensed by a state board to treat people with psychological disorders</w:t>
      </w:r>
    </w:p>
    <w:p w14:paraId="54FFC687" w14:textId="01162C8C" w:rsidR="00CB6203" w:rsidRDefault="00CB6203" w:rsidP="00CB6203">
      <w:pPr>
        <w:pStyle w:val="ListParagraph"/>
        <w:numPr>
          <w:ilvl w:val="3"/>
          <w:numId w:val="1"/>
        </w:numPr>
      </w:pPr>
      <w:r>
        <w:t>Specific training in issues related to sport and exercise psychology</w:t>
      </w:r>
    </w:p>
    <w:p w14:paraId="3DCD1E74" w14:textId="0558DC89" w:rsidR="00CB6203" w:rsidRDefault="00CB6203" w:rsidP="00CB6203">
      <w:pPr>
        <w:pStyle w:val="ListParagraph"/>
        <w:numPr>
          <w:ilvl w:val="2"/>
          <w:numId w:val="1"/>
        </w:numPr>
      </w:pPr>
      <w:r>
        <w:t>Educational sport psychology specialists</w:t>
      </w:r>
    </w:p>
    <w:p w14:paraId="4AB7B99F" w14:textId="584074DB" w:rsidR="00CB6203" w:rsidRDefault="00CB6203" w:rsidP="00CB6203">
      <w:pPr>
        <w:pStyle w:val="ListParagraph"/>
        <w:numPr>
          <w:ilvl w:val="3"/>
          <w:numId w:val="1"/>
        </w:numPr>
      </w:pPr>
      <w:r>
        <w:t>Extensive training in sport and exercise science</w:t>
      </w:r>
    </w:p>
    <w:p w14:paraId="3D11358F" w14:textId="2F2D7976" w:rsidR="00CB6203" w:rsidRDefault="00CB6203" w:rsidP="00CB6203">
      <w:pPr>
        <w:pStyle w:val="ListParagraph"/>
        <w:numPr>
          <w:ilvl w:val="3"/>
          <w:numId w:val="1"/>
        </w:numPr>
      </w:pPr>
      <w:r>
        <w:t>Educate athletes and coaches about how psychological factors influence performance, strategies for managing arousal and anxiety, and principles of effective goal setting</w:t>
      </w:r>
    </w:p>
    <w:p w14:paraId="3BCFE175" w14:textId="4380619C" w:rsidR="00CB6203" w:rsidRDefault="00CB6203" w:rsidP="00CB6203">
      <w:pPr>
        <w:pStyle w:val="ListParagraph"/>
        <w:numPr>
          <w:ilvl w:val="3"/>
          <w:numId w:val="1"/>
        </w:numPr>
      </w:pPr>
      <w:r>
        <w:t>Not able to treat athletes with psychological disorders</w:t>
      </w:r>
    </w:p>
    <w:p w14:paraId="1A49C5CB" w14:textId="093094FC" w:rsidR="00D76154" w:rsidRDefault="00D76154" w:rsidP="00D76154">
      <w:pPr>
        <w:pStyle w:val="ListParagraph"/>
        <w:ind w:left="2160"/>
      </w:pPr>
      <w:r>
        <w:t>-Only licensed psychologists, with a doctorate degree in clinical psychology, who have also received specific training in the field of sport and exercise psychology, should technically be considered sport psychologists.</w:t>
      </w:r>
    </w:p>
    <w:p w14:paraId="55784F50" w14:textId="041819B2" w:rsidR="002F3288" w:rsidRDefault="002F3288" w:rsidP="00D76154">
      <w:pPr>
        <w:pStyle w:val="ListParagraph"/>
        <w:ind w:left="2160"/>
      </w:pPr>
      <w:r>
        <w:t>-Sport psychology consultants</w:t>
      </w:r>
    </w:p>
    <w:p w14:paraId="2E7E7713" w14:textId="77777777" w:rsidR="00AA1BF5" w:rsidRDefault="00AA1BF5" w:rsidP="00AA1BF5">
      <w:pPr>
        <w:pStyle w:val="ListParagraph"/>
        <w:numPr>
          <w:ilvl w:val="1"/>
          <w:numId w:val="1"/>
        </w:numPr>
      </w:pPr>
      <w:r>
        <w:t>Careers in sport psychology</w:t>
      </w:r>
    </w:p>
    <w:p w14:paraId="48258A19" w14:textId="42FDB57C" w:rsidR="003A1770" w:rsidRDefault="003A1770" w:rsidP="003A1770">
      <w:pPr>
        <w:pStyle w:val="ListParagraph"/>
        <w:numPr>
          <w:ilvl w:val="3"/>
          <w:numId w:val="1"/>
        </w:numPr>
      </w:pPr>
      <w:r>
        <w:t>Sport psychologists often work in academic settings, as it can be difficult to obtain a position working with an elite athlete or team</w:t>
      </w:r>
    </w:p>
    <w:p w14:paraId="632FBC31" w14:textId="68B995A8" w:rsidR="003A1770" w:rsidRDefault="003A1770" w:rsidP="003A1770">
      <w:pPr>
        <w:pStyle w:val="ListParagraph"/>
        <w:numPr>
          <w:ilvl w:val="3"/>
          <w:numId w:val="1"/>
        </w:numPr>
      </w:pPr>
      <w:r>
        <w:lastRenderedPageBreak/>
        <w:t>The pathway to being a sport psychologist is not short, and often requires both a PhD and additional training</w:t>
      </w:r>
    </w:p>
    <w:p w14:paraId="1A282DF1" w14:textId="303FBF81" w:rsidR="003A1770" w:rsidRDefault="003A1770" w:rsidP="003A1770">
      <w:pPr>
        <w:pStyle w:val="ListParagraph"/>
        <w:numPr>
          <w:ilvl w:val="3"/>
          <w:numId w:val="1"/>
        </w:numPr>
      </w:pPr>
      <w:r>
        <w:t>Sport psychologists need to have strong interpersonal skills as well as knowledge of both sport science and psychology, such as empathy, approachability, openness, flexibility, trustworthiness, etc.</w:t>
      </w:r>
    </w:p>
    <w:p w14:paraId="18A27622" w14:textId="2B9AA7A8" w:rsidR="003A1770" w:rsidRDefault="003A1770" w:rsidP="003A1770">
      <w:pPr>
        <w:pStyle w:val="ListParagraph"/>
        <w:numPr>
          <w:ilvl w:val="3"/>
          <w:numId w:val="1"/>
        </w:numPr>
      </w:pPr>
      <w:r>
        <w:t>Must know the particulars of a sport, and well as strategies for enhancing performance</w:t>
      </w:r>
    </w:p>
    <w:p w14:paraId="5EC549FB" w14:textId="0D24819D" w:rsidR="00F63834" w:rsidRDefault="00F63834" w:rsidP="003A1770">
      <w:pPr>
        <w:pStyle w:val="ListParagraph"/>
        <w:numPr>
          <w:ilvl w:val="3"/>
          <w:numId w:val="1"/>
        </w:numPr>
      </w:pPr>
      <w:r>
        <w:t>Some who work as sport psychologists also work in related areas, such as exercise psychology or performance psychology</w:t>
      </w:r>
    </w:p>
    <w:p w14:paraId="44AAEEAE" w14:textId="746848E1" w:rsidR="00AA1BF5" w:rsidRDefault="00566764" w:rsidP="00566764">
      <w:pPr>
        <w:pStyle w:val="ListParagraph"/>
        <w:ind w:left="2160"/>
      </w:pPr>
      <w:r>
        <w:t>*</w:t>
      </w:r>
      <w:r w:rsidR="00AA1BF5">
        <w:t>Impact on Youth: The Benefits of Sport Psycholo</w:t>
      </w:r>
      <w:r w:rsidR="00B85391">
        <w:t>gy f</w:t>
      </w:r>
      <w:r w:rsidR="00AA1BF5">
        <w:t>or Young Athletes</w:t>
      </w:r>
    </w:p>
    <w:p w14:paraId="06A0C39D" w14:textId="7611233D" w:rsidR="00B85391" w:rsidRDefault="00B85391" w:rsidP="00B85391">
      <w:pPr>
        <w:pStyle w:val="ListParagraph"/>
        <w:ind w:left="2880"/>
      </w:pPr>
      <w:r>
        <w:t>-Young athletes may use sport psychologists to learn how to overcome fears, reduce arousal, set goals, and stay focused even when frustrated</w:t>
      </w:r>
    </w:p>
    <w:p w14:paraId="6C935214" w14:textId="77777777" w:rsidR="00AA1BF5" w:rsidRDefault="00AA1BF5" w:rsidP="00AA1BF5">
      <w:pPr>
        <w:pStyle w:val="ListParagraph"/>
        <w:numPr>
          <w:ilvl w:val="0"/>
          <w:numId w:val="1"/>
        </w:numPr>
      </w:pPr>
      <w:r>
        <w:t>A History of Sport Psychology</w:t>
      </w:r>
    </w:p>
    <w:p w14:paraId="0F95DA66" w14:textId="63D137A8" w:rsidR="009B13D9" w:rsidRDefault="00AA1BF5" w:rsidP="009B13D9">
      <w:pPr>
        <w:pStyle w:val="ListParagraph"/>
        <w:numPr>
          <w:ilvl w:val="1"/>
          <w:numId w:val="1"/>
        </w:numPr>
      </w:pPr>
      <w:r>
        <w:t>The early years</w:t>
      </w:r>
    </w:p>
    <w:p w14:paraId="6C511340" w14:textId="004B390B" w:rsidR="009B13D9" w:rsidRDefault="009B13D9" w:rsidP="009B13D9">
      <w:pPr>
        <w:pStyle w:val="ListParagraph"/>
        <w:numPr>
          <w:ilvl w:val="2"/>
          <w:numId w:val="1"/>
        </w:numPr>
      </w:pPr>
      <w:r>
        <w:t>1890: Pierre de Coubertin used the phrase “La psychologie du sport” for the first time</w:t>
      </w:r>
    </w:p>
    <w:p w14:paraId="71166210" w14:textId="77777777" w:rsidR="004F4CE7" w:rsidRDefault="004F4CE7" w:rsidP="001E59B3">
      <w:pPr>
        <w:pStyle w:val="ListParagraph"/>
        <w:numPr>
          <w:ilvl w:val="2"/>
          <w:numId w:val="1"/>
        </w:numPr>
      </w:pPr>
      <w:r>
        <w:t>Norman Triplett</w:t>
      </w:r>
    </w:p>
    <w:p w14:paraId="4ECF5A93" w14:textId="7C028922" w:rsidR="004F4CE7" w:rsidRDefault="001E59B3" w:rsidP="004F4CE7">
      <w:pPr>
        <w:pStyle w:val="ListParagraph"/>
        <w:numPr>
          <w:ilvl w:val="3"/>
          <w:numId w:val="1"/>
        </w:numPr>
      </w:pPr>
      <w:r>
        <w:t>1897</w:t>
      </w:r>
      <w:r w:rsidR="004F4CE7">
        <w:t xml:space="preserve"> (correct year?): observed that cyclists are faster when they race with others than when they race alone</w:t>
      </w:r>
    </w:p>
    <w:p w14:paraId="5EE3A93B" w14:textId="15AC33A6" w:rsidR="004F4CE7" w:rsidRDefault="004F4CE7" w:rsidP="004F4CE7">
      <w:pPr>
        <w:pStyle w:val="ListParagraph"/>
        <w:numPr>
          <w:ilvl w:val="3"/>
          <w:numId w:val="1"/>
        </w:numPr>
      </w:pPr>
      <w:r>
        <w:t>1889 (correct year?): observed that children asked to wind a string wound significantly faster when in the presence of other children than when alone</w:t>
      </w:r>
    </w:p>
    <w:p w14:paraId="6C307989" w14:textId="1AB37183" w:rsidR="004F4CE7" w:rsidRDefault="004F4CE7" w:rsidP="001E59B3">
      <w:pPr>
        <w:pStyle w:val="ListParagraph"/>
        <w:numPr>
          <w:ilvl w:val="2"/>
          <w:numId w:val="1"/>
        </w:numPr>
      </w:pPr>
      <w:r>
        <w:t>Coleman Griffith, the father of American sport psychology</w:t>
      </w:r>
    </w:p>
    <w:p w14:paraId="36F3451F" w14:textId="58A0313C" w:rsidR="004F4CE7" w:rsidRDefault="004F4CE7" w:rsidP="004F4CE7">
      <w:pPr>
        <w:pStyle w:val="ListParagraph"/>
        <w:numPr>
          <w:ilvl w:val="3"/>
          <w:numId w:val="1"/>
        </w:numPr>
      </w:pPr>
      <w:r>
        <w:t>1923: Developed the first class, called “Psychology and Athletics”, in sport psychology</w:t>
      </w:r>
    </w:p>
    <w:p w14:paraId="148DA9F3" w14:textId="17F1A4E8" w:rsidR="004F4CE7" w:rsidRDefault="004F4CE7" w:rsidP="004F4CE7">
      <w:pPr>
        <w:pStyle w:val="ListParagraph"/>
        <w:numPr>
          <w:ilvl w:val="3"/>
          <w:numId w:val="1"/>
        </w:numPr>
      </w:pPr>
      <w:r>
        <w:t>1925: Established the first sport psychology laboratory</w:t>
      </w:r>
    </w:p>
    <w:p w14:paraId="19BD8DB2" w14:textId="671859E2" w:rsidR="004F4CE7" w:rsidRDefault="004F4CE7" w:rsidP="004F4CE7">
      <w:pPr>
        <w:pStyle w:val="ListParagraph"/>
        <w:numPr>
          <w:ilvl w:val="3"/>
          <w:numId w:val="1"/>
        </w:numPr>
      </w:pPr>
      <w:r>
        <w:t>Published studies on the link between personality factors and physical performance as well as how psychological growth could result from participation in sports</w:t>
      </w:r>
      <w:r w:rsidR="00AE435B">
        <w:t xml:space="preserve">, and wrote two books, </w:t>
      </w:r>
      <w:r w:rsidR="00AE435B" w:rsidRPr="00AE435B">
        <w:rPr>
          <w:i/>
        </w:rPr>
        <w:t>Psychology of Coaching</w:t>
      </w:r>
      <w:r w:rsidR="00AE435B">
        <w:t xml:space="preserve"> and </w:t>
      </w:r>
      <w:r w:rsidR="00AE435B" w:rsidRPr="00AE435B">
        <w:rPr>
          <w:i/>
        </w:rPr>
        <w:t>Psychology of Athletics</w:t>
      </w:r>
    </w:p>
    <w:p w14:paraId="36F5DC91" w14:textId="0DBB1A64" w:rsidR="00AE435B" w:rsidRDefault="00AE435B" w:rsidP="004F4CE7">
      <w:pPr>
        <w:pStyle w:val="ListParagraph"/>
        <w:numPr>
          <w:ilvl w:val="3"/>
          <w:numId w:val="1"/>
        </w:numPr>
      </w:pPr>
      <w:r>
        <w:t xml:space="preserve">1938: </w:t>
      </w:r>
      <w:r w:rsidR="00BB331D">
        <w:t>Hired by the Chicago Cubs to help improve team performance</w:t>
      </w:r>
    </w:p>
    <w:p w14:paraId="5495B2A4" w14:textId="32FA7F8A" w:rsidR="00577F56" w:rsidRDefault="00577F56" w:rsidP="00577F56">
      <w:pPr>
        <w:pStyle w:val="ListParagraph"/>
        <w:numPr>
          <w:ilvl w:val="2"/>
          <w:numId w:val="1"/>
        </w:numPr>
      </w:pPr>
      <w:r>
        <w:t>Researchers who focused on examining how psychological factors influenced sport performance: Franklin M. Henry, John Lawther, Arthur Slater-Hammel, Warren Johnson</w:t>
      </w:r>
    </w:p>
    <w:p w14:paraId="2E5854D4" w14:textId="58460900" w:rsidR="00BB331D" w:rsidRDefault="00BB331D" w:rsidP="00BB331D">
      <w:pPr>
        <w:pStyle w:val="ListParagraph"/>
        <w:numPr>
          <w:ilvl w:val="2"/>
          <w:numId w:val="1"/>
        </w:numPr>
      </w:pPr>
      <w:r>
        <w:t>Dorothy Yates</w:t>
      </w:r>
    </w:p>
    <w:p w14:paraId="5DF02BD8" w14:textId="2D684927" w:rsidR="00BB331D" w:rsidRDefault="00BB331D" w:rsidP="00BB331D">
      <w:pPr>
        <w:pStyle w:val="ListParagraph"/>
        <w:numPr>
          <w:ilvl w:val="3"/>
          <w:numId w:val="1"/>
        </w:numPr>
      </w:pPr>
      <w:r>
        <w:t>The first woman to conduct research on sport psychology</w:t>
      </w:r>
    </w:p>
    <w:p w14:paraId="14CB30A4" w14:textId="354B22CF" w:rsidR="00BB331D" w:rsidRDefault="00BB331D" w:rsidP="00BB331D">
      <w:pPr>
        <w:pStyle w:val="ListParagraph"/>
        <w:numPr>
          <w:ilvl w:val="3"/>
          <w:numId w:val="1"/>
        </w:numPr>
      </w:pPr>
      <w:r>
        <w:t>Examined whether principles of psychology could be used to help improve performance in boxers</w:t>
      </w:r>
    </w:p>
    <w:p w14:paraId="3B3682F7" w14:textId="5C573322" w:rsidR="00BB331D" w:rsidRDefault="00BB331D" w:rsidP="00BB331D">
      <w:pPr>
        <w:pStyle w:val="ListParagraph"/>
        <w:numPr>
          <w:ilvl w:val="2"/>
          <w:numId w:val="1"/>
        </w:numPr>
      </w:pPr>
      <w:r>
        <w:t>1920s: Soviet Union professors Avksenty Cezarevich Puni and Piotr Antonovich Roudik established sport psychology laboratories</w:t>
      </w:r>
    </w:p>
    <w:p w14:paraId="7C15AAED" w14:textId="13085EE0" w:rsidR="00AA1BF5" w:rsidRDefault="00AA1BF5" w:rsidP="00AA1BF5">
      <w:pPr>
        <w:pStyle w:val="ListParagraph"/>
        <w:numPr>
          <w:ilvl w:val="1"/>
          <w:numId w:val="1"/>
        </w:numPr>
      </w:pPr>
      <w:r>
        <w:t>The formative years</w:t>
      </w:r>
      <w:r w:rsidR="005D4C4B">
        <w:t xml:space="preserve"> (1950-1980)</w:t>
      </w:r>
    </w:p>
    <w:p w14:paraId="0CDD52DF" w14:textId="5A0F4148" w:rsidR="005D4C4B" w:rsidRDefault="005D4C4B" w:rsidP="00BE66B4">
      <w:pPr>
        <w:pStyle w:val="ListParagraph"/>
        <w:numPr>
          <w:ilvl w:val="2"/>
          <w:numId w:val="1"/>
        </w:numPr>
      </w:pPr>
      <w:r>
        <w:t>During this time, sport psychology changed from focusing largely on issues of exercise physiology and motor learning, and became much more focused on how psychological factors influence athletic skills and performance</w:t>
      </w:r>
      <w:r w:rsidR="00BE66B4">
        <w:t xml:space="preserve"> (i.e., o</w:t>
      </w:r>
      <w:r>
        <w:t>ptimal states of arousal, benefits of imagery, strategies for managing anxiety, impact of personality on athletic performance</w:t>
      </w:r>
      <w:r w:rsidR="00BE66B4">
        <w:t>)</w:t>
      </w:r>
    </w:p>
    <w:p w14:paraId="032993FD" w14:textId="69FCC533" w:rsidR="003129E2" w:rsidRDefault="003129E2" w:rsidP="003129E2">
      <w:pPr>
        <w:pStyle w:val="ListParagraph"/>
        <w:numPr>
          <w:ilvl w:val="2"/>
          <w:numId w:val="1"/>
        </w:numPr>
      </w:pPr>
      <w:r>
        <w:t>First graduate sport psychology specialization, started by Dorothy Harris at Penn State</w:t>
      </w:r>
    </w:p>
    <w:p w14:paraId="1DFC0FF4" w14:textId="51893CDF" w:rsidR="003129E2" w:rsidRDefault="003129E2" w:rsidP="003129E2">
      <w:pPr>
        <w:pStyle w:val="ListParagraph"/>
        <w:numPr>
          <w:ilvl w:val="2"/>
          <w:numId w:val="1"/>
        </w:numPr>
      </w:pPr>
      <w:r>
        <w:t>Moved from being much more academic in focus to more applied</w:t>
      </w:r>
    </w:p>
    <w:p w14:paraId="21263342" w14:textId="7631098F" w:rsidR="003129E2" w:rsidRDefault="003129E2" w:rsidP="003129E2">
      <w:pPr>
        <w:pStyle w:val="ListParagraph"/>
        <w:numPr>
          <w:ilvl w:val="3"/>
          <w:numId w:val="1"/>
        </w:numPr>
      </w:pPr>
      <w:r>
        <w:t>Research moved from labs into sport settings</w:t>
      </w:r>
    </w:p>
    <w:p w14:paraId="18F1254F" w14:textId="481C675D" w:rsidR="003129E2" w:rsidRDefault="003129E2" w:rsidP="003129E2">
      <w:pPr>
        <w:pStyle w:val="ListParagraph"/>
        <w:numPr>
          <w:ilvl w:val="3"/>
          <w:numId w:val="1"/>
        </w:numPr>
      </w:pPr>
      <w:r>
        <w:t>Increased ability to directly apply to real-world issues</w:t>
      </w:r>
    </w:p>
    <w:p w14:paraId="5248A630" w14:textId="04B63228" w:rsidR="003129E2" w:rsidRDefault="003129E2" w:rsidP="003129E2">
      <w:pPr>
        <w:pStyle w:val="ListParagraph"/>
        <w:numPr>
          <w:ilvl w:val="2"/>
          <w:numId w:val="1"/>
        </w:numPr>
      </w:pPr>
      <w:r>
        <w:t xml:space="preserve">1966: Thomas Tutko and Bruce Ogilivie published </w:t>
      </w:r>
      <w:r w:rsidRPr="003129E2">
        <w:rPr>
          <w:i/>
        </w:rPr>
        <w:t>Problem Athletes and How to Handle Them</w:t>
      </w:r>
    </w:p>
    <w:p w14:paraId="5CAED410" w14:textId="3A0A581C" w:rsidR="003129E2" w:rsidRDefault="003129E2" w:rsidP="003129E2">
      <w:pPr>
        <w:pStyle w:val="ListParagraph"/>
        <w:numPr>
          <w:ilvl w:val="2"/>
          <w:numId w:val="1"/>
        </w:numPr>
      </w:pPr>
      <w:r>
        <w:t>Formation of professional organizations</w:t>
      </w:r>
    </w:p>
    <w:p w14:paraId="39E2EC09" w14:textId="18418D38" w:rsidR="003129E2" w:rsidRDefault="003129E2" w:rsidP="003129E2">
      <w:pPr>
        <w:pStyle w:val="ListParagraph"/>
        <w:numPr>
          <w:ilvl w:val="3"/>
          <w:numId w:val="1"/>
        </w:numPr>
      </w:pPr>
      <w:r>
        <w:t>1965: International Society of Sport Psychology (ISSP)</w:t>
      </w:r>
    </w:p>
    <w:p w14:paraId="5185E225" w14:textId="1E27871B" w:rsidR="003129E2" w:rsidRDefault="00B32F1E" w:rsidP="003129E2">
      <w:pPr>
        <w:pStyle w:val="ListParagraph"/>
        <w:numPr>
          <w:ilvl w:val="3"/>
          <w:numId w:val="1"/>
        </w:numPr>
      </w:pPr>
      <w:r>
        <w:t>1966: North American So</w:t>
      </w:r>
      <w:r w:rsidR="003129E2">
        <w:t>ciety for the Psychology of Sport and Physical Activity (NASPSPA)</w:t>
      </w:r>
    </w:p>
    <w:p w14:paraId="6D76CB42" w14:textId="01608284" w:rsidR="00B32F1E" w:rsidRDefault="00B32F1E" w:rsidP="003129E2">
      <w:pPr>
        <w:pStyle w:val="ListParagraph"/>
        <w:numPr>
          <w:ilvl w:val="3"/>
          <w:numId w:val="1"/>
        </w:numPr>
      </w:pPr>
      <w:r>
        <w:t xml:space="preserve">1979: </w:t>
      </w:r>
      <w:r w:rsidRPr="00B32F1E">
        <w:rPr>
          <w:i/>
        </w:rPr>
        <w:t>Journal of Sport Psychology</w:t>
      </w:r>
      <w:r>
        <w:t xml:space="preserve"> (now called </w:t>
      </w:r>
      <w:r w:rsidRPr="00B32F1E">
        <w:rPr>
          <w:i/>
        </w:rPr>
        <w:t>Sport and Exercise Psychology</w:t>
      </w:r>
      <w:r>
        <w:t>) was established</w:t>
      </w:r>
    </w:p>
    <w:p w14:paraId="664B519D" w14:textId="13FFB574" w:rsidR="00AA1BF5" w:rsidRDefault="00AA1BF5" w:rsidP="00AA1BF5">
      <w:pPr>
        <w:pStyle w:val="ListParagraph"/>
        <w:numPr>
          <w:ilvl w:val="1"/>
          <w:numId w:val="1"/>
        </w:numPr>
      </w:pPr>
      <w:r>
        <w:t>Contemporary sport psychology</w:t>
      </w:r>
      <w:r w:rsidR="005D4C4B">
        <w:t xml:space="preserve"> (1980-Now)</w:t>
      </w:r>
    </w:p>
    <w:p w14:paraId="680D320D" w14:textId="64F04BDB" w:rsidR="001B79BC" w:rsidRDefault="001B79BC" w:rsidP="001B79BC">
      <w:pPr>
        <w:pStyle w:val="ListParagraph"/>
        <w:numPr>
          <w:ilvl w:val="2"/>
          <w:numId w:val="1"/>
        </w:numPr>
      </w:pPr>
      <w:r>
        <w:t>1980: The U.S. Olympic Committee developed a Sport Psychology Advisory Board</w:t>
      </w:r>
    </w:p>
    <w:p w14:paraId="5D461714" w14:textId="613B8469" w:rsidR="001B79BC" w:rsidRDefault="001B79BC" w:rsidP="001B79BC">
      <w:pPr>
        <w:pStyle w:val="ListParagraph"/>
        <w:numPr>
          <w:ilvl w:val="2"/>
          <w:numId w:val="1"/>
        </w:numPr>
      </w:pPr>
      <w:r>
        <w:t>1985: The first full-time sport psychologist was hired by this committee</w:t>
      </w:r>
    </w:p>
    <w:p w14:paraId="719AF87B" w14:textId="4353A88E" w:rsidR="001B79BC" w:rsidRDefault="001B79BC" w:rsidP="001B79BC">
      <w:pPr>
        <w:pStyle w:val="ListParagraph"/>
        <w:numPr>
          <w:ilvl w:val="2"/>
          <w:numId w:val="1"/>
        </w:numPr>
      </w:pPr>
      <w:r>
        <w:t>1988: The first officially recognized sport psychologist accompanied the U.S. Olympic team</w:t>
      </w:r>
    </w:p>
    <w:p w14:paraId="2193AEE5" w14:textId="2C480347" w:rsidR="00EF21E6" w:rsidRDefault="00EF21E6" w:rsidP="001B79BC">
      <w:pPr>
        <w:pStyle w:val="ListParagraph"/>
        <w:numPr>
          <w:ilvl w:val="2"/>
          <w:numId w:val="1"/>
        </w:numPr>
      </w:pPr>
      <w:r>
        <w:t>Establishment of more organizations, including Division 47of the APA</w:t>
      </w:r>
    </w:p>
    <w:p w14:paraId="39A93AF8" w14:textId="61B283B2" w:rsidR="00EF21E6" w:rsidRDefault="00EF21E6" w:rsidP="001B79BC">
      <w:pPr>
        <w:pStyle w:val="ListParagraph"/>
        <w:numPr>
          <w:ilvl w:val="2"/>
          <w:numId w:val="1"/>
        </w:numPr>
      </w:pPr>
      <w:r>
        <w:t>Expanded focus to include issues in health and exercise psychology</w:t>
      </w:r>
    </w:p>
    <w:p w14:paraId="187339C1" w14:textId="400DA98D" w:rsidR="00EF21E6" w:rsidRDefault="00EF21E6" w:rsidP="001B79BC">
      <w:pPr>
        <w:pStyle w:val="ListParagraph"/>
        <w:numPr>
          <w:ilvl w:val="2"/>
          <w:numId w:val="1"/>
        </w:numPr>
      </w:pPr>
      <w:r>
        <w:t>Growth in academic settings, including many di</w:t>
      </w:r>
      <w:r w:rsidR="00A4149C">
        <w:t>fferent areas of psychology, as well as</w:t>
      </w:r>
      <w:r>
        <w:t xml:space="preserve"> neuroscience</w:t>
      </w:r>
    </w:p>
    <w:p w14:paraId="4019E6B5" w14:textId="0F706B61" w:rsidR="00C77044" w:rsidRDefault="00C77044" w:rsidP="001B79BC">
      <w:pPr>
        <w:pStyle w:val="ListParagraph"/>
        <w:numPr>
          <w:ilvl w:val="2"/>
          <w:numId w:val="1"/>
        </w:numPr>
      </w:pPr>
      <w:r>
        <w:t>There are now established graduate programs in sport psychology (masters and/or doctorate degrees), although there is still a lack of accreditation</w:t>
      </w:r>
    </w:p>
    <w:p w14:paraId="1039AB61" w14:textId="66D4121F" w:rsidR="00C77044" w:rsidRDefault="00C77044" w:rsidP="001B79BC">
      <w:pPr>
        <w:pStyle w:val="ListParagraph"/>
        <w:numPr>
          <w:ilvl w:val="2"/>
          <w:numId w:val="1"/>
        </w:numPr>
      </w:pPr>
      <w:r>
        <w:t>Increased awareness of the importance of sport psychology among athletes, coaches, and administrators</w:t>
      </w:r>
    </w:p>
    <w:p w14:paraId="7286D643" w14:textId="1D00FD4D" w:rsidR="00AA1BF5" w:rsidRDefault="00566764" w:rsidP="00566764">
      <w:pPr>
        <w:pStyle w:val="ListParagraph"/>
        <w:ind w:left="2160"/>
      </w:pPr>
      <w:r>
        <w:t>*</w:t>
      </w:r>
      <w:r w:rsidR="00AA1BF5">
        <w:t>Focus on Neuroscience: What Does Failure Looks Like in the Brain?</w:t>
      </w:r>
    </w:p>
    <w:p w14:paraId="782EB38F" w14:textId="234F686F" w:rsidR="00EF21E6" w:rsidRDefault="00EF21E6" w:rsidP="00095006">
      <w:pPr>
        <w:pStyle w:val="ListParagraph"/>
        <w:ind w:left="2880"/>
      </w:pPr>
      <w:r>
        <w:t>-Using fMRI, swimmers watched video of themselves swimming poorly in a race, as well as video of another swimmer racing. The study showed increased brain activity in “emotion areas” when watching themselves racing, as well as decreased activity in planning and motor areas of the brain. Thes</w:t>
      </w:r>
      <w:r w:rsidR="00095006">
        <w:t>e findings suggest that helping athletes reduce levels of negative emotions may improve their ability to recover from set-backs.</w:t>
      </w:r>
    </w:p>
    <w:p w14:paraId="39D6CD90" w14:textId="510EDCC8" w:rsidR="00AA1BF5" w:rsidRDefault="006F56FB" w:rsidP="00AA1BF5">
      <w:pPr>
        <w:pStyle w:val="ListParagraph"/>
        <w:numPr>
          <w:ilvl w:val="0"/>
          <w:numId w:val="1"/>
        </w:numPr>
      </w:pPr>
      <w:r>
        <w:t>Understanding Research Methods</w:t>
      </w:r>
    </w:p>
    <w:p w14:paraId="0098E5A8" w14:textId="4D1006D0" w:rsidR="00AA1BF5" w:rsidRDefault="006F56FB" w:rsidP="00AA1BF5">
      <w:pPr>
        <w:pStyle w:val="ListParagraph"/>
        <w:numPr>
          <w:ilvl w:val="1"/>
          <w:numId w:val="1"/>
        </w:numPr>
      </w:pPr>
      <w:r>
        <w:t>Procedure for testing research ideas</w:t>
      </w:r>
    </w:p>
    <w:p w14:paraId="48D65779" w14:textId="77777777" w:rsidR="008250FE" w:rsidRDefault="008250FE" w:rsidP="008250FE">
      <w:pPr>
        <w:pStyle w:val="ListParagraph"/>
        <w:numPr>
          <w:ilvl w:val="2"/>
          <w:numId w:val="1"/>
        </w:numPr>
      </w:pPr>
      <w:r>
        <w:t>Start with a question, based on observations, intuitions, or existing theories or research</w:t>
      </w:r>
    </w:p>
    <w:p w14:paraId="054ACCA3" w14:textId="5C14EF2C" w:rsidR="008250FE" w:rsidRDefault="008250FE" w:rsidP="008250FE">
      <w:pPr>
        <w:ind w:left="2880"/>
      </w:pPr>
      <w:r>
        <w:t>-</w:t>
      </w:r>
      <w:r w:rsidR="00F962D3">
        <w:t>Hypotheses: t</w:t>
      </w:r>
      <w:r>
        <w:t>estable predictions about the conditions under which an event will occur</w:t>
      </w:r>
    </w:p>
    <w:p w14:paraId="624AD604" w14:textId="77777777" w:rsidR="008250FE" w:rsidRDefault="008250FE" w:rsidP="008250FE">
      <w:pPr>
        <w:pStyle w:val="ListParagraph"/>
        <w:numPr>
          <w:ilvl w:val="2"/>
          <w:numId w:val="1"/>
        </w:numPr>
      </w:pPr>
      <w:r>
        <w:t>Choose a research method for testing the question</w:t>
      </w:r>
    </w:p>
    <w:p w14:paraId="78492A39" w14:textId="6C014718" w:rsidR="008250FE" w:rsidRDefault="008250FE" w:rsidP="008250FE">
      <w:pPr>
        <w:pStyle w:val="ListParagraph"/>
        <w:ind w:left="2160" w:firstLine="720"/>
      </w:pPr>
      <w:r>
        <w:t>-Decide how you will measure the variable you want to test</w:t>
      </w:r>
    </w:p>
    <w:p w14:paraId="46E49CFC" w14:textId="566E3601" w:rsidR="008250FE" w:rsidRDefault="008250FE" w:rsidP="008250FE">
      <w:pPr>
        <w:pStyle w:val="ListParagraph"/>
        <w:numPr>
          <w:ilvl w:val="2"/>
          <w:numId w:val="1"/>
        </w:numPr>
      </w:pPr>
      <w:r>
        <w:t>Collect and analyze your data</w:t>
      </w:r>
    </w:p>
    <w:p w14:paraId="4B67567F" w14:textId="5D1AA578" w:rsidR="008250FE" w:rsidRDefault="008250FE" w:rsidP="008250FE">
      <w:pPr>
        <w:pStyle w:val="ListParagraph"/>
        <w:numPr>
          <w:ilvl w:val="2"/>
          <w:numId w:val="1"/>
        </w:numPr>
      </w:pPr>
      <w:r>
        <w:t>Develop a theory</w:t>
      </w:r>
    </w:p>
    <w:p w14:paraId="178B997E" w14:textId="3226DA82" w:rsidR="00F962D3" w:rsidRDefault="00F962D3" w:rsidP="00F962D3">
      <w:pPr>
        <w:ind w:left="2880"/>
      </w:pPr>
      <w:r>
        <w:t>-Theory: an organized set of principles used to explain observed phenomena</w:t>
      </w:r>
    </w:p>
    <w:p w14:paraId="17998425" w14:textId="2A285AEE" w:rsidR="00F962D3" w:rsidRDefault="00F962D3" w:rsidP="00F962D3">
      <w:pPr>
        <w:ind w:left="2880"/>
      </w:pPr>
      <w:r>
        <w:t>-Theories provide potential explanations, and therefore generate specific ideas for future research</w:t>
      </w:r>
    </w:p>
    <w:p w14:paraId="04AF176E" w14:textId="77777777" w:rsidR="00AA1BF5" w:rsidRDefault="00AA1BF5" w:rsidP="00AA1BF5">
      <w:pPr>
        <w:pStyle w:val="ListParagraph"/>
        <w:numPr>
          <w:ilvl w:val="1"/>
          <w:numId w:val="1"/>
        </w:numPr>
      </w:pPr>
      <w:r>
        <w:t>Descriptive methods</w:t>
      </w:r>
    </w:p>
    <w:p w14:paraId="3F6FB9BF" w14:textId="5CB36717" w:rsidR="00942E1D" w:rsidRDefault="00942E1D" w:rsidP="00942E1D">
      <w:pPr>
        <w:ind w:left="1440"/>
      </w:pPr>
      <w:r>
        <w:t>-Used to describe the association between two or more variables</w:t>
      </w:r>
    </w:p>
    <w:p w14:paraId="314B16DC" w14:textId="53131403" w:rsidR="006F56FB" w:rsidRDefault="006F56FB" w:rsidP="006F56FB">
      <w:pPr>
        <w:pStyle w:val="ListParagraph"/>
        <w:numPr>
          <w:ilvl w:val="2"/>
          <w:numId w:val="1"/>
        </w:numPr>
      </w:pPr>
      <w:r>
        <w:t>Types of descriptive methods</w:t>
      </w:r>
    </w:p>
    <w:p w14:paraId="2D5D6C34" w14:textId="009E4031" w:rsidR="00D3362A" w:rsidRDefault="00D3362A" w:rsidP="00D3362A">
      <w:pPr>
        <w:pStyle w:val="ListParagraph"/>
        <w:numPr>
          <w:ilvl w:val="3"/>
          <w:numId w:val="1"/>
        </w:numPr>
      </w:pPr>
      <w:r>
        <w:t>Survey/interview technique</w:t>
      </w:r>
    </w:p>
    <w:p w14:paraId="485DB59D" w14:textId="77777777" w:rsidR="000327C4" w:rsidRDefault="000327C4" w:rsidP="000327C4">
      <w:pPr>
        <w:ind w:left="2520" w:firstLine="360"/>
      </w:pPr>
      <w:r>
        <w:t>-</w:t>
      </w:r>
      <w:r w:rsidR="00D3362A">
        <w:t>Asks people questions about their thoughts, feelings, desires, and</w:t>
      </w:r>
      <w:r>
        <w:tab/>
      </w:r>
      <w:r>
        <w:tab/>
      </w:r>
      <w:r w:rsidR="00D3362A">
        <w:t xml:space="preserve"> behavior</w:t>
      </w:r>
    </w:p>
    <w:p w14:paraId="4102B8A8" w14:textId="6B7CE1A7" w:rsidR="00D3362A" w:rsidRDefault="000327C4" w:rsidP="000327C4">
      <w:pPr>
        <w:ind w:left="2880"/>
      </w:pPr>
      <w:r>
        <w:t>-</w:t>
      </w:r>
      <w:r w:rsidR="00D3362A">
        <w:t>Written surveys, phone interviews, computer interviews, in person interviews</w:t>
      </w:r>
    </w:p>
    <w:p w14:paraId="3995D6D4" w14:textId="19B94C63" w:rsidR="00245B53" w:rsidRDefault="00245B53" w:rsidP="00245B53">
      <w:pPr>
        <w:pStyle w:val="ListParagraph"/>
        <w:numPr>
          <w:ilvl w:val="3"/>
          <w:numId w:val="1"/>
        </w:numPr>
      </w:pPr>
      <w:r>
        <w:t>Qualitative research</w:t>
      </w:r>
    </w:p>
    <w:p w14:paraId="445F5E81" w14:textId="70A46A25" w:rsidR="00245B53" w:rsidRDefault="00EC7A9A" w:rsidP="00EC7A9A">
      <w:pPr>
        <w:ind w:left="2880"/>
      </w:pPr>
      <w:r>
        <w:t>-</w:t>
      </w:r>
      <w:r w:rsidR="00245B53">
        <w:t>Does not use quantifiable numbers or statistical procedures to reach conclusions</w:t>
      </w:r>
    </w:p>
    <w:p w14:paraId="74B43D6A" w14:textId="46817CFA" w:rsidR="00245B53" w:rsidRDefault="00EC7A9A" w:rsidP="00EC7A9A">
      <w:pPr>
        <w:ind w:left="2160" w:firstLine="720"/>
      </w:pPr>
      <w:r>
        <w:t>-</w:t>
      </w:r>
      <w:r w:rsidR="00245B53">
        <w:t>Often conducted in naturalistic settings</w:t>
      </w:r>
    </w:p>
    <w:p w14:paraId="733DBCC1" w14:textId="321114C5" w:rsidR="00245B53" w:rsidRDefault="00245B53" w:rsidP="00245B53">
      <w:pPr>
        <w:pStyle w:val="ListParagraph"/>
        <w:numPr>
          <w:ilvl w:val="4"/>
          <w:numId w:val="1"/>
        </w:numPr>
      </w:pPr>
      <w:r>
        <w:t xml:space="preserve">Naturalistic observation: </w:t>
      </w:r>
      <w:r w:rsidR="00EC7A9A">
        <w:t xml:space="preserve">researchers </w:t>
      </w:r>
      <w:r>
        <w:t>observe and measure behavior in everyday situations</w:t>
      </w:r>
    </w:p>
    <w:p w14:paraId="06B160F7" w14:textId="4CC891F4" w:rsidR="00245B53" w:rsidRDefault="00245B53" w:rsidP="00245B53">
      <w:pPr>
        <w:pStyle w:val="ListParagraph"/>
        <w:numPr>
          <w:ilvl w:val="4"/>
          <w:numId w:val="1"/>
        </w:numPr>
      </w:pPr>
      <w:r>
        <w:t>Case studies: researchers study a small number of individuals in great depth to determine the cause of their behavior and to predict behavior in others</w:t>
      </w:r>
    </w:p>
    <w:p w14:paraId="3D0C47E5" w14:textId="2ABAC4B9" w:rsidR="00245B53" w:rsidRDefault="00245B53" w:rsidP="00245B53">
      <w:pPr>
        <w:pStyle w:val="ListParagraph"/>
        <w:numPr>
          <w:ilvl w:val="4"/>
          <w:numId w:val="1"/>
        </w:numPr>
      </w:pPr>
      <w:r>
        <w:t>Focus groups: researchers ask a small group of people for their thoughts, beliefs, and attitudes</w:t>
      </w:r>
    </w:p>
    <w:p w14:paraId="40C26C4A" w14:textId="73962CA4" w:rsidR="00245B53" w:rsidRDefault="00245B53" w:rsidP="00245B53">
      <w:pPr>
        <w:pStyle w:val="ListParagraph"/>
        <w:numPr>
          <w:ilvl w:val="3"/>
          <w:numId w:val="1"/>
        </w:numPr>
      </w:pPr>
      <w:r>
        <w:t>Archival research</w:t>
      </w:r>
    </w:p>
    <w:p w14:paraId="1A35EEEB" w14:textId="6C1EE147" w:rsidR="00C07F12" w:rsidRDefault="00C07F12" w:rsidP="00C07F12">
      <w:pPr>
        <w:ind w:left="2880"/>
      </w:pPr>
      <w:r>
        <w:t>-Researchers use already recorded behavior</w:t>
      </w:r>
    </w:p>
    <w:p w14:paraId="33DE7480" w14:textId="78282106" w:rsidR="000327C4" w:rsidRDefault="000327C4" w:rsidP="00C07F12">
      <w:pPr>
        <w:ind w:left="2880"/>
      </w:pPr>
      <w:r>
        <w:t>-Can examine both quantitative or qualitative data</w:t>
      </w:r>
    </w:p>
    <w:p w14:paraId="0C0DBB6C" w14:textId="1A7A0F6E" w:rsidR="00532083" w:rsidRDefault="00245B53" w:rsidP="00532083">
      <w:pPr>
        <w:pStyle w:val="ListParagraph"/>
        <w:numPr>
          <w:ilvl w:val="3"/>
          <w:numId w:val="1"/>
        </w:numPr>
      </w:pPr>
      <w:r>
        <w:t>Meta-analysis</w:t>
      </w:r>
    </w:p>
    <w:p w14:paraId="57AEA1D6" w14:textId="4EC7C18F" w:rsidR="00532083" w:rsidRDefault="00532083" w:rsidP="00532083">
      <w:pPr>
        <w:ind w:left="2880"/>
      </w:pPr>
      <w:r>
        <w:t>-Use a statistical technique for combing data that has already been collected by different researchers, and therefore the strengths and weaknesses or particular studies even out when they are all considered simultaneously</w:t>
      </w:r>
    </w:p>
    <w:p w14:paraId="28B8C2BA" w14:textId="1DF3AB02" w:rsidR="006F56FB" w:rsidRDefault="006F56FB" w:rsidP="006F56FB">
      <w:pPr>
        <w:pStyle w:val="ListParagraph"/>
        <w:numPr>
          <w:ilvl w:val="2"/>
          <w:numId w:val="1"/>
        </w:numPr>
      </w:pPr>
      <w:r>
        <w:t>Evaluating descriptive methods</w:t>
      </w:r>
    </w:p>
    <w:p w14:paraId="26316129" w14:textId="77777777" w:rsidR="004C7E99" w:rsidRDefault="004C7E99" w:rsidP="004C7E99">
      <w:pPr>
        <w:pStyle w:val="ListParagraph"/>
        <w:numPr>
          <w:ilvl w:val="3"/>
          <w:numId w:val="1"/>
        </w:numPr>
      </w:pPr>
      <w:r>
        <w:t>Advantages</w:t>
      </w:r>
    </w:p>
    <w:p w14:paraId="1BBB38B0" w14:textId="4F692781" w:rsidR="004C7E99" w:rsidRDefault="004C7E99" w:rsidP="004C7E99">
      <w:pPr>
        <w:pStyle w:val="ListParagraph"/>
        <w:numPr>
          <w:ilvl w:val="4"/>
          <w:numId w:val="1"/>
        </w:numPr>
      </w:pPr>
      <w:r>
        <w:t>Relatively easy to conduct, cost-efficient (do not require extensive laboratory space, equipment, or procedures)</w:t>
      </w:r>
    </w:p>
    <w:p w14:paraId="4C5E4FF2" w14:textId="774ED43F" w:rsidR="004C7E99" w:rsidRDefault="004C7E99" w:rsidP="004C7E99">
      <w:pPr>
        <w:pStyle w:val="ListParagraph"/>
        <w:numPr>
          <w:ilvl w:val="4"/>
          <w:numId w:val="1"/>
        </w:numPr>
      </w:pPr>
      <w:r>
        <w:t>Typically examine real-world situations</w:t>
      </w:r>
    </w:p>
    <w:p w14:paraId="50E188ED" w14:textId="4F8E9101" w:rsidR="004C7E99" w:rsidRDefault="004C7E99" w:rsidP="004C7E99">
      <w:pPr>
        <w:pStyle w:val="ListParagraph"/>
        <w:numPr>
          <w:ilvl w:val="3"/>
          <w:numId w:val="1"/>
        </w:numPr>
      </w:pPr>
      <w:r>
        <w:t>Limitations</w:t>
      </w:r>
    </w:p>
    <w:p w14:paraId="101D4FE4" w14:textId="153E83F2" w:rsidR="004C7E99" w:rsidRDefault="004C7E99" w:rsidP="004C7E99">
      <w:pPr>
        <w:pStyle w:val="ListParagraph"/>
        <w:numPr>
          <w:ilvl w:val="4"/>
          <w:numId w:val="1"/>
        </w:numPr>
      </w:pPr>
      <w:r>
        <w:t>Surveys and interviews: people can be inaccurate in reporting their attitudes and behaviors</w:t>
      </w:r>
    </w:p>
    <w:p w14:paraId="2B5DAF87" w14:textId="43B6CAAF" w:rsidR="004C7E99" w:rsidRDefault="004C7E99" w:rsidP="004C7E99">
      <w:pPr>
        <w:pStyle w:val="ListParagraph"/>
        <w:numPr>
          <w:ilvl w:val="4"/>
          <w:numId w:val="1"/>
        </w:numPr>
      </w:pPr>
      <w:r>
        <w:t>Naturalistic observation: observers may be biased in assessment</w:t>
      </w:r>
      <w:r w:rsidR="007143EF">
        <w:t xml:space="preserve"> or interpretation of behavior; </w:t>
      </w:r>
      <w:r>
        <w:t>the mere presence of an observer can influence behavior</w:t>
      </w:r>
    </w:p>
    <w:p w14:paraId="568A708B" w14:textId="4D8C9D19" w:rsidR="007143EF" w:rsidRDefault="007143EF" w:rsidP="004C7E99">
      <w:pPr>
        <w:pStyle w:val="ListParagraph"/>
        <w:numPr>
          <w:ilvl w:val="4"/>
          <w:numId w:val="1"/>
        </w:numPr>
      </w:pPr>
      <w:r>
        <w:t>Focus groups: answers may be biased by what others are saying, what they believe the researcher w</w:t>
      </w:r>
      <w:r w:rsidR="00047FD8">
        <w:t>ants them to report, or their ow</w:t>
      </w:r>
      <w:r>
        <w:t>n desire to self-present in a positive way</w:t>
      </w:r>
    </w:p>
    <w:p w14:paraId="2673B33B" w14:textId="3B8F508A" w:rsidR="00047FD8" w:rsidRDefault="00833000" w:rsidP="004C7E99">
      <w:pPr>
        <w:pStyle w:val="ListParagraph"/>
        <w:numPr>
          <w:ilvl w:val="4"/>
          <w:numId w:val="1"/>
        </w:numPr>
      </w:pPr>
      <w:r>
        <w:t>F</w:t>
      </w:r>
      <w:r w:rsidR="00047FD8">
        <w:t xml:space="preserve">indings </w:t>
      </w:r>
      <w:r>
        <w:t xml:space="preserve">may not </w:t>
      </w:r>
      <w:r w:rsidR="00047FD8">
        <w:t xml:space="preserve">apply/generalize to people in other </w:t>
      </w:r>
      <w:r>
        <w:t>situations</w:t>
      </w:r>
    </w:p>
    <w:p w14:paraId="2008BBB7" w14:textId="1AD22264" w:rsidR="00833000" w:rsidRDefault="00ED115C" w:rsidP="004C7E99">
      <w:pPr>
        <w:pStyle w:val="ListParagraph"/>
        <w:numPr>
          <w:ilvl w:val="4"/>
          <w:numId w:val="1"/>
        </w:numPr>
      </w:pPr>
      <w:r>
        <w:t>Descriptive research methods cannot explain or predict behavior, or prove that one variable causes another</w:t>
      </w:r>
    </w:p>
    <w:p w14:paraId="4C228FAF" w14:textId="4A0234FC" w:rsidR="00AA1BF5" w:rsidRDefault="00566764" w:rsidP="00566764">
      <w:pPr>
        <w:pStyle w:val="ListParagraph"/>
        <w:ind w:left="2160"/>
      </w:pPr>
      <w:r>
        <w:t>*</w:t>
      </w:r>
      <w:r w:rsidR="00AA1BF5">
        <w:t>Test Yourself: Are You a Perfectionist?</w:t>
      </w:r>
    </w:p>
    <w:p w14:paraId="6464C635" w14:textId="77777777" w:rsidR="000C39E5" w:rsidRDefault="00AA1BF5" w:rsidP="000C39E5">
      <w:pPr>
        <w:pStyle w:val="ListParagraph"/>
        <w:numPr>
          <w:ilvl w:val="1"/>
          <w:numId w:val="1"/>
        </w:numPr>
      </w:pPr>
      <w:r>
        <w:t>Experimental methods</w:t>
      </w:r>
    </w:p>
    <w:p w14:paraId="34EA8646" w14:textId="0914D977" w:rsidR="000C39E5" w:rsidRDefault="009C2D01" w:rsidP="000C39E5">
      <w:pPr>
        <w:pStyle w:val="ListParagraph"/>
        <w:numPr>
          <w:ilvl w:val="2"/>
          <w:numId w:val="1"/>
        </w:numPr>
      </w:pPr>
      <w:r>
        <w:t>Researchers manipulate one or more independent variables, and then measure the effect of the independent variable on one or more dependent variables</w:t>
      </w:r>
    </w:p>
    <w:p w14:paraId="32B3A3CE" w14:textId="15956DD8" w:rsidR="000C39E5" w:rsidRDefault="000C39E5" w:rsidP="000C39E5">
      <w:pPr>
        <w:ind w:left="2880"/>
      </w:pPr>
      <w:r>
        <w:t>-There is control over the environment, and therefore control for the potential impact of extraneous variables</w:t>
      </w:r>
    </w:p>
    <w:p w14:paraId="4282F96B" w14:textId="77777777" w:rsidR="000C39E5" w:rsidRDefault="000C39E5" w:rsidP="007A4E21">
      <w:pPr>
        <w:pStyle w:val="ListParagraph"/>
        <w:numPr>
          <w:ilvl w:val="2"/>
          <w:numId w:val="1"/>
        </w:numPr>
      </w:pPr>
      <w:r>
        <w:t>Researchers randomly assign people to the different experimental conditions</w:t>
      </w:r>
    </w:p>
    <w:p w14:paraId="237F3A05" w14:textId="1037258B" w:rsidR="000C39E5" w:rsidRDefault="000C39E5" w:rsidP="000C39E5">
      <w:pPr>
        <w:ind w:left="2880"/>
      </w:pPr>
      <w:r>
        <w:t>-Random assignment helps increase an experiment’s internal validity</w:t>
      </w:r>
    </w:p>
    <w:p w14:paraId="48033C54" w14:textId="3650BC4E" w:rsidR="000C39E5" w:rsidRDefault="000C39E5" w:rsidP="007A4E21">
      <w:pPr>
        <w:pStyle w:val="ListParagraph"/>
        <w:numPr>
          <w:ilvl w:val="2"/>
          <w:numId w:val="1"/>
        </w:numPr>
      </w:pPr>
      <w:r>
        <w:t>Quasi-experiments: follow the basic format of an experiment but does not use random assignment</w:t>
      </w:r>
    </w:p>
    <w:p w14:paraId="3FB1F157" w14:textId="77777777" w:rsidR="00AA1BF5" w:rsidRDefault="00AA1BF5" w:rsidP="00AA1BF5">
      <w:pPr>
        <w:pStyle w:val="ListParagraph"/>
        <w:numPr>
          <w:ilvl w:val="1"/>
          <w:numId w:val="1"/>
        </w:numPr>
      </w:pPr>
      <w:r>
        <w:t>Improving the quality of research studies</w:t>
      </w:r>
    </w:p>
    <w:p w14:paraId="6D0BE5F9" w14:textId="48E28754" w:rsidR="00B90FEF" w:rsidRDefault="00B90FEF" w:rsidP="00B90FEF">
      <w:pPr>
        <w:pStyle w:val="ListParagraph"/>
        <w:numPr>
          <w:ilvl w:val="2"/>
          <w:numId w:val="1"/>
        </w:numPr>
      </w:pPr>
      <w:r>
        <w:t>Researchers must use a diverse samp</w:t>
      </w:r>
      <w:r w:rsidR="00A7240C">
        <w:t>ling of athletes</w:t>
      </w:r>
    </w:p>
    <w:p w14:paraId="07368737" w14:textId="0B27E035" w:rsidR="00A7240C" w:rsidRDefault="00A7240C" w:rsidP="00A7240C">
      <w:pPr>
        <w:pStyle w:val="ListParagraph"/>
        <w:numPr>
          <w:ilvl w:val="2"/>
          <w:numId w:val="1"/>
        </w:numPr>
      </w:pPr>
      <w:r>
        <w:t>External validity: Researchers need to conduct the same studies with different populations in order to produce reasonable confidence that the same results would be obtained for other people and in other situations</w:t>
      </w:r>
    </w:p>
    <w:p w14:paraId="356E76A3" w14:textId="23AF7525" w:rsidR="00A7240C" w:rsidRDefault="00A7240C" w:rsidP="00B90FEF">
      <w:pPr>
        <w:pStyle w:val="ListParagraph"/>
        <w:numPr>
          <w:ilvl w:val="2"/>
          <w:numId w:val="1"/>
        </w:numPr>
      </w:pPr>
      <w:r>
        <w:t>Ecological validity: the methods, materials, and setting of the study must be similar to the real-world issue that is being examined</w:t>
      </w:r>
    </w:p>
    <w:p w14:paraId="28845B8B" w14:textId="51B7825C" w:rsidR="00AA1BF5" w:rsidRDefault="00566764" w:rsidP="00566764">
      <w:pPr>
        <w:pStyle w:val="ListParagraph"/>
        <w:ind w:left="2160"/>
      </w:pPr>
      <w:r>
        <w:t>*</w:t>
      </w:r>
      <w:r w:rsidR="00AA1BF5">
        <w:t>Research in Action: Why Teams Traveling East Win More</w:t>
      </w:r>
    </w:p>
    <w:p w14:paraId="4359D54E" w14:textId="362ECFED" w:rsidR="007E220F" w:rsidRDefault="007E220F" w:rsidP="007E220F">
      <w:pPr>
        <w:pStyle w:val="ListParagraph"/>
        <w:ind w:left="2880"/>
      </w:pPr>
      <w:r>
        <w:t>-Teams traveling east are more alert than their opponents, and thus have an advantage, and win more often than chance would predict</w:t>
      </w:r>
    </w:p>
    <w:p w14:paraId="78B89B2A" w14:textId="77777777" w:rsidR="00AA1BF5" w:rsidRDefault="00AA1BF5" w:rsidP="00AA1BF5">
      <w:pPr>
        <w:pStyle w:val="ListParagraph"/>
        <w:numPr>
          <w:ilvl w:val="0"/>
          <w:numId w:val="1"/>
        </w:numPr>
      </w:pPr>
      <w:r>
        <w:t>Current Issues in Sport Psychology</w:t>
      </w:r>
    </w:p>
    <w:p w14:paraId="5D2598E3" w14:textId="77777777" w:rsidR="00AA1BF5" w:rsidRDefault="00AA1BF5" w:rsidP="00AA1BF5">
      <w:pPr>
        <w:pStyle w:val="ListParagraph"/>
        <w:numPr>
          <w:ilvl w:val="1"/>
          <w:numId w:val="1"/>
        </w:numPr>
      </w:pPr>
      <w:r>
        <w:t>Upholding ethical standards</w:t>
      </w:r>
    </w:p>
    <w:p w14:paraId="17E0A0A3" w14:textId="660207EE" w:rsidR="00450F2C" w:rsidRDefault="0090351B" w:rsidP="00450F2C">
      <w:pPr>
        <w:pStyle w:val="ListParagraph"/>
        <w:numPr>
          <w:ilvl w:val="2"/>
          <w:numId w:val="1"/>
        </w:numPr>
      </w:pPr>
      <w:r>
        <w:t>It is necessary for a sport psychologist to display c</w:t>
      </w:r>
      <w:r w:rsidR="00450F2C">
        <w:t>ompetence, integrity, professional and scientific responsibility, respect for people’s rights and dignity, concern for others’ welfare, social responsibility</w:t>
      </w:r>
    </w:p>
    <w:p w14:paraId="53D8F5E3" w14:textId="567A99AA" w:rsidR="0019024C" w:rsidRDefault="0019024C" w:rsidP="00450F2C">
      <w:pPr>
        <w:pStyle w:val="ListParagraph"/>
        <w:numPr>
          <w:ilvl w:val="2"/>
          <w:numId w:val="1"/>
        </w:numPr>
      </w:pPr>
      <w:r>
        <w:t>Possible ethical issues faced by sport psychologists</w:t>
      </w:r>
    </w:p>
    <w:p w14:paraId="46099D22" w14:textId="101BDFD9" w:rsidR="0019024C" w:rsidRDefault="0019024C" w:rsidP="0019024C">
      <w:pPr>
        <w:ind w:left="2880"/>
      </w:pPr>
      <w:r>
        <w:t>-Knowledge of drug use among clients, recruiting violations, sexual assault, or gambling activity</w:t>
      </w:r>
    </w:p>
    <w:p w14:paraId="186748A6" w14:textId="57B3E03C" w:rsidR="0019024C" w:rsidRDefault="0019024C" w:rsidP="0019024C">
      <w:pPr>
        <w:ind w:left="2880"/>
      </w:pPr>
      <w:r>
        <w:t>-Payment for services in free tickets to games or sports apparel</w:t>
      </w:r>
    </w:p>
    <w:p w14:paraId="76F73583" w14:textId="3FD55D92" w:rsidR="0090351B" w:rsidRDefault="0090351B" w:rsidP="0019024C">
      <w:pPr>
        <w:ind w:left="2880"/>
      </w:pPr>
      <w:r>
        <w:t>-Moral objection to particular sports</w:t>
      </w:r>
    </w:p>
    <w:p w14:paraId="04CCCCB1" w14:textId="77737783" w:rsidR="0090351B" w:rsidRDefault="0090351B" w:rsidP="0019024C">
      <w:pPr>
        <w:ind w:left="2880"/>
      </w:pPr>
      <w:r>
        <w:t>-Providing consultation to peers</w:t>
      </w:r>
    </w:p>
    <w:p w14:paraId="06671569" w14:textId="77777777" w:rsidR="00AA1BF5" w:rsidRDefault="00AA1BF5" w:rsidP="00AA1BF5">
      <w:pPr>
        <w:pStyle w:val="ListParagraph"/>
        <w:numPr>
          <w:ilvl w:val="1"/>
          <w:numId w:val="1"/>
        </w:numPr>
      </w:pPr>
      <w:r>
        <w:t>Increasing attention on diversity</w:t>
      </w:r>
    </w:p>
    <w:p w14:paraId="657778F2" w14:textId="5C34F2C1" w:rsidR="00BC4CED" w:rsidRDefault="00DF7A45" w:rsidP="00BC4CED">
      <w:pPr>
        <w:pStyle w:val="ListParagraph"/>
        <w:numPr>
          <w:ilvl w:val="2"/>
          <w:numId w:val="1"/>
        </w:numPr>
      </w:pPr>
      <w:r>
        <w:t>There is d</w:t>
      </w:r>
      <w:r w:rsidR="00BC4CED">
        <w:t>isparity between percentages of minority athletes and people of color in leadership positions</w:t>
      </w:r>
    </w:p>
    <w:p w14:paraId="116C179E" w14:textId="7AD2CD41" w:rsidR="00BC4CED" w:rsidRDefault="00BC4CED" w:rsidP="00BC4CED">
      <w:pPr>
        <w:pStyle w:val="ListParagraph"/>
        <w:numPr>
          <w:ilvl w:val="2"/>
          <w:numId w:val="1"/>
        </w:numPr>
      </w:pPr>
      <w:r>
        <w:t>The field of sport psychology needs to attract more women and people of color</w:t>
      </w:r>
    </w:p>
    <w:p w14:paraId="09F1A615" w14:textId="3681B931" w:rsidR="00DF7A45" w:rsidRDefault="00DF7A45" w:rsidP="00BC4CED">
      <w:pPr>
        <w:pStyle w:val="ListParagraph"/>
        <w:numPr>
          <w:ilvl w:val="2"/>
          <w:numId w:val="1"/>
        </w:numPr>
      </w:pPr>
      <w:r>
        <w:t>Sport psychologists need to be aware of multicultural issues that may influence athletes and their performances</w:t>
      </w:r>
    </w:p>
    <w:p w14:paraId="7651ADB4" w14:textId="2BA6B933" w:rsidR="00DF7A45" w:rsidRDefault="00DF7A45" w:rsidP="00DF7A45">
      <w:pPr>
        <w:pStyle w:val="ListParagraph"/>
        <w:numPr>
          <w:ilvl w:val="2"/>
          <w:numId w:val="1"/>
        </w:numPr>
      </w:pPr>
      <w:r>
        <w:t>Research needs to include more diverse samples - Much of the past sport psychology research has been done on white males</w:t>
      </w:r>
    </w:p>
    <w:p w14:paraId="3BAD018F" w14:textId="77777777" w:rsidR="00AA1BF5" w:rsidRDefault="00AA1BF5" w:rsidP="00AA1BF5">
      <w:pPr>
        <w:pStyle w:val="ListParagraph"/>
        <w:numPr>
          <w:ilvl w:val="1"/>
          <w:numId w:val="1"/>
        </w:numPr>
      </w:pPr>
      <w:r>
        <w:t>Expanding the focus on research</w:t>
      </w:r>
    </w:p>
    <w:p w14:paraId="16C0F528" w14:textId="65578E05" w:rsidR="00CB67D8" w:rsidRDefault="00CB67D8" w:rsidP="00CB67D8">
      <w:pPr>
        <w:pStyle w:val="ListParagraph"/>
        <w:numPr>
          <w:ilvl w:val="2"/>
          <w:numId w:val="1"/>
        </w:numPr>
      </w:pPr>
      <w:r>
        <w:t>Lack of emphasis placed on conducting empirical research on issues in sport psychology</w:t>
      </w:r>
    </w:p>
    <w:p w14:paraId="79379B8E" w14:textId="1E7A6E03" w:rsidR="00CB67D8" w:rsidRDefault="00CB67D8" w:rsidP="00CB67D8">
      <w:pPr>
        <w:pStyle w:val="ListParagraph"/>
        <w:numPr>
          <w:ilvl w:val="3"/>
          <w:numId w:val="1"/>
        </w:numPr>
      </w:pPr>
      <w:r>
        <w:t>The effectiveness of techniques is sometimes unverified through scientific research</w:t>
      </w:r>
    </w:p>
    <w:p w14:paraId="7721AF6D" w14:textId="37D8C565" w:rsidR="00AA1BF5" w:rsidRDefault="00CB67D8" w:rsidP="00067300">
      <w:pPr>
        <w:pStyle w:val="ListParagraph"/>
        <w:numPr>
          <w:ilvl w:val="3"/>
          <w:numId w:val="1"/>
        </w:numPr>
      </w:pPr>
      <w:r>
        <w:t>There is not enough research that qualifies as true experimental research, with random assignment, the manipulation of variables, and use of a control group</w:t>
      </w:r>
    </w:p>
    <w:sectPr w:rsidR="00AA1BF5"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D3D88"/>
    <w:multiLevelType w:val="hybridMultilevel"/>
    <w:tmpl w:val="ACEEC32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BF5"/>
    <w:rsid w:val="000327C4"/>
    <w:rsid w:val="00047FD8"/>
    <w:rsid w:val="00067300"/>
    <w:rsid w:val="00095006"/>
    <w:rsid w:val="000C39E5"/>
    <w:rsid w:val="00141C35"/>
    <w:rsid w:val="0019024C"/>
    <w:rsid w:val="001B79BC"/>
    <w:rsid w:val="001E59B3"/>
    <w:rsid w:val="002277E0"/>
    <w:rsid w:val="00245B53"/>
    <w:rsid w:val="002715C1"/>
    <w:rsid w:val="002F3288"/>
    <w:rsid w:val="003129E2"/>
    <w:rsid w:val="003A1770"/>
    <w:rsid w:val="003B5E41"/>
    <w:rsid w:val="00450F2C"/>
    <w:rsid w:val="004C7E99"/>
    <w:rsid w:val="004F4CE7"/>
    <w:rsid w:val="00532083"/>
    <w:rsid w:val="00566764"/>
    <w:rsid w:val="00577F56"/>
    <w:rsid w:val="005D4C4B"/>
    <w:rsid w:val="00686D65"/>
    <w:rsid w:val="006F56FB"/>
    <w:rsid w:val="007143EF"/>
    <w:rsid w:val="007A4E21"/>
    <w:rsid w:val="007E220F"/>
    <w:rsid w:val="007F6027"/>
    <w:rsid w:val="008250FE"/>
    <w:rsid w:val="00833000"/>
    <w:rsid w:val="00866033"/>
    <w:rsid w:val="0089059B"/>
    <w:rsid w:val="0090351B"/>
    <w:rsid w:val="00942E1D"/>
    <w:rsid w:val="009B13D9"/>
    <w:rsid w:val="009C2D01"/>
    <w:rsid w:val="00A4149C"/>
    <w:rsid w:val="00A7240C"/>
    <w:rsid w:val="00AA1BF5"/>
    <w:rsid w:val="00AE435B"/>
    <w:rsid w:val="00B32F1E"/>
    <w:rsid w:val="00B63A70"/>
    <w:rsid w:val="00B85391"/>
    <w:rsid w:val="00B90FEF"/>
    <w:rsid w:val="00BB331D"/>
    <w:rsid w:val="00BC4CED"/>
    <w:rsid w:val="00BE66B4"/>
    <w:rsid w:val="00C07F12"/>
    <w:rsid w:val="00C329B8"/>
    <w:rsid w:val="00C335B7"/>
    <w:rsid w:val="00C77044"/>
    <w:rsid w:val="00CB6203"/>
    <w:rsid w:val="00CB67D8"/>
    <w:rsid w:val="00D274E2"/>
    <w:rsid w:val="00D3362A"/>
    <w:rsid w:val="00D76154"/>
    <w:rsid w:val="00DF7A45"/>
    <w:rsid w:val="00EC7A9A"/>
    <w:rsid w:val="00ED115C"/>
    <w:rsid w:val="00EF21E6"/>
    <w:rsid w:val="00F42BF6"/>
    <w:rsid w:val="00F55191"/>
    <w:rsid w:val="00F63834"/>
    <w:rsid w:val="00F96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82E4F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BF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B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6</Pages>
  <Words>1715</Words>
  <Characters>9779</Characters>
  <Application>Microsoft Macintosh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Baylor College of Medicine</Company>
  <LinksUpToDate>false</LinksUpToDate>
  <CharactersWithSpaces>11472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John Magnotti</cp:lastModifiedBy>
  <cp:revision>43</cp:revision>
  <dcterms:created xsi:type="dcterms:W3CDTF">2016-06-06T18:43:00Z</dcterms:created>
  <dcterms:modified xsi:type="dcterms:W3CDTF">2016-07-17T22:06:00Z</dcterms:modified>
</cp:coreProperties>
</file>