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E8" w:rsidRPr="0052690C" w:rsidRDefault="00322EE8" w:rsidP="00322EE8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</w:rPr>
        <w:t>8</w:t>
      </w:r>
    </w:p>
    <w:p w:rsidR="00322EE8" w:rsidRPr="0052690C" w:rsidRDefault="00322EE8" w:rsidP="00322EE8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Plato</w:t>
      </w:r>
    </w:p>
    <w:p w:rsidR="00322EE8" w:rsidRPr="0052690C" w:rsidRDefault="00322EE8" w:rsidP="00322EE8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Knowing the Real and the Good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Essential Points</w:t>
      </w:r>
    </w:p>
    <w:p w:rsidR="00322EE8" w:rsidRPr="0052690C" w:rsidRDefault="00322EE8" w:rsidP="00322E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Knowledge and opinion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four criteria distinguishing knowledge from opinion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How mathematical examples (</w:t>
      </w:r>
      <w:r>
        <w:rPr>
          <w:rFonts w:ascii="Palatino" w:hAnsi="Palatino"/>
        </w:rPr>
        <w:t>such as</w:t>
      </w:r>
      <w:r w:rsidRPr="0052690C">
        <w:rPr>
          <w:rFonts w:ascii="Palatino" w:hAnsi="Palatino"/>
        </w:rPr>
        <w:t xml:space="preserve"> doubling the square) show that we do have some knowledge of the truth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Why knowledge (which endures) must be about objects that endure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three avenues of approach to the Forms, and how they cohere: Epistemological, metaphysical, and semantic</w:t>
      </w:r>
    </w:p>
    <w:p w:rsidR="00322EE8" w:rsidRPr="0052690C" w:rsidRDefault="00322EE8" w:rsidP="00322E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The World and the Forms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 xml:space="preserve">That Forms both </w:t>
      </w:r>
      <w:r w:rsidRPr="0052690C">
        <w:rPr>
          <w:rFonts w:ascii="Palatino" w:hAnsi="Palatino"/>
          <w:i/>
        </w:rPr>
        <w:t>make intelligible (explain)</w:t>
      </w:r>
      <w:r w:rsidRPr="0052690C">
        <w:rPr>
          <w:rFonts w:ascii="Palatino" w:hAnsi="Palatino"/>
        </w:rPr>
        <w:t xml:space="preserve"> and </w:t>
      </w:r>
      <w:r w:rsidRPr="0052690C">
        <w:rPr>
          <w:rFonts w:ascii="Palatino" w:hAnsi="Palatino"/>
          <w:i/>
        </w:rPr>
        <w:t>produce (bring into being)</w:t>
      </w:r>
      <w:r w:rsidRPr="0052690C">
        <w:rPr>
          <w:rFonts w:ascii="Palatino" w:hAnsi="Palatino"/>
        </w:rPr>
        <w:t xml:space="preserve"> things in the visible world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Divided Line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Why dialectic leads to ever more fundamental Forms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Form of the Good and the analogy of the sun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How skepticism and relativism are refuted (or, at least, why Plato thinks they are)</w:t>
      </w:r>
    </w:p>
    <w:p w:rsidR="00322EE8" w:rsidRPr="0052690C" w:rsidRDefault="00322EE8" w:rsidP="00322E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 xml:space="preserve">The love of wisdom 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Myth of the Cave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Correlating the Cave and the Divided Line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lastRenderedPageBreak/>
        <w:tab/>
        <w:t>The ladder of love and its goal: Beauty Itself</w:t>
      </w:r>
    </w:p>
    <w:p w:rsidR="00322EE8" w:rsidRPr="0052690C" w:rsidRDefault="00322EE8" w:rsidP="00322E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The Soul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Why the soul is immortal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three-part structure of the soul; the proper functions of each part</w:t>
      </w:r>
    </w:p>
    <w:p w:rsidR="00322EE8" w:rsidRPr="0052690C" w:rsidRDefault="00322EE8" w:rsidP="00322E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Morality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argument that morality is good by nature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 xml:space="preserve">The story of </w:t>
      </w:r>
      <w:proofErr w:type="spellStart"/>
      <w:r w:rsidRPr="0052690C">
        <w:rPr>
          <w:rFonts w:ascii="Palatino" w:hAnsi="Palatino"/>
        </w:rPr>
        <w:t>Gyges</w:t>
      </w:r>
      <w:proofErr w:type="spellEnd"/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Happiness as a natural good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Happiness as harmony in the soul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Morality and internal harmony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moral of the monster-lion-man image</w:t>
      </w:r>
    </w:p>
    <w:p w:rsidR="00322EE8" w:rsidRPr="0052690C" w:rsidRDefault="00322EE8" w:rsidP="00322E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The State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Philosophers as kings</w:t>
      </w:r>
    </w:p>
    <w:p w:rsidR="00322EE8" w:rsidRPr="0052690C" w:rsidRDefault="00322EE8" w:rsidP="00322EE8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analogy of the ship</w:t>
      </w:r>
    </w:p>
    <w:p w:rsidR="00322EE8" w:rsidRPr="0052690C" w:rsidRDefault="00322EE8" w:rsidP="00322E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Problems with the Forms: The Third Man paradox</w:t>
      </w:r>
    </w:p>
    <w:p w:rsidR="00692F39" w:rsidRPr="00322EE8" w:rsidRDefault="00692F39" w:rsidP="00322EE8">
      <w:bookmarkStart w:id="0" w:name="_GoBack"/>
      <w:bookmarkEnd w:id="0"/>
    </w:p>
    <w:sectPr w:rsidR="00692F39" w:rsidRPr="00322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26469C"/>
    <w:rsid w:val="00322EE8"/>
    <w:rsid w:val="00360FC5"/>
    <w:rsid w:val="005533DD"/>
    <w:rsid w:val="00692F39"/>
    <w:rsid w:val="00975721"/>
    <w:rsid w:val="009D48B9"/>
    <w:rsid w:val="00A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2018-09-14T16:36:00Z</dcterms:created>
  <dcterms:modified xsi:type="dcterms:W3CDTF">2018-09-14T16:36:00Z</dcterms:modified>
</cp:coreProperties>
</file>