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08B" w:rsidRPr="00647599" w:rsidRDefault="00C1208B" w:rsidP="00C1208B">
      <w:pPr>
        <w:spacing w:line="480" w:lineRule="auto"/>
        <w:ind w:left="720" w:right="-36"/>
        <w:jc w:val="center"/>
        <w:rPr>
          <w:rFonts w:ascii="Palatino" w:hAnsi="Palatino"/>
          <w:b/>
        </w:rPr>
      </w:pPr>
      <w:r>
        <w:rPr>
          <w:rFonts w:ascii="Palatino" w:hAnsi="Palatino"/>
          <w:b/>
        </w:rPr>
        <w:t>18</w:t>
      </w:r>
    </w:p>
    <w:p w:rsidR="00C1208B" w:rsidRPr="00647599" w:rsidRDefault="00C1208B" w:rsidP="00C1208B">
      <w:pPr>
        <w:spacing w:line="480" w:lineRule="auto"/>
        <w:ind w:left="720" w:right="-36"/>
        <w:jc w:val="center"/>
        <w:rPr>
          <w:rFonts w:ascii="Palatino" w:hAnsi="Palatino"/>
          <w:b/>
        </w:rPr>
      </w:pPr>
      <w:r w:rsidRPr="00647599">
        <w:rPr>
          <w:rFonts w:ascii="Palatino" w:hAnsi="Palatino"/>
          <w:b/>
        </w:rPr>
        <w:t>Hobbes, Locke, and Berkeley</w:t>
      </w:r>
    </w:p>
    <w:p w:rsidR="00C1208B" w:rsidRPr="00647599" w:rsidRDefault="00C1208B" w:rsidP="00C1208B">
      <w:pPr>
        <w:spacing w:line="480" w:lineRule="auto"/>
        <w:ind w:left="720" w:right="-36"/>
        <w:jc w:val="center"/>
        <w:rPr>
          <w:rFonts w:ascii="Palatino" w:hAnsi="Palatino"/>
          <w:b/>
        </w:rPr>
      </w:pPr>
      <w:r w:rsidRPr="00647599">
        <w:rPr>
          <w:rFonts w:ascii="Palatino" w:hAnsi="Palatino"/>
          <w:b/>
        </w:rPr>
        <w:t>Materialism and the Beginnings of Empiricism</w:t>
      </w:r>
    </w:p>
    <w:p w:rsidR="00C1208B" w:rsidRPr="00647599" w:rsidRDefault="00C1208B" w:rsidP="00C1208B">
      <w:pPr>
        <w:spacing w:line="480" w:lineRule="auto"/>
        <w:ind w:left="720" w:right="-36"/>
        <w:rPr>
          <w:rFonts w:ascii="Palatino" w:hAnsi="Palatino"/>
          <w:b/>
        </w:rPr>
      </w:pPr>
      <w:r w:rsidRPr="00647599">
        <w:rPr>
          <w:rFonts w:ascii="Palatino" w:hAnsi="Palatino"/>
          <w:b/>
        </w:rPr>
        <w:t>Essential Points</w:t>
      </w:r>
    </w:p>
    <w:p w:rsidR="00C1208B" w:rsidRPr="00647599" w:rsidRDefault="00C1208B" w:rsidP="00C1208B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647599">
        <w:rPr>
          <w:rFonts w:ascii="Palatino" w:hAnsi="Palatino"/>
        </w:rPr>
        <w:t>Hobbes</w:t>
      </w:r>
    </w:p>
    <w:p w:rsidR="00C1208B" w:rsidRPr="00647599" w:rsidRDefault="00C1208B" w:rsidP="00C1208B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Aspects of the new science accepted by Hobbes</w:t>
      </w:r>
    </w:p>
    <w:p w:rsidR="00C1208B" w:rsidRPr="00647599" w:rsidRDefault="00C1208B" w:rsidP="00C1208B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Resolution and composition: The two phases of method</w:t>
      </w:r>
    </w:p>
    <w:p w:rsidR="00C1208B" w:rsidRPr="00647599" w:rsidRDefault="00C1208B" w:rsidP="00C1208B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The mechanistic analysis of mind</w:t>
      </w:r>
    </w:p>
    <w:p w:rsidR="00C1208B" w:rsidRPr="00647599" w:rsidRDefault="00C1208B" w:rsidP="00C1208B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proofErr w:type="gramStart"/>
      <w:r w:rsidRPr="00647599">
        <w:rPr>
          <w:rFonts w:ascii="Palatino" w:hAnsi="Palatino"/>
        </w:rPr>
        <w:t xml:space="preserve">Materialist or </w:t>
      </w:r>
      <w:proofErr w:type="spellStart"/>
      <w:r w:rsidRPr="00647599">
        <w:rPr>
          <w:rFonts w:ascii="Palatino" w:hAnsi="Palatino"/>
        </w:rPr>
        <w:t>epiphenomenalist</w:t>
      </w:r>
      <w:proofErr w:type="spellEnd"/>
      <w:r w:rsidRPr="00647599">
        <w:rPr>
          <w:rFonts w:ascii="Palatino" w:hAnsi="Palatino"/>
        </w:rPr>
        <w:t>?</w:t>
      </w:r>
      <w:proofErr w:type="gramEnd"/>
    </w:p>
    <w:p w:rsidR="00C1208B" w:rsidRPr="00647599" w:rsidRDefault="00C1208B" w:rsidP="00C1208B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Regulated thoughts, words, and definitions</w:t>
      </w:r>
    </w:p>
    <w:p w:rsidR="00C1208B" w:rsidRPr="00647599" w:rsidRDefault="00C1208B" w:rsidP="00C1208B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Voluntary motions in the service of vital motions; will as the last appetite in deliberation</w:t>
      </w:r>
    </w:p>
    <w:p w:rsidR="00C1208B" w:rsidRPr="00647599" w:rsidRDefault="00C1208B" w:rsidP="00C1208B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Pleasure as our natural end</w:t>
      </w:r>
    </w:p>
    <w:p w:rsidR="00C1208B" w:rsidRPr="00647599" w:rsidRDefault="00C1208B" w:rsidP="00C1208B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 xml:space="preserve">The state of nature: </w:t>
      </w:r>
      <w:r>
        <w:rPr>
          <w:rFonts w:ascii="Palatino" w:hAnsi="Palatino"/>
        </w:rPr>
        <w:t>w</w:t>
      </w:r>
      <w:r w:rsidRPr="00647599">
        <w:rPr>
          <w:rFonts w:ascii="Palatino" w:hAnsi="Palatino"/>
        </w:rPr>
        <w:t>ar</w:t>
      </w:r>
    </w:p>
    <w:p w:rsidR="00C1208B" w:rsidRPr="00647599" w:rsidRDefault="00C1208B" w:rsidP="00C1208B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Seeking peace while defending ourselves</w:t>
      </w:r>
    </w:p>
    <w:p w:rsidR="00C1208B" w:rsidRPr="00647599" w:rsidRDefault="00C1208B" w:rsidP="00C1208B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 xml:space="preserve">The </w:t>
      </w:r>
      <w:r>
        <w:rPr>
          <w:rFonts w:ascii="Palatino" w:hAnsi="Palatino"/>
        </w:rPr>
        <w:t>“</w:t>
      </w:r>
      <w:r w:rsidRPr="00647599">
        <w:rPr>
          <w:rFonts w:ascii="Palatino" w:hAnsi="Palatino"/>
        </w:rPr>
        <w:t>contract</w:t>
      </w:r>
      <w:r>
        <w:rPr>
          <w:rFonts w:ascii="Palatino" w:hAnsi="Palatino"/>
        </w:rPr>
        <w:t>”</w:t>
      </w:r>
      <w:r w:rsidRPr="00647599">
        <w:rPr>
          <w:rFonts w:ascii="Palatino" w:hAnsi="Palatino"/>
        </w:rPr>
        <w:t xml:space="preserve"> establishes a sovereign: Its absolute character</w:t>
      </w:r>
    </w:p>
    <w:p w:rsidR="00C1208B" w:rsidRPr="00647599" w:rsidRDefault="00C1208B" w:rsidP="00C1208B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647599">
        <w:rPr>
          <w:rFonts w:ascii="Palatino" w:hAnsi="Palatino"/>
        </w:rPr>
        <w:t>Locke</w:t>
      </w:r>
    </w:p>
    <w:p w:rsidR="00C1208B" w:rsidRPr="00647599" w:rsidRDefault="00C1208B" w:rsidP="00C1208B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Aim: To understand our understanding</w:t>
      </w:r>
      <w:r>
        <w:rPr>
          <w:rFonts w:ascii="Palatino" w:hAnsi="Palatino"/>
        </w:rPr>
        <w:t>—</w:t>
      </w:r>
      <w:r w:rsidRPr="00647599">
        <w:rPr>
          <w:rFonts w:ascii="Palatino" w:hAnsi="Palatino"/>
        </w:rPr>
        <w:t>how it works, what materials it has to work with, and how far it can reach</w:t>
      </w:r>
    </w:p>
    <w:p w:rsidR="00C1208B" w:rsidRPr="00647599" w:rsidRDefault="00C1208B" w:rsidP="00C1208B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Experience as the source of all our ideas</w:t>
      </w:r>
    </w:p>
    <w:p w:rsidR="00C1208B" w:rsidRPr="00647599" w:rsidRDefault="00C1208B" w:rsidP="00C1208B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647599">
        <w:rPr>
          <w:rFonts w:ascii="Palatino" w:hAnsi="Palatino"/>
        </w:rPr>
        <w:t>Ideas of sensation and ideas of reflection</w:t>
      </w:r>
    </w:p>
    <w:p w:rsidR="00C1208B" w:rsidRPr="00647599" w:rsidRDefault="00C1208B" w:rsidP="00C1208B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647599">
        <w:rPr>
          <w:rFonts w:ascii="Palatino" w:hAnsi="Palatino"/>
        </w:rPr>
        <w:t>Simple and complex ideas</w:t>
      </w:r>
    </w:p>
    <w:p w:rsidR="00C1208B" w:rsidRPr="00647599" w:rsidRDefault="00C1208B" w:rsidP="00C1208B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lastRenderedPageBreak/>
        <w:tab/>
      </w:r>
      <w:r>
        <w:rPr>
          <w:rFonts w:ascii="Palatino" w:hAnsi="Palatino"/>
        </w:rPr>
        <w:tab/>
      </w:r>
      <w:r w:rsidRPr="00647599">
        <w:rPr>
          <w:rFonts w:ascii="Palatino" w:hAnsi="Palatino"/>
        </w:rPr>
        <w:t>Operations on ideas</w:t>
      </w:r>
    </w:p>
    <w:p w:rsidR="00C1208B" w:rsidRPr="00647599" w:rsidRDefault="00C1208B" w:rsidP="00C1208B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Our idea of substance</w:t>
      </w:r>
    </w:p>
    <w:p w:rsidR="00C1208B" w:rsidRPr="00647599" w:rsidRDefault="00C1208B" w:rsidP="00C1208B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647599">
        <w:rPr>
          <w:rFonts w:ascii="Palatino" w:hAnsi="Palatino"/>
        </w:rPr>
        <w:t>A substratum, unknown and unknowable</w:t>
      </w:r>
    </w:p>
    <w:p w:rsidR="00C1208B" w:rsidRPr="00647599" w:rsidRDefault="00C1208B" w:rsidP="00C1208B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647599">
        <w:rPr>
          <w:rFonts w:ascii="Palatino" w:hAnsi="Palatino"/>
        </w:rPr>
        <w:t>The powers of substances</w:t>
      </w:r>
    </w:p>
    <w:p w:rsidR="00C1208B" w:rsidRPr="00647599" w:rsidRDefault="00C1208B" w:rsidP="00C1208B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Our idea of the soul as clear as our idea of material substance</w:t>
      </w:r>
    </w:p>
    <w:p w:rsidR="00C1208B" w:rsidRPr="00647599" w:rsidRDefault="00C1208B" w:rsidP="00C1208B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Our idea of personal identity founded in consciousness, especially in memory</w:t>
      </w:r>
    </w:p>
    <w:p w:rsidR="00C1208B" w:rsidRPr="00647599" w:rsidRDefault="00C1208B" w:rsidP="00C1208B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Words stand for ideas in the mind</w:t>
      </w:r>
    </w:p>
    <w:p w:rsidR="00C1208B" w:rsidRPr="00647599" w:rsidRDefault="00C1208B" w:rsidP="00C1208B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Abstract terms present nominal essences, not real essences</w:t>
      </w:r>
    </w:p>
    <w:p w:rsidR="00C1208B" w:rsidRPr="00647599" w:rsidRDefault="00C1208B" w:rsidP="00C1208B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Knowledge as agreement and disagreement among ideas</w:t>
      </w:r>
    </w:p>
    <w:p w:rsidR="00C1208B" w:rsidRPr="00647599" w:rsidRDefault="00C1208B" w:rsidP="00C1208B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647599">
        <w:rPr>
          <w:rFonts w:ascii="Palatino" w:hAnsi="Palatino"/>
        </w:rPr>
        <w:t>The kinds of agreement and disagreement</w:t>
      </w:r>
    </w:p>
    <w:p w:rsidR="00C1208B" w:rsidRPr="00647599" w:rsidRDefault="00C1208B" w:rsidP="00C1208B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647599">
        <w:rPr>
          <w:rFonts w:ascii="Palatino" w:hAnsi="Palatino"/>
        </w:rPr>
        <w:t>Real existence known by intuition in our own case, by demonstration in God</w:t>
      </w:r>
      <w:r>
        <w:rPr>
          <w:rFonts w:ascii="Palatino" w:hAnsi="Palatino"/>
        </w:rPr>
        <w:t>’</w:t>
      </w:r>
      <w:r w:rsidRPr="00647599">
        <w:rPr>
          <w:rFonts w:ascii="Palatino" w:hAnsi="Palatino"/>
        </w:rPr>
        <w:t>s case, and by sensation in the case of material things</w:t>
      </w:r>
    </w:p>
    <w:p w:rsidR="00C1208B" w:rsidRPr="00647599" w:rsidRDefault="00C1208B" w:rsidP="00C1208B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Representative government</w:t>
      </w:r>
    </w:p>
    <w:p w:rsidR="00C1208B" w:rsidRPr="00647599" w:rsidRDefault="00C1208B" w:rsidP="00C1208B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647599">
        <w:rPr>
          <w:rFonts w:ascii="Palatino" w:hAnsi="Palatino"/>
        </w:rPr>
        <w:t>The state of nature and the natural law</w:t>
      </w:r>
    </w:p>
    <w:p w:rsidR="00C1208B" w:rsidRPr="00647599" w:rsidRDefault="00C1208B" w:rsidP="00C1208B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647599">
        <w:rPr>
          <w:rFonts w:ascii="Palatino" w:hAnsi="Palatino"/>
        </w:rPr>
        <w:t xml:space="preserve">A </w:t>
      </w:r>
      <w:r>
        <w:rPr>
          <w:rFonts w:ascii="Palatino" w:hAnsi="Palatino"/>
        </w:rPr>
        <w:t>“</w:t>
      </w:r>
      <w:r w:rsidRPr="00647599">
        <w:rPr>
          <w:rFonts w:ascii="Palatino" w:hAnsi="Palatino"/>
        </w:rPr>
        <w:t>contract</w:t>
      </w:r>
      <w:r>
        <w:rPr>
          <w:rFonts w:ascii="Palatino" w:hAnsi="Palatino"/>
        </w:rPr>
        <w:t>”</w:t>
      </w:r>
      <w:r w:rsidRPr="00647599">
        <w:rPr>
          <w:rFonts w:ascii="Palatino" w:hAnsi="Palatino"/>
        </w:rPr>
        <w:t xml:space="preserve"> to avoid people being judges in their own case</w:t>
      </w:r>
    </w:p>
    <w:p w:rsidR="00C1208B" w:rsidRPr="00647599" w:rsidRDefault="00C1208B" w:rsidP="00C1208B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647599">
        <w:rPr>
          <w:rFonts w:ascii="Palatino" w:hAnsi="Palatino"/>
        </w:rPr>
        <w:t>Property a natural right</w:t>
      </w:r>
    </w:p>
    <w:p w:rsidR="00C1208B" w:rsidRPr="00647599" w:rsidRDefault="00C1208B" w:rsidP="00C1208B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647599">
        <w:rPr>
          <w:rFonts w:ascii="Palatino" w:hAnsi="Palatino"/>
        </w:rPr>
        <w:t>Limited government responsible to the people</w:t>
      </w:r>
    </w:p>
    <w:p w:rsidR="00C1208B" w:rsidRPr="00647599" w:rsidRDefault="00C1208B" w:rsidP="00C1208B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Of toleration</w:t>
      </w:r>
    </w:p>
    <w:p w:rsidR="00C1208B" w:rsidRPr="00647599" w:rsidRDefault="00C1208B" w:rsidP="00C1208B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647599">
        <w:rPr>
          <w:rFonts w:ascii="Palatino" w:hAnsi="Palatino"/>
        </w:rPr>
        <w:t>The distinct spheres of church and state</w:t>
      </w:r>
    </w:p>
    <w:p w:rsidR="00C1208B" w:rsidRPr="00647599" w:rsidRDefault="00C1208B" w:rsidP="00C1208B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647599">
        <w:rPr>
          <w:rFonts w:ascii="Palatino" w:hAnsi="Palatino"/>
        </w:rPr>
        <w:t>Toleration as an essential means to civil peace</w:t>
      </w:r>
    </w:p>
    <w:p w:rsidR="00C1208B" w:rsidRPr="00647599" w:rsidRDefault="00C1208B" w:rsidP="00C1208B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647599">
        <w:rPr>
          <w:rFonts w:ascii="Palatino" w:hAnsi="Palatino"/>
        </w:rPr>
        <w:t>Berkeley</w:t>
      </w:r>
    </w:p>
    <w:p w:rsidR="00C1208B" w:rsidRPr="00647599" w:rsidRDefault="00C1208B" w:rsidP="00C1208B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lastRenderedPageBreak/>
        <w:tab/>
        <w:t>Berkeley as a defender of common sense: What that means</w:t>
      </w:r>
    </w:p>
    <w:p w:rsidR="00C1208B" w:rsidRPr="00647599" w:rsidRDefault="00C1208B" w:rsidP="00C1208B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How the philosophers have violated common sense, and thus furnished ammunition for skeptics and atheists</w:t>
      </w:r>
    </w:p>
    <w:p w:rsidR="00C1208B" w:rsidRPr="00647599" w:rsidRDefault="00C1208B" w:rsidP="00C1208B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Criticism of the doctrine of abstract ideas: They are</w:t>
      </w:r>
      <w:r>
        <w:rPr>
          <w:rFonts w:ascii="Palatino" w:hAnsi="Palatino"/>
        </w:rPr>
        <w:t xml:space="preserve"> </w:t>
      </w:r>
      <w:r w:rsidRPr="00647599">
        <w:rPr>
          <w:rFonts w:ascii="Palatino" w:hAnsi="Palatino"/>
        </w:rPr>
        <w:t>incoherent</w:t>
      </w:r>
    </w:p>
    <w:p w:rsidR="00C1208B" w:rsidRPr="00647599" w:rsidRDefault="00C1208B" w:rsidP="00C1208B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Positive account of how general words (or ideas) work</w:t>
      </w:r>
    </w:p>
    <w:p w:rsidR="00C1208B" w:rsidRPr="00647599" w:rsidRDefault="00C1208B" w:rsidP="00C1208B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 xml:space="preserve">The existence of spirits; for the rest, </w:t>
      </w:r>
      <w:proofErr w:type="spellStart"/>
      <w:r w:rsidRPr="00647599">
        <w:rPr>
          <w:rFonts w:ascii="Palatino" w:hAnsi="Palatino"/>
          <w:i/>
        </w:rPr>
        <w:t>esse</w:t>
      </w:r>
      <w:proofErr w:type="spellEnd"/>
      <w:r w:rsidRPr="00647599">
        <w:rPr>
          <w:rFonts w:ascii="Palatino" w:hAnsi="Palatino"/>
          <w:i/>
        </w:rPr>
        <w:t xml:space="preserve"> </w:t>
      </w:r>
      <w:proofErr w:type="spellStart"/>
      <w:proofErr w:type="gramStart"/>
      <w:r w:rsidRPr="00647599">
        <w:rPr>
          <w:rFonts w:ascii="Palatino" w:hAnsi="Palatino"/>
          <w:i/>
        </w:rPr>
        <w:t>est</w:t>
      </w:r>
      <w:proofErr w:type="spellEnd"/>
      <w:proofErr w:type="gramEnd"/>
      <w:r w:rsidRPr="00647599">
        <w:rPr>
          <w:rFonts w:ascii="Palatino" w:hAnsi="Palatino"/>
          <w:i/>
        </w:rPr>
        <w:t xml:space="preserve"> </w:t>
      </w:r>
      <w:proofErr w:type="spellStart"/>
      <w:r w:rsidRPr="00647599">
        <w:rPr>
          <w:rFonts w:ascii="Palatino" w:hAnsi="Palatino"/>
          <w:i/>
        </w:rPr>
        <w:t>percipi</w:t>
      </w:r>
      <w:proofErr w:type="spellEnd"/>
    </w:p>
    <w:p w:rsidR="00C1208B" w:rsidRPr="00647599" w:rsidRDefault="00C1208B" w:rsidP="00C1208B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 xml:space="preserve">The primary qualities of objects in the same boat with </w:t>
      </w:r>
      <w:r w:rsidRPr="00647599">
        <w:rPr>
          <w:rFonts w:ascii="Palatino" w:hAnsi="Palatino"/>
        </w:rPr>
        <w:tab/>
        <w:t>the secondary</w:t>
      </w:r>
    </w:p>
    <w:p w:rsidR="00C1208B" w:rsidRPr="00647599" w:rsidRDefault="00C1208B" w:rsidP="00C1208B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  <w:t>Ideas into things</w:t>
      </w:r>
    </w:p>
    <w:p w:rsidR="00C1208B" w:rsidRPr="00647599" w:rsidRDefault="00C1208B" w:rsidP="00C1208B">
      <w:pPr>
        <w:spacing w:line="480" w:lineRule="auto"/>
        <w:ind w:left="720" w:right="-36"/>
        <w:rPr>
          <w:rFonts w:ascii="Palatino" w:hAnsi="Palatino"/>
        </w:rPr>
      </w:pPr>
      <w:r w:rsidRPr="00647599">
        <w:rPr>
          <w:rFonts w:ascii="Palatino" w:hAnsi="Palatino"/>
        </w:rPr>
        <w:tab/>
      </w:r>
      <w:proofErr w:type="gramStart"/>
      <w:r w:rsidRPr="00647599">
        <w:rPr>
          <w:rFonts w:ascii="Palatino" w:hAnsi="Palatino"/>
        </w:rPr>
        <w:t>God's perceiving</w:t>
      </w:r>
      <w:proofErr w:type="gramEnd"/>
      <w:r w:rsidRPr="00647599">
        <w:rPr>
          <w:rFonts w:ascii="Palatino" w:hAnsi="Palatino"/>
        </w:rPr>
        <w:t xml:space="preserve"> of things as the guarantee of their objectivity from our point of view</w:t>
      </w:r>
    </w:p>
    <w:p w:rsidR="00692F39" w:rsidRPr="00C1208B" w:rsidRDefault="00692F39" w:rsidP="00C1208B">
      <w:bookmarkStart w:id="0" w:name="_GoBack"/>
      <w:bookmarkEnd w:id="0"/>
    </w:p>
    <w:sectPr w:rsidR="00692F39" w:rsidRPr="00C120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0767A"/>
    <w:multiLevelType w:val="multilevel"/>
    <w:tmpl w:val="CD52596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19615DAA"/>
    <w:multiLevelType w:val="hybridMultilevel"/>
    <w:tmpl w:val="01FA31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0B0FB4"/>
    <w:multiLevelType w:val="multilevel"/>
    <w:tmpl w:val="52EEE8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3">
    <w:nsid w:val="3C956E82"/>
    <w:multiLevelType w:val="hybridMultilevel"/>
    <w:tmpl w:val="702EF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017723"/>
    <w:multiLevelType w:val="hybridMultilevel"/>
    <w:tmpl w:val="B27A604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5FBB4E10"/>
    <w:multiLevelType w:val="hybridMultilevel"/>
    <w:tmpl w:val="1D602F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C5"/>
    <w:rsid w:val="00025015"/>
    <w:rsid w:val="000B1E46"/>
    <w:rsid w:val="0026469C"/>
    <w:rsid w:val="00273577"/>
    <w:rsid w:val="0029096E"/>
    <w:rsid w:val="00304E7F"/>
    <w:rsid w:val="00322EE8"/>
    <w:rsid w:val="00360FC5"/>
    <w:rsid w:val="005533DD"/>
    <w:rsid w:val="00692F39"/>
    <w:rsid w:val="00782F74"/>
    <w:rsid w:val="008D6B10"/>
    <w:rsid w:val="00975721"/>
    <w:rsid w:val="009D48B9"/>
    <w:rsid w:val="00A341E8"/>
    <w:rsid w:val="00A54B37"/>
    <w:rsid w:val="00C1208B"/>
    <w:rsid w:val="00CF203A"/>
    <w:rsid w:val="00EB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KEEN, Sydney</dc:creator>
  <cp:lastModifiedBy>KEEN, Sydney</cp:lastModifiedBy>
  <cp:revision>2</cp:revision>
  <dcterms:created xsi:type="dcterms:W3CDTF">2018-09-14T17:08:00Z</dcterms:created>
  <dcterms:modified xsi:type="dcterms:W3CDTF">2018-09-14T17:08:00Z</dcterms:modified>
</cp:coreProperties>
</file>