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329F9" w14:textId="77777777" w:rsidR="00756B01" w:rsidRDefault="00756B01" w:rsidP="00756B01">
      <w:pPr>
        <w:tabs>
          <w:tab w:val="left" w:pos="1601"/>
          <w:tab w:val="left" w:pos="3142"/>
          <w:tab w:val="left" w:pos="4730"/>
          <w:tab w:val="left" w:pos="6283"/>
          <w:tab w:val="left" w:pos="7874"/>
          <w:tab w:val="left" w:pos="9350"/>
          <w:tab w:val="left" w:pos="11023"/>
        </w:tabs>
        <w:ind w:left="109"/>
        <w:rPr>
          <w:sz w:val="20"/>
        </w:rPr>
      </w:pPr>
      <w:r>
        <w:rPr>
          <w:noProof/>
          <w:lang w:bidi="ar-SA"/>
        </w:rPr>
        <w:drawing>
          <wp:anchor distT="0" distB="0" distL="0" distR="0" simplePos="0" relativeHeight="251739136" behindDoc="0" locked="0" layoutInCell="1" allowOverlap="1" wp14:anchorId="2432B793" wp14:editId="48B949F5">
            <wp:simplePos x="0" y="0"/>
            <wp:positionH relativeFrom="page">
              <wp:posOffset>38650</wp:posOffset>
            </wp:positionH>
            <wp:positionV relativeFrom="page">
              <wp:posOffset>4643005</wp:posOffset>
            </wp:positionV>
            <wp:extent cx="722527" cy="80486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722527" cy="804862"/>
                    </a:xfrm>
                    <a:prstGeom prst="rect">
                      <a:avLst/>
                    </a:prstGeom>
                  </pic:spPr>
                </pic:pic>
              </a:graphicData>
            </a:graphic>
          </wp:anchor>
        </w:drawing>
      </w:r>
      <w:r>
        <w:rPr>
          <w:noProof/>
          <w:lang w:bidi="ar-SA"/>
        </w:rPr>
        <w:drawing>
          <wp:anchor distT="0" distB="0" distL="0" distR="0" simplePos="0" relativeHeight="251741184" behindDoc="0" locked="0" layoutInCell="1" allowOverlap="1" wp14:anchorId="075727C1" wp14:editId="359CD23C">
            <wp:simplePos x="0" y="0"/>
            <wp:positionH relativeFrom="page">
              <wp:posOffset>95391</wp:posOffset>
            </wp:positionH>
            <wp:positionV relativeFrom="page">
              <wp:posOffset>5568602</wp:posOffset>
            </wp:positionV>
            <wp:extent cx="744779" cy="8191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744779" cy="819150"/>
                    </a:xfrm>
                    <a:prstGeom prst="rect">
                      <a:avLst/>
                    </a:prstGeom>
                  </pic:spPr>
                </pic:pic>
              </a:graphicData>
            </a:graphic>
          </wp:anchor>
        </w:drawing>
      </w:r>
      <w:r>
        <w:rPr>
          <w:noProof/>
          <w:lang w:bidi="ar-SA"/>
        </w:rPr>
        <w:drawing>
          <wp:anchor distT="0" distB="0" distL="0" distR="0" simplePos="0" relativeHeight="251742208" behindDoc="0" locked="0" layoutInCell="1" allowOverlap="1" wp14:anchorId="5C3A0756" wp14:editId="39384948">
            <wp:simplePos x="0" y="0"/>
            <wp:positionH relativeFrom="page">
              <wp:posOffset>74541</wp:posOffset>
            </wp:positionH>
            <wp:positionV relativeFrom="page">
              <wp:posOffset>7417779</wp:posOffset>
            </wp:positionV>
            <wp:extent cx="669745" cy="84296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669745" cy="842962"/>
                    </a:xfrm>
                    <a:prstGeom prst="rect">
                      <a:avLst/>
                    </a:prstGeom>
                  </pic:spPr>
                </pic:pic>
              </a:graphicData>
            </a:graphic>
          </wp:anchor>
        </w:drawing>
      </w:r>
      <w:r>
        <w:rPr>
          <w:noProof/>
          <w:lang w:bidi="ar-SA"/>
        </w:rPr>
        <w:drawing>
          <wp:anchor distT="0" distB="0" distL="0" distR="0" simplePos="0" relativeHeight="251743232" behindDoc="0" locked="0" layoutInCell="1" allowOverlap="1" wp14:anchorId="3F601D3B" wp14:editId="654E449C">
            <wp:simplePos x="0" y="0"/>
            <wp:positionH relativeFrom="page">
              <wp:posOffset>88985</wp:posOffset>
            </wp:positionH>
            <wp:positionV relativeFrom="page">
              <wp:posOffset>6770576</wp:posOffset>
            </wp:positionV>
            <wp:extent cx="714767" cy="276891"/>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714767" cy="276891"/>
                    </a:xfrm>
                    <a:prstGeom prst="rect">
                      <a:avLst/>
                    </a:prstGeom>
                  </pic:spPr>
                </pic:pic>
              </a:graphicData>
            </a:graphic>
          </wp:anchor>
        </w:drawing>
      </w:r>
      <w:r>
        <w:rPr>
          <w:noProof/>
          <w:lang w:bidi="ar-SA"/>
        </w:rPr>
        <w:drawing>
          <wp:anchor distT="0" distB="0" distL="0" distR="0" simplePos="0" relativeHeight="251745280" behindDoc="0" locked="0" layoutInCell="1" allowOverlap="1" wp14:anchorId="06AB0F42" wp14:editId="6B7510BE">
            <wp:simplePos x="0" y="0"/>
            <wp:positionH relativeFrom="page">
              <wp:posOffset>78417</wp:posOffset>
            </wp:positionH>
            <wp:positionV relativeFrom="page">
              <wp:posOffset>8513085</wp:posOffset>
            </wp:positionV>
            <wp:extent cx="750375" cy="51435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750375" cy="514350"/>
                    </a:xfrm>
                    <a:prstGeom prst="rect">
                      <a:avLst/>
                    </a:prstGeom>
                  </pic:spPr>
                </pic:pic>
              </a:graphicData>
            </a:graphic>
          </wp:anchor>
        </w:drawing>
      </w:r>
      <w:r>
        <w:rPr>
          <w:noProof/>
          <w:lang w:bidi="ar-SA"/>
        </w:rPr>
        <w:drawing>
          <wp:anchor distT="0" distB="0" distL="0" distR="0" simplePos="0" relativeHeight="251746304" behindDoc="0" locked="0" layoutInCell="1" allowOverlap="1" wp14:anchorId="05104AF4" wp14:editId="5D1824EB">
            <wp:simplePos x="0" y="0"/>
            <wp:positionH relativeFrom="page">
              <wp:posOffset>27542</wp:posOffset>
            </wp:positionH>
            <wp:positionV relativeFrom="page">
              <wp:posOffset>9280334</wp:posOffset>
            </wp:positionV>
            <wp:extent cx="724778" cy="778605"/>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724778" cy="778605"/>
                    </a:xfrm>
                    <a:prstGeom prst="rect">
                      <a:avLst/>
                    </a:prstGeom>
                  </pic:spPr>
                </pic:pic>
              </a:graphicData>
            </a:graphic>
          </wp:anchor>
        </w:drawing>
      </w:r>
      <w:r>
        <w:rPr>
          <w:noProof/>
          <w:lang w:bidi="ar-SA"/>
        </w:rPr>
        <w:drawing>
          <wp:anchor distT="0" distB="0" distL="0" distR="0" simplePos="0" relativeHeight="251747328" behindDoc="0" locked="0" layoutInCell="1" allowOverlap="1" wp14:anchorId="024D20A5" wp14:editId="63EA022D">
            <wp:simplePos x="0" y="0"/>
            <wp:positionH relativeFrom="page">
              <wp:posOffset>7010026</wp:posOffset>
            </wp:positionH>
            <wp:positionV relativeFrom="page">
              <wp:posOffset>7577857</wp:posOffset>
            </wp:positionV>
            <wp:extent cx="750361" cy="51435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750361" cy="514350"/>
                    </a:xfrm>
                    <a:prstGeom prst="rect">
                      <a:avLst/>
                    </a:prstGeom>
                  </pic:spPr>
                </pic:pic>
              </a:graphicData>
            </a:graphic>
          </wp:anchor>
        </w:drawing>
      </w:r>
      <w:r>
        <w:rPr>
          <w:noProof/>
          <w:lang w:bidi="ar-SA"/>
        </w:rPr>
        <w:drawing>
          <wp:anchor distT="0" distB="0" distL="0" distR="0" simplePos="0" relativeHeight="251748352" behindDoc="0" locked="0" layoutInCell="1" allowOverlap="1" wp14:anchorId="236266F2" wp14:editId="1114204B">
            <wp:simplePos x="0" y="0"/>
            <wp:positionH relativeFrom="page">
              <wp:posOffset>6955863</wp:posOffset>
            </wp:positionH>
            <wp:positionV relativeFrom="page">
              <wp:posOffset>9302174</wp:posOffset>
            </wp:positionV>
            <wp:extent cx="726449" cy="756226"/>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726449" cy="756226"/>
                    </a:xfrm>
                    <a:prstGeom prst="rect">
                      <a:avLst/>
                    </a:prstGeom>
                  </pic:spPr>
                </pic:pic>
              </a:graphicData>
            </a:graphic>
          </wp:anchor>
        </w:drawing>
      </w:r>
      <w:r>
        <w:rPr>
          <w:noProof/>
          <w:lang w:bidi="ar-SA"/>
        </w:rPr>
        <w:drawing>
          <wp:anchor distT="0" distB="0" distL="0" distR="0" simplePos="0" relativeHeight="251749376" behindDoc="0" locked="0" layoutInCell="1" allowOverlap="1" wp14:anchorId="4C279092" wp14:editId="24E21B24">
            <wp:simplePos x="0" y="0"/>
            <wp:positionH relativeFrom="page">
              <wp:posOffset>6988584</wp:posOffset>
            </wp:positionH>
            <wp:positionV relativeFrom="page">
              <wp:posOffset>4636034</wp:posOffset>
            </wp:positionV>
            <wp:extent cx="726828" cy="809625"/>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726828" cy="809625"/>
                    </a:xfrm>
                    <a:prstGeom prst="rect">
                      <a:avLst/>
                    </a:prstGeom>
                  </pic:spPr>
                </pic:pic>
              </a:graphicData>
            </a:graphic>
          </wp:anchor>
        </w:drawing>
      </w:r>
      <w:r>
        <w:rPr>
          <w:noProof/>
          <w:lang w:bidi="ar-SA"/>
        </w:rPr>
        <w:drawing>
          <wp:anchor distT="0" distB="0" distL="0" distR="0" simplePos="0" relativeHeight="251750400" behindDoc="0" locked="0" layoutInCell="1" allowOverlap="1" wp14:anchorId="1137EF59" wp14:editId="29E5F6CF">
            <wp:simplePos x="0" y="0"/>
            <wp:positionH relativeFrom="page">
              <wp:posOffset>6986309</wp:posOffset>
            </wp:positionH>
            <wp:positionV relativeFrom="page">
              <wp:posOffset>6695728</wp:posOffset>
            </wp:positionV>
            <wp:extent cx="687963" cy="414337"/>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8" cstate="print"/>
                    <a:stretch>
                      <a:fillRect/>
                    </a:stretch>
                  </pic:blipFill>
                  <pic:spPr>
                    <a:xfrm>
                      <a:off x="0" y="0"/>
                      <a:ext cx="687963" cy="414337"/>
                    </a:xfrm>
                    <a:prstGeom prst="rect">
                      <a:avLst/>
                    </a:prstGeom>
                  </pic:spPr>
                </pic:pic>
              </a:graphicData>
            </a:graphic>
          </wp:anchor>
        </w:drawing>
      </w:r>
      <w:r>
        <w:rPr>
          <w:noProof/>
          <w:lang w:bidi="ar-SA"/>
        </w:rPr>
        <w:drawing>
          <wp:anchor distT="0" distB="0" distL="0" distR="0" simplePos="0" relativeHeight="251753472" behindDoc="0" locked="0" layoutInCell="1" allowOverlap="1" wp14:anchorId="763A35FE" wp14:editId="32364676">
            <wp:simplePos x="0" y="0"/>
            <wp:positionH relativeFrom="page">
              <wp:posOffset>6954415</wp:posOffset>
            </wp:positionH>
            <wp:positionV relativeFrom="page">
              <wp:posOffset>8291893</wp:posOffset>
            </wp:positionV>
            <wp:extent cx="726826" cy="809625"/>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9" cstate="print"/>
                    <a:stretch>
                      <a:fillRect/>
                    </a:stretch>
                  </pic:blipFill>
                  <pic:spPr>
                    <a:xfrm>
                      <a:off x="0" y="0"/>
                      <a:ext cx="726826" cy="809625"/>
                    </a:xfrm>
                    <a:prstGeom prst="rect">
                      <a:avLst/>
                    </a:prstGeom>
                  </pic:spPr>
                </pic:pic>
              </a:graphicData>
            </a:graphic>
          </wp:anchor>
        </w:drawing>
      </w:r>
      <w:r>
        <w:rPr>
          <w:noProof/>
          <w:lang w:bidi="ar-SA"/>
        </w:rPr>
        <w:drawing>
          <wp:anchor distT="0" distB="0" distL="0" distR="0" simplePos="0" relativeHeight="251754496" behindDoc="0" locked="0" layoutInCell="1" allowOverlap="1" wp14:anchorId="6739FA00" wp14:editId="3638C9BD">
            <wp:simplePos x="0" y="0"/>
            <wp:positionH relativeFrom="page">
              <wp:posOffset>7017649</wp:posOffset>
            </wp:positionH>
            <wp:positionV relativeFrom="page">
              <wp:posOffset>5566597</wp:posOffset>
            </wp:positionV>
            <wp:extent cx="712106" cy="809625"/>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0" cstate="print"/>
                    <a:stretch>
                      <a:fillRect/>
                    </a:stretch>
                  </pic:blipFill>
                  <pic:spPr>
                    <a:xfrm>
                      <a:off x="0" y="0"/>
                      <a:ext cx="712106" cy="809625"/>
                    </a:xfrm>
                    <a:prstGeom prst="rect">
                      <a:avLst/>
                    </a:prstGeom>
                  </pic:spPr>
                </pic:pic>
              </a:graphicData>
            </a:graphic>
          </wp:anchor>
        </w:drawing>
      </w:r>
      <w:r>
        <w:rPr>
          <w:noProof/>
          <w:lang w:bidi="ar-SA"/>
        </w:rPr>
        <w:drawing>
          <wp:anchor distT="0" distB="0" distL="0" distR="0" simplePos="0" relativeHeight="251756544" behindDoc="0" locked="0" layoutInCell="1" allowOverlap="1" wp14:anchorId="3BA0152D" wp14:editId="07593E10">
            <wp:simplePos x="0" y="0"/>
            <wp:positionH relativeFrom="page">
              <wp:posOffset>4933925</wp:posOffset>
            </wp:positionH>
            <wp:positionV relativeFrom="page">
              <wp:posOffset>9244885</wp:posOffset>
            </wp:positionV>
            <wp:extent cx="835934" cy="805925"/>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1" cstate="print"/>
                    <a:stretch>
                      <a:fillRect/>
                    </a:stretch>
                  </pic:blipFill>
                  <pic:spPr>
                    <a:xfrm>
                      <a:off x="0" y="0"/>
                      <a:ext cx="835934" cy="805925"/>
                    </a:xfrm>
                    <a:prstGeom prst="rect">
                      <a:avLst/>
                    </a:prstGeom>
                  </pic:spPr>
                </pic:pic>
              </a:graphicData>
            </a:graphic>
          </wp:anchor>
        </w:drawing>
      </w:r>
      <w:r>
        <w:rPr>
          <w:noProof/>
          <w:position w:val="10"/>
          <w:sz w:val="20"/>
          <w:lang w:bidi="ar-SA"/>
        </w:rPr>
        <w:drawing>
          <wp:inline distT="0" distB="0" distL="0" distR="0" wp14:anchorId="05AE8FB5" wp14:editId="14CBC675">
            <wp:extent cx="727914" cy="785812"/>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2" cstate="print"/>
                    <a:stretch>
                      <a:fillRect/>
                    </a:stretch>
                  </pic:blipFill>
                  <pic:spPr>
                    <a:xfrm>
                      <a:off x="0" y="0"/>
                      <a:ext cx="727914" cy="785812"/>
                    </a:xfrm>
                    <a:prstGeom prst="rect">
                      <a:avLst/>
                    </a:prstGeom>
                  </pic:spPr>
                </pic:pic>
              </a:graphicData>
            </a:graphic>
          </wp:inline>
        </w:drawing>
      </w:r>
      <w:r>
        <w:rPr>
          <w:position w:val="10"/>
          <w:sz w:val="20"/>
        </w:rPr>
        <w:tab/>
      </w:r>
      <w:r>
        <w:rPr>
          <w:noProof/>
          <w:position w:val="2"/>
          <w:sz w:val="20"/>
          <w:lang w:bidi="ar-SA"/>
        </w:rPr>
        <w:drawing>
          <wp:inline distT="0" distB="0" distL="0" distR="0" wp14:anchorId="688936B7" wp14:editId="7304FDDE">
            <wp:extent cx="814630" cy="795337"/>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3" cstate="print"/>
                    <a:stretch>
                      <a:fillRect/>
                    </a:stretch>
                  </pic:blipFill>
                  <pic:spPr>
                    <a:xfrm>
                      <a:off x="0" y="0"/>
                      <a:ext cx="814630" cy="795337"/>
                    </a:xfrm>
                    <a:prstGeom prst="rect">
                      <a:avLst/>
                    </a:prstGeom>
                  </pic:spPr>
                </pic:pic>
              </a:graphicData>
            </a:graphic>
          </wp:inline>
        </w:drawing>
      </w:r>
      <w:r>
        <w:rPr>
          <w:position w:val="2"/>
          <w:sz w:val="20"/>
        </w:rPr>
        <w:tab/>
      </w:r>
      <w:r>
        <w:rPr>
          <w:noProof/>
          <w:position w:val="4"/>
          <w:sz w:val="20"/>
          <w:lang w:bidi="ar-SA"/>
        </w:rPr>
        <w:drawing>
          <wp:inline distT="0" distB="0" distL="0" distR="0" wp14:anchorId="218C235D" wp14:editId="1835680D">
            <wp:extent cx="834814" cy="804862"/>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4" cstate="print"/>
                    <a:stretch>
                      <a:fillRect/>
                    </a:stretch>
                  </pic:blipFill>
                  <pic:spPr>
                    <a:xfrm>
                      <a:off x="0" y="0"/>
                      <a:ext cx="834814" cy="804862"/>
                    </a:xfrm>
                    <a:prstGeom prst="rect">
                      <a:avLst/>
                    </a:prstGeom>
                  </pic:spPr>
                </pic:pic>
              </a:graphicData>
            </a:graphic>
          </wp:inline>
        </w:drawing>
      </w:r>
      <w:r>
        <w:rPr>
          <w:position w:val="4"/>
          <w:sz w:val="20"/>
        </w:rPr>
        <w:tab/>
      </w:r>
      <w:r>
        <w:rPr>
          <w:noProof/>
          <w:position w:val="50"/>
          <w:sz w:val="20"/>
          <w:lang w:bidi="ar-SA"/>
        </w:rPr>
        <w:drawing>
          <wp:inline distT="0" distB="0" distL="0" distR="0" wp14:anchorId="53E57637" wp14:editId="24F4FE5D">
            <wp:extent cx="799512" cy="271462"/>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5" cstate="print"/>
                    <a:stretch>
                      <a:fillRect/>
                    </a:stretch>
                  </pic:blipFill>
                  <pic:spPr>
                    <a:xfrm>
                      <a:off x="0" y="0"/>
                      <a:ext cx="799512" cy="271462"/>
                    </a:xfrm>
                    <a:prstGeom prst="rect">
                      <a:avLst/>
                    </a:prstGeom>
                  </pic:spPr>
                </pic:pic>
              </a:graphicData>
            </a:graphic>
          </wp:inline>
        </w:drawing>
      </w:r>
      <w:r>
        <w:rPr>
          <w:position w:val="50"/>
          <w:sz w:val="20"/>
        </w:rPr>
        <w:tab/>
      </w:r>
      <w:r>
        <w:rPr>
          <w:noProof/>
          <w:position w:val="31"/>
          <w:sz w:val="20"/>
          <w:lang w:bidi="ar-SA"/>
        </w:rPr>
        <w:drawing>
          <wp:inline distT="0" distB="0" distL="0" distR="0" wp14:anchorId="65CEFC37" wp14:editId="50AEC04B">
            <wp:extent cx="808809" cy="490537"/>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6" cstate="print"/>
                    <a:stretch>
                      <a:fillRect/>
                    </a:stretch>
                  </pic:blipFill>
                  <pic:spPr>
                    <a:xfrm>
                      <a:off x="0" y="0"/>
                      <a:ext cx="808809" cy="490537"/>
                    </a:xfrm>
                    <a:prstGeom prst="rect">
                      <a:avLst/>
                    </a:prstGeom>
                  </pic:spPr>
                </pic:pic>
              </a:graphicData>
            </a:graphic>
          </wp:inline>
        </w:drawing>
      </w:r>
      <w:r>
        <w:rPr>
          <w:position w:val="31"/>
          <w:sz w:val="20"/>
        </w:rPr>
        <w:tab/>
      </w:r>
      <w:r>
        <w:rPr>
          <w:noProof/>
          <w:sz w:val="20"/>
          <w:lang w:bidi="ar-SA"/>
        </w:rPr>
        <w:drawing>
          <wp:inline distT="0" distB="0" distL="0" distR="0" wp14:anchorId="5B13CFD1" wp14:editId="22186536">
            <wp:extent cx="769758" cy="800100"/>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7" cstate="print"/>
                    <a:stretch>
                      <a:fillRect/>
                    </a:stretch>
                  </pic:blipFill>
                  <pic:spPr>
                    <a:xfrm>
                      <a:off x="0" y="0"/>
                      <a:ext cx="769758" cy="800100"/>
                    </a:xfrm>
                    <a:prstGeom prst="rect">
                      <a:avLst/>
                    </a:prstGeom>
                  </pic:spPr>
                </pic:pic>
              </a:graphicData>
            </a:graphic>
          </wp:inline>
        </w:drawing>
      </w:r>
      <w:r>
        <w:rPr>
          <w:sz w:val="20"/>
        </w:rPr>
        <w:tab/>
      </w:r>
      <w:r>
        <w:rPr>
          <w:noProof/>
          <w:position w:val="25"/>
          <w:sz w:val="20"/>
          <w:lang w:bidi="ar-SA"/>
        </w:rPr>
        <w:drawing>
          <wp:inline distT="0" distB="0" distL="0" distR="0" wp14:anchorId="1CEF8BC1" wp14:editId="2CD13B5D">
            <wp:extent cx="871324" cy="547687"/>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8" cstate="print"/>
                    <a:stretch>
                      <a:fillRect/>
                    </a:stretch>
                  </pic:blipFill>
                  <pic:spPr>
                    <a:xfrm>
                      <a:off x="0" y="0"/>
                      <a:ext cx="871324" cy="547687"/>
                    </a:xfrm>
                    <a:prstGeom prst="rect">
                      <a:avLst/>
                    </a:prstGeom>
                  </pic:spPr>
                </pic:pic>
              </a:graphicData>
            </a:graphic>
          </wp:inline>
        </w:drawing>
      </w:r>
      <w:r>
        <w:rPr>
          <w:position w:val="25"/>
          <w:sz w:val="20"/>
        </w:rPr>
        <w:tab/>
      </w:r>
      <w:r>
        <w:rPr>
          <w:noProof/>
          <w:position w:val="2"/>
          <w:sz w:val="20"/>
          <w:lang w:bidi="ar-SA"/>
        </w:rPr>
        <w:drawing>
          <wp:inline distT="0" distB="0" distL="0" distR="0" wp14:anchorId="71DF26DD" wp14:editId="18E2E273">
            <wp:extent cx="726833" cy="809625"/>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9" cstate="print"/>
                    <a:stretch>
                      <a:fillRect/>
                    </a:stretch>
                  </pic:blipFill>
                  <pic:spPr>
                    <a:xfrm>
                      <a:off x="0" y="0"/>
                      <a:ext cx="726833" cy="809625"/>
                    </a:xfrm>
                    <a:prstGeom prst="rect">
                      <a:avLst/>
                    </a:prstGeom>
                  </pic:spPr>
                </pic:pic>
              </a:graphicData>
            </a:graphic>
          </wp:inline>
        </w:drawing>
      </w:r>
    </w:p>
    <w:p w14:paraId="565E0DCC" w14:textId="77777777" w:rsidR="00756B01" w:rsidRDefault="00756B01" w:rsidP="00756B01">
      <w:pPr>
        <w:pStyle w:val="BodyText"/>
        <w:spacing w:line="539" w:lineRule="exact"/>
        <w:ind w:left="1440"/>
      </w:pPr>
      <w:r>
        <w:rPr>
          <w:noProof/>
          <w:lang w:bidi="ar-SA"/>
        </w:rPr>
        <w:drawing>
          <wp:anchor distT="0" distB="0" distL="0" distR="0" simplePos="0" relativeHeight="251744256" behindDoc="0" locked="0" layoutInCell="1" allowOverlap="1" wp14:anchorId="53161A7C" wp14:editId="1202F68B">
            <wp:simplePos x="0" y="0"/>
            <wp:positionH relativeFrom="page">
              <wp:posOffset>94206</wp:posOffset>
            </wp:positionH>
            <wp:positionV relativeFrom="paragraph">
              <wp:posOffset>67969</wp:posOffset>
            </wp:positionV>
            <wp:extent cx="724782" cy="807373"/>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0" cstate="print"/>
                    <a:stretch>
                      <a:fillRect/>
                    </a:stretch>
                  </pic:blipFill>
                  <pic:spPr>
                    <a:xfrm>
                      <a:off x="0" y="0"/>
                      <a:ext cx="724782" cy="807373"/>
                    </a:xfrm>
                    <a:prstGeom prst="rect">
                      <a:avLst/>
                    </a:prstGeom>
                  </pic:spPr>
                </pic:pic>
              </a:graphicData>
            </a:graphic>
          </wp:anchor>
        </w:drawing>
      </w:r>
      <w:r>
        <w:rPr>
          <w:noProof/>
          <w:lang w:bidi="ar-SA"/>
        </w:rPr>
        <w:drawing>
          <wp:anchor distT="0" distB="0" distL="0" distR="0" simplePos="0" relativeHeight="251755520" behindDoc="0" locked="0" layoutInCell="1" allowOverlap="1" wp14:anchorId="16B8F0C4" wp14:editId="4FF94081">
            <wp:simplePos x="0" y="0"/>
            <wp:positionH relativeFrom="page">
              <wp:posOffset>7021145</wp:posOffset>
            </wp:positionH>
            <wp:positionV relativeFrom="paragraph">
              <wp:posOffset>208729</wp:posOffset>
            </wp:positionV>
            <wp:extent cx="751196" cy="514995"/>
            <wp:effectExtent l="0" t="0" r="0" b="0"/>
            <wp:wrapNone/>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1" cstate="print"/>
                    <a:stretch>
                      <a:fillRect/>
                    </a:stretch>
                  </pic:blipFill>
                  <pic:spPr>
                    <a:xfrm>
                      <a:off x="0" y="0"/>
                      <a:ext cx="751196" cy="514995"/>
                    </a:xfrm>
                    <a:prstGeom prst="rect">
                      <a:avLst/>
                    </a:prstGeom>
                  </pic:spPr>
                </pic:pic>
              </a:graphicData>
            </a:graphic>
          </wp:anchor>
        </w:drawing>
      </w:r>
      <w:r>
        <w:rPr>
          <w:color w:val="231F20"/>
          <w:sz w:val="48"/>
        </w:rPr>
        <w:t>I</w:t>
      </w:r>
      <w:r>
        <w:rPr>
          <w:color w:val="231F20"/>
        </w:rPr>
        <w:t>NSTRUCTOR</w:t>
      </w:r>
      <w:r>
        <w:rPr>
          <w:color w:val="231F20"/>
          <w:sz w:val="48"/>
        </w:rPr>
        <w:t>’</w:t>
      </w:r>
      <w:r>
        <w:rPr>
          <w:color w:val="231F20"/>
        </w:rPr>
        <w:t xml:space="preserve">S </w:t>
      </w:r>
      <w:r>
        <w:rPr>
          <w:color w:val="231F20"/>
          <w:sz w:val="48"/>
        </w:rPr>
        <w:t>M</w:t>
      </w:r>
      <w:r>
        <w:rPr>
          <w:color w:val="231F20"/>
        </w:rPr>
        <w:t>ANUAL</w:t>
      </w:r>
    </w:p>
    <w:p w14:paraId="71442ADD" w14:textId="77777777" w:rsidR="00756B01" w:rsidRDefault="00756B01" w:rsidP="00756B01">
      <w:pPr>
        <w:spacing w:before="368"/>
        <w:ind w:left="3369"/>
        <w:rPr>
          <w:sz w:val="30"/>
        </w:rPr>
      </w:pPr>
      <w:r>
        <w:rPr>
          <w:noProof/>
          <w:lang w:bidi="ar-SA"/>
        </w:rPr>
        <w:drawing>
          <wp:anchor distT="0" distB="0" distL="0" distR="0" simplePos="0" relativeHeight="251751424" behindDoc="0" locked="0" layoutInCell="1" allowOverlap="1" wp14:anchorId="282C82A3" wp14:editId="4E9C5EA9">
            <wp:simplePos x="0" y="0"/>
            <wp:positionH relativeFrom="page">
              <wp:posOffset>7006663</wp:posOffset>
            </wp:positionH>
            <wp:positionV relativeFrom="paragraph">
              <wp:posOffset>632622</wp:posOffset>
            </wp:positionV>
            <wp:extent cx="670820" cy="844284"/>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2" cstate="print"/>
                    <a:stretch>
                      <a:fillRect/>
                    </a:stretch>
                  </pic:blipFill>
                  <pic:spPr>
                    <a:xfrm>
                      <a:off x="0" y="0"/>
                      <a:ext cx="670820" cy="844284"/>
                    </a:xfrm>
                    <a:prstGeom prst="rect">
                      <a:avLst/>
                    </a:prstGeom>
                  </pic:spPr>
                </pic:pic>
              </a:graphicData>
            </a:graphic>
          </wp:anchor>
        </w:drawing>
      </w:r>
      <w:r>
        <w:rPr>
          <w:color w:val="231F20"/>
          <w:sz w:val="42"/>
        </w:rPr>
        <w:t>Q</w:t>
      </w:r>
      <w:r>
        <w:rPr>
          <w:color w:val="231F20"/>
          <w:sz w:val="30"/>
        </w:rPr>
        <w:t xml:space="preserve">UANTITATIVE </w:t>
      </w:r>
      <w:r>
        <w:rPr>
          <w:color w:val="231F20"/>
          <w:sz w:val="42"/>
        </w:rPr>
        <w:t>R</w:t>
      </w:r>
      <w:r>
        <w:rPr>
          <w:color w:val="231F20"/>
          <w:sz w:val="30"/>
        </w:rPr>
        <w:t xml:space="preserve">ESEARCH </w:t>
      </w:r>
      <w:r>
        <w:rPr>
          <w:color w:val="231F20"/>
          <w:sz w:val="42"/>
        </w:rPr>
        <w:t>M</w:t>
      </w:r>
      <w:r>
        <w:rPr>
          <w:color w:val="231F20"/>
          <w:sz w:val="30"/>
        </w:rPr>
        <w:t>ETHODS</w:t>
      </w:r>
    </w:p>
    <w:p w14:paraId="5F2D65BB" w14:textId="77777777" w:rsidR="00756B01" w:rsidRDefault="00756B01" w:rsidP="00756B01">
      <w:pPr>
        <w:tabs>
          <w:tab w:val="left" w:pos="5572"/>
        </w:tabs>
        <w:spacing w:before="381"/>
        <w:rPr>
          <w:sz w:val="34"/>
        </w:rPr>
      </w:pPr>
      <w:r>
        <w:rPr>
          <w:noProof/>
          <w:position w:val="-44"/>
          <w:lang w:bidi="ar-SA"/>
        </w:rPr>
        <w:drawing>
          <wp:inline distT="0" distB="0" distL="0" distR="0" wp14:anchorId="5FE8631E" wp14:editId="712F5B0D">
            <wp:extent cx="741962" cy="514935"/>
            <wp:effectExtent l="0" t="0" r="0" b="0"/>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3" cstate="print"/>
                    <a:stretch>
                      <a:fillRect/>
                    </a:stretch>
                  </pic:blipFill>
                  <pic:spPr>
                    <a:xfrm>
                      <a:off x="0" y="0"/>
                      <a:ext cx="741962" cy="514935"/>
                    </a:xfrm>
                    <a:prstGeom prst="rect">
                      <a:avLst/>
                    </a:prstGeom>
                  </pic:spPr>
                </pic:pic>
              </a:graphicData>
            </a:graphic>
          </wp:inline>
        </w:drawing>
      </w:r>
      <w:r>
        <w:rPr>
          <w:sz w:val="20"/>
        </w:rPr>
        <w:tab/>
      </w:r>
      <w:r>
        <w:rPr>
          <w:spacing w:val="2"/>
          <w:sz w:val="20"/>
        </w:rPr>
        <w:t xml:space="preserve"> </w:t>
      </w:r>
      <w:r>
        <w:rPr>
          <w:color w:val="231F20"/>
          <w:spacing w:val="2"/>
          <w:sz w:val="24"/>
        </w:rPr>
        <w:t>FOR</w:t>
      </w:r>
      <w:r>
        <w:rPr>
          <w:color w:val="231F20"/>
          <w:spacing w:val="5"/>
          <w:sz w:val="24"/>
        </w:rPr>
        <w:t xml:space="preserve"> </w:t>
      </w:r>
      <w:r>
        <w:rPr>
          <w:color w:val="231F20"/>
          <w:spacing w:val="10"/>
          <w:sz w:val="42"/>
        </w:rPr>
        <w:t>C</w:t>
      </w:r>
      <w:r>
        <w:rPr>
          <w:color w:val="231F20"/>
          <w:spacing w:val="10"/>
          <w:sz w:val="34"/>
        </w:rPr>
        <w:t>OMMUNICATION</w:t>
      </w:r>
    </w:p>
    <w:p w14:paraId="6BA4A41A" w14:textId="77777777" w:rsidR="00756B01" w:rsidRDefault="00756B01" w:rsidP="00756B01">
      <w:pPr>
        <w:spacing w:before="11"/>
        <w:ind w:left="5668"/>
        <w:rPr>
          <w:i/>
          <w:sz w:val="38"/>
        </w:rPr>
      </w:pPr>
      <w:r>
        <w:rPr>
          <w:i/>
          <w:color w:val="231F20"/>
          <w:sz w:val="38"/>
        </w:rPr>
        <w:t>A Hands-On Approach</w:t>
      </w:r>
    </w:p>
    <w:p w14:paraId="26386C3D" w14:textId="77777777" w:rsidR="00756B01" w:rsidRDefault="00756B01" w:rsidP="00756B01">
      <w:pPr>
        <w:pStyle w:val="BodyText"/>
        <w:spacing w:before="8"/>
        <w:rPr>
          <w:i/>
          <w:sz w:val="33"/>
        </w:rPr>
      </w:pPr>
    </w:p>
    <w:p w14:paraId="5D9D1E20" w14:textId="77777777" w:rsidR="00756B01" w:rsidRDefault="00756B01" w:rsidP="00756B01">
      <w:pPr>
        <w:pStyle w:val="Heading9"/>
        <w:ind w:left="7879"/>
      </w:pPr>
      <w:r>
        <w:rPr>
          <w:noProof/>
          <w:lang w:bidi="ar-SA"/>
        </w:rPr>
        <w:drawing>
          <wp:anchor distT="0" distB="0" distL="0" distR="0" simplePos="0" relativeHeight="251740160" behindDoc="0" locked="0" layoutInCell="1" allowOverlap="1" wp14:anchorId="40C4E3CE" wp14:editId="5C6426D5">
            <wp:simplePos x="0" y="0"/>
            <wp:positionH relativeFrom="page">
              <wp:posOffset>77064</wp:posOffset>
            </wp:positionH>
            <wp:positionV relativeFrom="paragraph">
              <wp:posOffset>-63216</wp:posOffset>
            </wp:positionV>
            <wp:extent cx="688627" cy="414738"/>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4" cstate="print"/>
                    <a:stretch>
                      <a:fillRect/>
                    </a:stretch>
                  </pic:blipFill>
                  <pic:spPr>
                    <a:xfrm>
                      <a:off x="0" y="0"/>
                      <a:ext cx="688627" cy="414738"/>
                    </a:xfrm>
                    <a:prstGeom prst="rect">
                      <a:avLst/>
                    </a:prstGeom>
                  </pic:spPr>
                </pic:pic>
              </a:graphicData>
            </a:graphic>
          </wp:anchor>
        </w:drawing>
      </w:r>
      <w:r>
        <w:rPr>
          <w:noProof/>
          <w:lang w:bidi="ar-SA"/>
        </w:rPr>
        <w:drawing>
          <wp:anchor distT="0" distB="0" distL="0" distR="0" simplePos="0" relativeHeight="251752448" behindDoc="0" locked="0" layoutInCell="1" allowOverlap="1" wp14:anchorId="0932A0C9" wp14:editId="764EE59B">
            <wp:simplePos x="0" y="0"/>
            <wp:positionH relativeFrom="page">
              <wp:posOffset>6952641</wp:posOffset>
            </wp:positionH>
            <wp:positionV relativeFrom="paragraph">
              <wp:posOffset>1494</wp:posOffset>
            </wp:positionV>
            <wp:extent cx="710389" cy="275170"/>
            <wp:effectExtent l="0" t="0" r="0" b="0"/>
            <wp:wrapNone/>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5" cstate="print"/>
                    <a:stretch>
                      <a:fillRect/>
                    </a:stretch>
                  </pic:blipFill>
                  <pic:spPr>
                    <a:xfrm>
                      <a:off x="0" y="0"/>
                      <a:ext cx="710389" cy="275170"/>
                    </a:xfrm>
                    <a:prstGeom prst="rect">
                      <a:avLst/>
                    </a:prstGeom>
                  </pic:spPr>
                </pic:pic>
              </a:graphicData>
            </a:graphic>
          </wp:anchor>
        </w:drawing>
      </w:r>
      <w:r>
        <w:rPr>
          <w:color w:val="231F20"/>
        </w:rPr>
        <w:t>4th Edition</w:t>
      </w:r>
    </w:p>
    <w:p w14:paraId="6F9993C7" w14:textId="77777777" w:rsidR="00756B01" w:rsidRDefault="00756B01" w:rsidP="00756B01">
      <w:pPr>
        <w:pStyle w:val="BodyText"/>
        <w:rPr>
          <w:sz w:val="20"/>
        </w:rPr>
      </w:pPr>
    </w:p>
    <w:p w14:paraId="71C7378B" w14:textId="77777777" w:rsidR="00756B01" w:rsidRDefault="00756B01" w:rsidP="00756B01">
      <w:pPr>
        <w:pStyle w:val="BodyText"/>
        <w:spacing w:before="11"/>
        <w:rPr>
          <w:sz w:val="20"/>
        </w:rPr>
      </w:pPr>
      <w:r>
        <w:rPr>
          <w:noProof/>
          <w:lang w:bidi="ar-SA"/>
        </w:rPr>
        <w:drawing>
          <wp:anchor distT="0" distB="0" distL="0" distR="0" simplePos="0" relativeHeight="251757568" behindDoc="0" locked="0" layoutInCell="1" allowOverlap="1" wp14:anchorId="4BCB5A0D" wp14:editId="534A908B">
            <wp:simplePos x="0" y="0"/>
            <wp:positionH relativeFrom="page">
              <wp:posOffset>21631</wp:posOffset>
            </wp:positionH>
            <wp:positionV relativeFrom="paragraph">
              <wp:posOffset>290801</wp:posOffset>
            </wp:positionV>
            <wp:extent cx="712169" cy="809625"/>
            <wp:effectExtent l="0" t="0" r="0" b="0"/>
            <wp:wrapTopAndBottom/>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6" cstate="print"/>
                    <a:stretch>
                      <a:fillRect/>
                    </a:stretch>
                  </pic:blipFill>
                  <pic:spPr>
                    <a:xfrm>
                      <a:off x="0" y="0"/>
                      <a:ext cx="712169" cy="809625"/>
                    </a:xfrm>
                    <a:prstGeom prst="rect">
                      <a:avLst/>
                    </a:prstGeom>
                  </pic:spPr>
                </pic:pic>
              </a:graphicData>
            </a:graphic>
          </wp:anchor>
        </w:drawing>
      </w:r>
      <w:r>
        <w:rPr>
          <w:noProof/>
          <w:lang w:bidi="ar-SA"/>
        </w:rPr>
        <w:drawing>
          <wp:anchor distT="0" distB="0" distL="0" distR="0" simplePos="0" relativeHeight="251731968" behindDoc="0" locked="0" layoutInCell="1" allowOverlap="1" wp14:anchorId="6E980CF2" wp14:editId="5A3581B2">
            <wp:simplePos x="0" y="0"/>
            <wp:positionH relativeFrom="page">
              <wp:posOffset>1661160</wp:posOffset>
            </wp:positionH>
            <wp:positionV relativeFrom="paragraph">
              <wp:posOffset>177974</wp:posOffset>
            </wp:positionV>
            <wp:extent cx="4347029" cy="5429250"/>
            <wp:effectExtent l="0" t="0" r="0" b="0"/>
            <wp:wrapTopAndBottom/>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7" cstate="print"/>
                    <a:stretch>
                      <a:fillRect/>
                    </a:stretch>
                  </pic:blipFill>
                  <pic:spPr>
                    <a:xfrm>
                      <a:off x="0" y="0"/>
                      <a:ext cx="4347029" cy="5429250"/>
                    </a:xfrm>
                    <a:prstGeom prst="rect">
                      <a:avLst/>
                    </a:prstGeom>
                  </pic:spPr>
                </pic:pic>
              </a:graphicData>
            </a:graphic>
          </wp:anchor>
        </w:drawing>
      </w:r>
      <w:r>
        <w:rPr>
          <w:noProof/>
          <w:lang w:bidi="ar-SA"/>
        </w:rPr>
        <w:drawing>
          <wp:anchor distT="0" distB="0" distL="0" distR="0" simplePos="0" relativeHeight="251732992" behindDoc="0" locked="0" layoutInCell="1" allowOverlap="1" wp14:anchorId="51BD6527" wp14:editId="69DE5AB0">
            <wp:simplePos x="0" y="0"/>
            <wp:positionH relativeFrom="page">
              <wp:posOffset>6913651</wp:posOffset>
            </wp:positionH>
            <wp:positionV relativeFrom="paragraph">
              <wp:posOffset>281950</wp:posOffset>
            </wp:positionV>
            <wp:extent cx="744757" cy="819150"/>
            <wp:effectExtent l="0" t="0" r="0" b="0"/>
            <wp:wrapTopAndBottom/>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38" cstate="print"/>
                    <a:stretch>
                      <a:fillRect/>
                    </a:stretch>
                  </pic:blipFill>
                  <pic:spPr>
                    <a:xfrm>
                      <a:off x="0" y="0"/>
                      <a:ext cx="744757" cy="819150"/>
                    </a:xfrm>
                    <a:prstGeom prst="rect">
                      <a:avLst/>
                    </a:prstGeom>
                  </pic:spPr>
                </pic:pic>
              </a:graphicData>
            </a:graphic>
          </wp:anchor>
        </w:drawing>
      </w:r>
      <w:r>
        <w:rPr>
          <w:noProof/>
          <w:lang w:bidi="ar-SA"/>
        </w:rPr>
        <w:drawing>
          <wp:anchor distT="0" distB="0" distL="0" distR="0" simplePos="0" relativeHeight="251734016" behindDoc="0" locked="0" layoutInCell="1" allowOverlap="1" wp14:anchorId="124A03C2" wp14:editId="3C7ED995">
            <wp:simplePos x="0" y="0"/>
            <wp:positionH relativeFrom="page">
              <wp:posOffset>956539</wp:posOffset>
            </wp:positionH>
            <wp:positionV relativeFrom="paragraph">
              <wp:posOffset>5964320</wp:posOffset>
            </wp:positionV>
            <wp:extent cx="871389" cy="547687"/>
            <wp:effectExtent l="0" t="0" r="0" b="0"/>
            <wp:wrapTopAndBottom/>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39" cstate="print"/>
                    <a:stretch>
                      <a:fillRect/>
                    </a:stretch>
                  </pic:blipFill>
                  <pic:spPr>
                    <a:xfrm>
                      <a:off x="0" y="0"/>
                      <a:ext cx="871389" cy="547687"/>
                    </a:xfrm>
                    <a:prstGeom prst="rect">
                      <a:avLst/>
                    </a:prstGeom>
                  </pic:spPr>
                </pic:pic>
              </a:graphicData>
            </a:graphic>
          </wp:anchor>
        </w:drawing>
      </w:r>
      <w:r>
        <w:rPr>
          <w:noProof/>
          <w:lang w:bidi="ar-SA"/>
        </w:rPr>
        <w:drawing>
          <wp:anchor distT="0" distB="0" distL="0" distR="0" simplePos="0" relativeHeight="251735040" behindDoc="0" locked="0" layoutInCell="1" allowOverlap="1" wp14:anchorId="696DF421" wp14:editId="3A3B8F5F">
            <wp:simplePos x="0" y="0"/>
            <wp:positionH relativeFrom="page">
              <wp:posOffset>1998513</wp:posOffset>
            </wp:positionH>
            <wp:positionV relativeFrom="paragraph">
              <wp:posOffset>5805620</wp:posOffset>
            </wp:positionV>
            <wp:extent cx="765254" cy="795337"/>
            <wp:effectExtent l="0" t="0" r="0" b="0"/>
            <wp:wrapTopAndBottom/>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40" cstate="print"/>
                    <a:stretch>
                      <a:fillRect/>
                    </a:stretch>
                  </pic:blipFill>
                  <pic:spPr>
                    <a:xfrm>
                      <a:off x="0" y="0"/>
                      <a:ext cx="765254" cy="795337"/>
                    </a:xfrm>
                    <a:prstGeom prst="rect">
                      <a:avLst/>
                    </a:prstGeom>
                  </pic:spPr>
                </pic:pic>
              </a:graphicData>
            </a:graphic>
          </wp:anchor>
        </w:drawing>
      </w:r>
      <w:r>
        <w:rPr>
          <w:noProof/>
          <w:lang w:bidi="ar-SA"/>
        </w:rPr>
        <w:drawing>
          <wp:anchor distT="0" distB="0" distL="0" distR="0" simplePos="0" relativeHeight="251736064" behindDoc="0" locked="0" layoutInCell="1" allowOverlap="1" wp14:anchorId="19F8133E" wp14:editId="5D07024B">
            <wp:simplePos x="0" y="0"/>
            <wp:positionH relativeFrom="page">
              <wp:posOffset>2968813</wp:posOffset>
            </wp:positionH>
            <wp:positionV relativeFrom="paragraph">
              <wp:posOffset>6001445</wp:posOffset>
            </wp:positionV>
            <wp:extent cx="808794" cy="490537"/>
            <wp:effectExtent l="0" t="0" r="0" b="0"/>
            <wp:wrapTopAndBottom/>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41" cstate="print"/>
                    <a:stretch>
                      <a:fillRect/>
                    </a:stretch>
                  </pic:blipFill>
                  <pic:spPr>
                    <a:xfrm>
                      <a:off x="0" y="0"/>
                      <a:ext cx="808794" cy="490537"/>
                    </a:xfrm>
                    <a:prstGeom prst="rect">
                      <a:avLst/>
                    </a:prstGeom>
                  </pic:spPr>
                </pic:pic>
              </a:graphicData>
            </a:graphic>
          </wp:anchor>
        </w:drawing>
      </w:r>
      <w:r>
        <w:rPr>
          <w:noProof/>
          <w:lang w:bidi="ar-SA"/>
        </w:rPr>
        <w:drawing>
          <wp:anchor distT="0" distB="0" distL="0" distR="0" simplePos="0" relativeHeight="251737088" behindDoc="0" locked="0" layoutInCell="1" allowOverlap="1" wp14:anchorId="70EFF01A" wp14:editId="3FDB1520">
            <wp:simplePos x="0" y="0"/>
            <wp:positionH relativeFrom="page">
              <wp:posOffset>3962725</wp:posOffset>
            </wp:positionH>
            <wp:positionV relativeFrom="paragraph">
              <wp:posOffset>6118997</wp:posOffset>
            </wp:positionV>
            <wp:extent cx="799525" cy="271462"/>
            <wp:effectExtent l="0" t="0" r="0" b="0"/>
            <wp:wrapTopAndBottom/>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2" cstate="print"/>
                    <a:stretch>
                      <a:fillRect/>
                    </a:stretch>
                  </pic:blipFill>
                  <pic:spPr>
                    <a:xfrm>
                      <a:off x="0" y="0"/>
                      <a:ext cx="799525" cy="271462"/>
                    </a:xfrm>
                    <a:prstGeom prst="rect">
                      <a:avLst/>
                    </a:prstGeom>
                  </pic:spPr>
                </pic:pic>
              </a:graphicData>
            </a:graphic>
          </wp:anchor>
        </w:drawing>
      </w:r>
      <w:r>
        <w:rPr>
          <w:noProof/>
          <w:lang w:bidi="ar-SA"/>
        </w:rPr>
        <w:drawing>
          <wp:anchor distT="0" distB="0" distL="0" distR="0" simplePos="0" relativeHeight="251738112" behindDoc="0" locked="0" layoutInCell="1" allowOverlap="1" wp14:anchorId="52C633E2" wp14:editId="18C134FA">
            <wp:simplePos x="0" y="0"/>
            <wp:positionH relativeFrom="page">
              <wp:posOffset>5933241</wp:posOffset>
            </wp:positionH>
            <wp:positionV relativeFrom="paragraph">
              <wp:posOffset>5813405</wp:posOffset>
            </wp:positionV>
            <wp:extent cx="819486" cy="800100"/>
            <wp:effectExtent l="0" t="0" r="0" b="0"/>
            <wp:wrapTopAndBottom/>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3" cstate="print"/>
                    <a:stretch>
                      <a:fillRect/>
                    </a:stretch>
                  </pic:blipFill>
                  <pic:spPr>
                    <a:xfrm>
                      <a:off x="0" y="0"/>
                      <a:ext cx="819486" cy="800100"/>
                    </a:xfrm>
                    <a:prstGeom prst="rect">
                      <a:avLst/>
                    </a:prstGeom>
                  </pic:spPr>
                </pic:pic>
              </a:graphicData>
            </a:graphic>
          </wp:anchor>
        </w:drawing>
      </w:r>
    </w:p>
    <w:p w14:paraId="02AAD240" w14:textId="77777777" w:rsidR="00756B01" w:rsidRDefault="00756B01" w:rsidP="00756B01">
      <w:pPr>
        <w:pStyle w:val="BodyText"/>
        <w:spacing w:before="2"/>
        <w:rPr>
          <w:sz w:val="21"/>
        </w:rPr>
      </w:pPr>
    </w:p>
    <w:p w14:paraId="6E509360" w14:textId="77777777" w:rsidR="00756B01" w:rsidRDefault="00756B01" w:rsidP="00756B01">
      <w:pPr>
        <w:rPr>
          <w:sz w:val="21"/>
        </w:rPr>
        <w:sectPr w:rsidR="00756B01" w:rsidSect="00756B01">
          <w:pgSz w:w="12240" w:h="15840"/>
          <w:pgMar w:top="0" w:right="0" w:bottom="0" w:left="0" w:header="720" w:footer="720" w:gutter="0"/>
          <w:cols w:space="720"/>
        </w:sectPr>
      </w:pPr>
    </w:p>
    <w:p w14:paraId="3669AE37" w14:textId="77777777" w:rsidR="00756B01" w:rsidRDefault="00756B01" w:rsidP="006E0B0C">
      <w:pPr>
        <w:spacing w:before="87"/>
        <w:jc w:val="center"/>
        <w:rPr>
          <w:b/>
          <w:color w:val="231F20"/>
          <w:sz w:val="32"/>
        </w:rPr>
      </w:pPr>
    </w:p>
    <w:p w14:paraId="24531B97" w14:textId="77777777" w:rsidR="00756B01" w:rsidRDefault="00756B01" w:rsidP="006E0B0C">
      <w:pPr>
        <w:spacing w:before="87"/>
        <w:jc w:val="center"/>
        <w:rPr>
          <w:b/>
          <w:color w:val="231F20"/>
          <w:sz w:val="32"/>
        </w:rPr>
      </w:pPr>
    </w:p>
    <w:p w14:paraId="3F8FAC42" w14:textId="77777777" w:rsidR="00756B01" w:rsidRDefault="00756B01" w:rsidP="006E0B0C">
      <w:pPr>
        <w:spacing w:before="87"/>
        <w:jc w:val="center"/>
        <w:rPr>
          <w:b/>
          <w:color w:val="231F20"/>
          <w:sz w:val="32"/>
        </w:rPr>
      </w:pPr>
    </w:p>
    <w:p w14:paraId="22941E17" w14:textId="77777777" w:rsidR="00756B01" w:rsidRDefault="00756B01" w:rsidP="006E0B0C">
      <w:pPr>
        <w:spacing w:before="87"/>
        <w:jc w:val="center"/>
        <w:rPr>
          <w:b/>
          <w:color w:val="231F20"/>
          <w:sz w:val="32"/>
        </w:rPr>
      </w:pPr>
    </w:p>
    <w:p w14:paraId="37C8DE40" w14:textId="77777777" w:rsidR="00756B01" w:rsidRDefault="00756B01" w:rsidP="006E0B0C">
      <w:pPr>
        <w:spacing w:before="87"/>
        <w:jc w:val="center"/>
        <w:rPr>
          <w:b/>
          <w:color w:val="231F20"/>
          <w:sz w:val="32"/>
        </w:rPr>
      </w:pPr>
    </w:p>
    <w:p w14:paraId="043AD5C1" w14:textId="27530A8F" w:rsidR="00014790" w:rsidRDefault="003865B7" w:rsidP="006E0B0C">
      <w:pPr>
        <w:spacing w:before="87"/>
        <w:jc w:val="center"/>
        <w:rPr>
          <w:b/>
          <w:sz w:val="32"/>
        </w:rPr>
      </w:pPr>
      <w:r>
        <w:rPr>
          <w:b/>
          <w:color w:val="231F20"/>
          <w:sz w:val="32"/>
        </w:rPr>
        <w:t>Student Workbook to accompany</w:t>
      </w:r>
    </w:p>
    <w:p w14:paraId="6026F6FF" w14:textId="77777777" w:rsidR="00014790" w:rsidRDefault="00014790" w:rsidP="00A215D2">
      <w:pPr>
        <w:pStyle w:val="BodyText"/>
        <w:spacing w:before="2"/>
        <w:rPr>
          <w:b/>
          <w:sz w:val="33"/>
        </w:rPr>
      </w:pPr>
    </w:p>
    <w:p w14:paraId="51DE8315" w14:textId="77777777" w:rsidR="00014790" w:rsidRDefault="003865B7" w:rsidP="00A215D2">
      <w:pPr>
        <w:spacing w:line="249" w:lineRule="auto"/>
        <w:jc w:val="center"/>
        <w:rPr>
          <w:b/>
          <w:i/>
          <w:sz w:val="32"/>
        </w:rPr>
      </w:pPr>
      <w:r>
        <w:rPr>
          <w:b/>
          <w:i/>
          <w:color w:val="231F20"/>
          <w:sz w:val="32"/>
        </w:rPr>
        <w:t>Quantitative Research Methods for Communication: A Hands-On Approach</w:t>
      </w:r>
    </w:p>
    <w:p w14:paraId="60578C6D" w14:textId="77777777" w:rsidR="00014790" w:rsidRDefault="00014790" w:rsidP="00A215D2">
      <w:pPr>
        <w:pStyle w:val="BodyText"/>
        <w:spacing w:before="8"/>
        <w:rPr>
          <w:b/>
          <w:i/>
          <w:sz w:val="30"/>
        </w:rPr>
      </w:pPr>
    </w:p>
    <w:p w14:paraId="19B31C99" w14:textId="77777777" w:rsidR="00014790" w:rsidRDefault="003865B7" w:rsidP="00A215D2">
      <w:pPr>
        <w:jc w:val="center"/>
        <w:rPr>
          <w:b/>
          <w:i/>
          <w:sz w:val="32"/>
        </w:rPr>
      </w:pPr>
      <w:r>
        <w:rPr>
          <w:b/>
          <w:i/>
          <w:color w:val="231F20"/>
          <w:sz w:val="32"/>
        </w:rPr>
        <w:t>4th Edition</w:t>
      </w:r>
    </w:p>
    <w:p w14:paraId="075CDBBF" w14:textId="77777777" w:rsidR="00014790" w:rsidRDefault="00014790" w:rsidP="00A215D2">
      <w:pPr>
        <w:pStyle w:val="BodyText"/>
        <w:rPr>
          <w:b/>
          <w:i/>
          <w:sz w:val="34"/>
        </w:rPr>
      </w:pPr>
    </w:p>
    <w:p w14:paraId="1066F0C7" w14:textId="77777777" w:rsidR="00014790" w:rsidRDefault="00014790" w:rsidP="00A215D2">
      <w:pPr>
        <w:pStyle w:val="BodyText"/>
        <w:spacing w:before="5"/>
        <w:rPr>
          <w:b/>
          <w:i/>
          <w:sz w:val="31"/>
        </w:rPr>
      </w:pPr>
    </w:p>
    <w:p w14:paraId="582FB338" w14:textId="77777777" w:rsidR="00014790" w:rsidRDefault="003865B7" w:rsidP="00A215D2">
      <w:pPr>
        <w:pStyle w:val="Heading8"/>
        <w:ind w:left="0" w:right="0"/>
      </w:pPr>
      <w:r>
        <w:rPr>
          <w:color w:val="231F20"/>
        </w:rPr>
        <w:t>Jason S. Wrench</w:t>
      </w:r>
    </w:p>
    <w:p w14:paraId="38FB5CA3" w14:textId="77777777" w:rsidR="00014790" w:rsidRDefault="003865B7" w:rsidP="00A215D2">
      <w:pPr>
        <w:pStyle w:val="BodyText"/>
        <w:spacing w:before="9"/>
        <w:jc w:val="center"/>
      </w:pPr>
      <w:r>
        <w:rPr>
          <w:color w:val="231F20"/>
        </w:rPr>
        <w:t>State University of New York at New Paltz</w:t>
      </w:r>
    </w:p>
    <w:p w14:paraId="1E1DA545" w14:textId="77777777" w:rsidR="00014790" w:rsidRDefault="00014790" w:rsidP="00A215D2">
      <w:pPr>
        <w:pStyle w:val="BodyText"/>
        <w:spacing w:before="4"/>
        <w:rPr>
          <w:sz w:val="25"/>
        </w:rPr>
      </w:pPr>
    </w:p>
    <w:p w14:paraId="725A098D" w14:textId="77777777" w:rsidR="00014790" w:rsidRDefault="003865B7" w:rsidP="00A215D2">
      <w:pPr>
        <w:pStyle w:val="Heading8"/>
        <w:ind w:left="0" w:right="0"/>
      </w:pPr>
      <w:r>
        <w:rPr>
          <w:color w:val="231F20"/>
        </w:rPr>
        <w:t>Candice Thomas Maddox</w:t>
      </w:r>
    </w:p>
    <w:p w14:paraId="032D5CFD" w14:textId="77777777" w:rsidR="00014790" w:rsidRDefault="003865B7" w:rsidP="00A215D2">
      <w:pPr>
        <w:pStyle w:val="BodyText"/>
        <w:spacing w:before="10"/>
        <w:jc w:val="center"/>
      </w:pPr>
      <w:r>
        <w:rPr>
          <w:color w:val="231F20"/>
        </w:rPr>
        <w:t>Ohio University Lancaster</w:t>
      </w:r>
    </w:p>
    <w:p w14:paraId="7E5505A3" w14:textId="77777777" w:rsidR="00014790" w:rsidRDefault="00014790" w:rsidP="00A215D2">
      <w:pPr>
        <w:pStyle w:val="BodyText"/>
        <w:rPr>
          <w:sz w:val="26"/>
        </w:rPr>
      </w:pPr>
    </w:p>
    <w:p w14:paraId="1EC6331C" w14:textId="77777777" w:rsidR="00014790" w:rsidRDefault="00014790" w:rsidP="00A215D2">
      <w:pPr>
        <w:pStyle w:val="BodyText"/>
        <w:rPr>
          <w:sz w:val="26"/>
        </w:rPr>
      </w:pPr>
    </w:p>
    <w:p w14:paraId="34A36B26" w14:textId="77777777" w:rsidR="00014790" w:rsidRDefault="00014790" w:rsidP="00A215D2">
      <w:pPr>
        <w:pStyle w:val="BodyText"/>
        <w:rPr>
          <w:sz w:val="26"/>
        </w:rPr>
      </w:pPr>
    </w:p>
    <w:p w14:paraId="7C52708F" w14:textId="77777777" w:rsidR="00014790" w:rsidRDefault="00014790" w:rsidP="00A215D2">
      <w:pPr>
        <w:pStyle w:val="BodyText"/>
        <w:rPr>
          <w:sz w:val="26"/>
        </w:rPr>
      </w:pPr>
    </w:p>
    <w:p w14:paraId="01B52367" w14:textId="77777777" w:rsidR="00014790" w:rsidRDefault="00014790" w:rsidP="00A215D2">
      <w:pPr>
        <w:pStyle w:val="BodyText"/>
        <w:rPr>
          <w:sz w:val="26"/>
        </w:rPr>
      </w:pPr>
    </w:p>
    <w:p w14:paraId="1D1BC6DD" w14:textId="77777777" w:rsidR="00014790" w:rsidRDefault="00014790" w:rsidP="00A215D2">
      <w:pPr>
        <w:pStyle w:val="BodyText"/>
        <w:rPr>
          <w:sz w:val="26"/>
        </w:rPr>
      </w:pPr>
    </w:p>
    <w:p w14:paraId="4DA8D8B7" w14:textId="77777777" w:rsidR="00014790" w:rsidRDefault="00014790" w:rsidP="00A215D2">
      <w:pPr>
        <w:pStyle w:val="BodyText"/>
        <w:rPr>
          <w:sz w:val="26"/>
        </w:rPr>
      </w:pPr>
    </w:p>
    <w:p w14:paraId="618EB973" w14:textId="77777777" w:rsidR="00014790" w:rsidRDefault="00014790" w:rsidP="00A215D2">
      <w:pPr>
        <w:pStyle w:val="BodyText"/>
        <w:rPr>
          <w:sz w:val="26"/>
        </w:rPr>
      </w:pPr>
    </w:p>
    <w:p w14:paraId="3B6D49DE" w14:textId="77777777" w:rsidR="00014790" w:rsidRDefault="00014790" w:rsidP="00A215D2">
      <w:pPr>
        <w:pStyle w:val="BodyText"/>
        <w:rPr>
          <w:sz w:val="26"/>
        </w:rPr>
      </w:pPr>
    </w:p>
    <w:p w14:paraId="6AB7A25C" w14:textId="77777777" w:rsidR="00014790" w:rsidRDefault="00014790" w:rsidP="00A215D2">
      <w:pPr>
        <w:pStyle w:val="BodyText"/>
        <w:rPr>
          <w:sz w:val="26"/>
        </w:rPr>
      </w:pPr>
    </w:p>
    <w:p w14:paraId="21DCA606" w14:textId="77777777" w:rsidR="00014790" w:rsidRDefault="00014790" w:rsidP="00A215D2">
      <w:pPr>
        <w:pStyle w:val="BodyText"/>
        <w:rPr>
          <w:sz w:val="26"/>
        </w:rPr>
      </w:pPr>
    </w:p>
    <w:p w14:paraId="676ED723" w14:textId="77777777" w:rsidR="006E0B0C" w:rsidRDefault="003865B7" w:rsidP="006E0B0C">
      <w:pPr>
        <w:pStyle w:val="Heading8"/>
        <w:tabs>
          <w:tab w:val="left" w:pos="6636"/>
        </w:tabs>
        <w:spacing w:before="201"/>
        <w:ind w:left="0" w:right="0"/>
        <w:rPr>
          <w:color w:val="231F20"/>
        </w:rPr>
      </w:pPr>
      <w:r>
        <w:rPr>
          <w:color w:val="231F20"/>
        </w:rPr>
        <w:t>New</w:t>
      </w:r>
      <w:r>
        <w:rPr>
          <w:color w:val="231F20"/>
          <w:spacing w:val="-15"/>
        </w:rPr>
        <w:t xml:space="preserve"> </w:t>
      </w:r>
      <w:r>
        <w:rPr>
          <w:color w:val="231F20"/>
          <w:spacing w:val="-9"/>
        </w:rPr>
        <w:t>York</w:t>
      </w:r>
      <w:r>
        <w:rPr>
          <w:color w:val="231F20"/>
          <w:spacing w:val="-9"/>
        </w:rPr>
        <w:tab/>
      </w:r>
      <w:r>
        <w:rPr>
          <w:color w:val="231F20"/>
        </w:rPr>
        <w:t xml:space="preserve">Oxford </w:t>
      </w:r>
    </w:p>
    <w:p w14:paraId="28D9FEA9" w14:textId="3142B6E2" w:rsidR="00014790" w:rsidRDefault="003865B7" w:rsidP="006E0B0C">
      <w:pPr>
        <w:pStyle w:val="Heading8"/>
        <w:tabs>
          <w:tab w:val="left" w:pos="6636"/>
        </w:tabs>
        <w:spacing w:before="201"/>
        <w:ind w:left="0" w:right="0"/>
      </w:pPr>
      <w:r>
        <w:rPr>
          <w:color w:val="231F20"/>
        </w:rPr>
        <w:t>Oxford University</w:t>
      </w:r>
      <w:r>
        <w:rPr>
          <w:color w:val="231F20"/>
          <w:spacing w:val="-42"/>
        </w:rPr>
        <w:t xml:space="preserve"> </w:t>
      </w:r>
      <w:r>
        <w:rPr>
          <w:color w:val="231F20"/>
        </w:rPr>
        <w:t>Press</w:t>
      </w:r>
    </w:p>
    <w:p w14:paraId="4E0B6200" w14:textId="77777777" w:rsidR="00014790" w:rsidRDefault="00014790" w:rsidP="00A215D2">
      <w:pPr>
        <w:sectPr w:rsidR="00014790" w:rsidSect="00A215D2">
          <w:footerReference w:type="default" r:id="rId44"/>
          <w:pgSz w:w="12240" w:h="15840"/>
          <w:pgMar w:top="1440" w:right="1440" w:bottom="1440" w:left="1440" w:header="0" w:footer="911" w:gutter="0"/>
          <w:pgNumType w:start="2"/>
          <w:cols w:space="720"/>
        </w:sectPr>
      </w:pPr>
    </w:p>
    <w:p w14:paraId="792AF9B5" w14:textId="77777777" w:rsidR="00014790" w:rsidRDefault="003865B7" w:rsidP="00A215D2">
      <w:pPr>
        <w:spacing w:before="64"/>
        <w:jc w:val="center"/>
        <w:rPr>
          <w:i/>
          <w:sz w:val="40"/>
        </w:rPr>
      </w:pPr>
      <w:r>
        <w:rPr>
          <w:i/>
          <w:color w:val="231F20"/>
          <w:sz w:val="40"/>
        </w:rPr>
        <w:lastRenderedPageBreak/>
        <w:t>Introduction</w:t>
      </w:r>
    </w:p>
    <w:p w14:paraId="00BA9975" w14:textId="77777777" w:rsidR="00014790" w:rsidRDefault="003865B7" w:rsidP="00A215D2">
      <w:pPr>
        <w:pStyle w:val="BodyText"/>
        <w:spacing w:before="326" w:line="199" w:lineRule="auto"/>
      </w:pPr>
      <w:r>
        <w:rPr>
          <w:color w:val="231F20"/>
        </w:rPr>
        <w:t xml:space="preserve">The following </w:t>
      </w:r>
      <w:r w:rsidR="005148F7">
        <w:rPr>
          <w:color w:val="231F20"/>
        </w:rPr>
        <w:t>student workbook</w:t>
      </w:r>
      <w:r>
        <w:rPr>
          <w:color w:val="231F20"/>
        </w:rPr>
        <w:t xml:space="preserve"> has been designed to help you prepare to teach a course in quantitative research methods using Jason S. Wrench, Candice Thomas- Maddox, </w:t>
      </w:r>
      <w:r>
        <w:rPr>
          <w:color w:val="231F20"/>
          <w:spacing w:val="-3"/>
        </w:rPr>
        <w:t xml:space="preserve">Virginia </w:t>
      </w:r>
      <w:r>
        <w:rPr>
          <w:color w:val="231F20"/>
        </w:rPr>
        <w:t xml:space="preserve">Peck Richmond, and James C. </w:t>
      </w:r>
      <w:r>
        <w:rPr>
          <w:color w:val="231F20"/>
          <w:spacing w:val="-3"/>
        </w:rPr>
        <w:t xml:space="preserve">McCroskey’s </w:t>
      </w:r>
      <w:r>
        <w:rPr>
          <w:i/>
          <w:color w:val="231F20"/>
        </w:rPr>
        <w:t>Quantitative Research Methods for Communication: A Hands-On</w:t>
      </w:r>
      <w:r>
        <w:rPr>
          <w:i/>
          <w:color w:val="231F20"/>
          <w:spacing w:val="-9"/>
        </w:rPr>
        <w:t xml:space="preserve"> </w:t>
      </w:r>
      <w:r>
        <w:rPr>
          <w:i/>
          <w:color w:val="231F20"/>
        </w:rPr>
        <w:t>Approach</w:t>
      </w:r>
      <w:r>
        <w:rPr>
          <w:i/>
          <w:color w:val="231F20"/>
          <w:spacing w:val="-6"/>
        </w:rPr>
        <w:t xml:space="preserve"> </w:t>
      </w:r>
      <w:r>
        <w:rPr>
          <w:color w:val="231F20"/>
        </w:rPr>
        <w:t>(4th</w:t>
      </w:r>
      <w:r>
        <w:rPr>
          <w:color w:val="231F20"/>
          <w:spacing w:val="-4"/>
        </w:rPr>
        <w:t xml:space="preserve"> </w:t>
      </w:r>
      <w:r>
        <w:rPr>
          <w:color w:val="231F20"/>
        </w:rPr>
        <w:t>edition)</w:t>
      </w:r>
      <w:r>
        <w:rPr>
          <w:color w:val="231F20"/>
          <w:spacing w:val="-12"/>
        </w:rPr>
        <w:t xml:space="preserve"> </w:t>
      </w:r>
      <w:r>
        <w:rPr>
          <w:color w:val="231F20"/>
        </w:rPr>
        <w:t>published</w:t>
      </w:r>
      <w:r>
        <w:rPr>
          <w:color w:val="231F20"/>
          <w:spacing w:val="-15"/>
        </w:rPr>
        <w:t xml:space="preserve"> </w:t>
      </w:r>
      <w:r>
        <w:rPr>
          <w:color w:val="231F20"/>
        </w:rPr>
        <w:t>by</w:t>
      </w:r>
      <w:r>
        <w:rPr>
          <w:color w:val="231F20"/>
          <w:spacing w:val="-9"/>
        </w:rPr>
        <w:t xml:space="preserve"> </w:t>
      </w:r>
      <w:r>
        <w:rPr>
          <w:color w:val="231F20"/>
        </w:rPr>
        <w:t>Oxford</w:t>
      </w:r>
      <w:r>
        <w:rPr>
          <w:color w:val="231F20"/>
          <w:spacing w:val="-4"/>
        </w:rPr>
        <w:t xml:space="preserve"> </w:t>
      </w:r>
      <w:r>
        <w:rPr>
          <w:color w:val="231F20"/>
        </w:rPr>
        <w:t>University</w:t>
      </w:r>
      <w:r>
        <w:rPr>
          <w:color w:val="231F20"/>
          <w:spacing w:val="-17"/>
        </w:rPr>
        <w:t xml:space="preserve"> </w:t>
      </w:r>
      <w:r>
        <w:rPr>
          <w:color w:val="231F20"/>
        </w:rPr>
        <w:t>Press.</w:t>
      </w:r>
      <w:r>
        <w:rPr>
          <w:color w:val="231F20"/>
          <w:spacing w:val="-9"/>
        </w:rPr>
        <w:t xml:space="preserve"> </w:t>
      </w:r>
      <w:r>
        <w:rPr>
          <w:color w:val="231F20"/>
        </w:rPr>
        <w:t>Th</w:t>
      </w:r>
      <w:r w:rsidR="005148F7">
        <w:rPr>
          <w:color w:val="231F20"/>
        </w:rPr>
        <w:t xml:space="preserve">e student workbook </w:t>
      </w:r>
      <w:r>
        <w:rPr>
          <w:color w:val="231F20"/>
        </w:rPr>
        <w:t xml:space="preserve">is designed to give </w:t>
      </w:r>
      <w:r w:rsidR="005148F7">
        <w:rPr>
          <w:color w:val="231F20"/>
        </w:rPr>
        <w:t>students</w:t>
      </w:r>
      <w:r>
        <w:rPr>
          <w:color w:val="231F20"/>
        </w:rPr>
        <w:t xml:space="preserve"> </w:t>
      </w:r>
      <w:r w:rsidR="005148F7">
        <w:rPr>
          <w:color w:val="231F20"/>
        </w:rPr>
        <w:t xml:space="preserve">outlines that will help them take notes when reading the book itself. </w:t>
      </w:r>
    </w:p>
    <w:p w14:paraId="119DC4FF" w14:textId="77777777" w:rsidR="00014790" w:rsidRDefault="00014790" w:rsidP="00A215D2">
      <w:pPr>
        <w:pStyle w:val="BodyText"/>
        <w:spacing w:before="6"/>
        <w:rPr>
          <w:sz w:val="21"/>
        </w:rPr>
      </w:pPr>
    </w:p>
    <w:p w14:paraId="6C9B138C" w14:textId="77777777" w:rsidR="00014790" w:rsidRDefault="003865B7" w:rsidP="00A215D2">
      <w:pPr>
        <w:pStyle w:val="BodyText"/>
        <w:spacing w:line="206" w:lineRule="auto"/>
      </w:pPr>
      <w:r>
        <w:rPr>
          <w:color w:val="231F20"/>
        </w:rPr>
        <w:t xml:space="preserve">The </w:t>
      </w:r>
      <w:r w:rsidR="008D6DA9">
        <w:rPr>
          <w:color w:val="231F20"/>
        </w:rPr>
        <w:t>workbook</w:t>
      </w:r>
      <w:r>
        <w:rPr>
          <w:color w:val="231F20"/>
        </w:rPr>
        <w:t xml:space="preserve"> is designed to give you an overview of the textbook itself. This </w:t>
      </w:r>
      <w:r w:rsidR="008D6DA9">
        <w:rPr>
          <w:color w:val="231F20"/>
        </w:rPr>
        <w:t>workbook</w:t>
      </w:r>
      <w:r>
        <w:rPr>
          <w:color w:val="231F20"/>
        </w:rPr>
        <w:t xml:space="preserve"> should not be used to </w:t>
      </w:r>
      <w:r w:rsidR="008D6DA9">
        <w:rPr>
          <w:color w:val="231F20"/>
        </w:rPr>
        <w:t>take</w:t>
      </w:r>
      <w:r>
        <w:rPr>
          <w:color w:val="231F20"/>
        </w:rPr>
        <w:t xml:space="preserve"> a course in quantitative research methods alone. The textbook serves as the primary source of information for this manual, so the outlines in this manual correspond directly with the material in the book.</w:t>
      </w:r>
    </w:p>
    <w:p w14:paraId="1449CDF2" w14:textId="77777777" w:rsidR="00014790" w:rsidRDefault="00014790" w:rsidP="00A215D2">
      <w:pPr>
        <w:pStyle w:val="BodyText"/>
        <w:spacing w:before="1"/>
        <w:rPr>
          <w:sz w:val="21"/>
        </w:rPr>
      </w:pPr>
    </w:p>
    <w:p w14:paraId="6E6E8451" w14:textId="77777777" w:rsidR="00014790" w:rsidRDefault="003865B7" w:rsidP="00A215D2">
      <w:pPr>
        <w:pStyle w:val="BodyText"/>
        <w:spacing w:line="206" w:lineRule="auto"/>
      </w:pPr>
      <w:r>
        <w:rPr>
          <w:color w:val="231F20"/>
        </w:rPr>
        <w:t xml:space="preserve">This workbook is a skeletal outline of the content covered within the textbook. </w:t>
      </w:r>
      <w:r>
        <w:rPr>
          <w:color w:val="231F20"/>
          <w:spacing w:val="-9"/>
        </w:rPr>
        <w:t xml:space="preserve">We </w:t>
      </w:r>
      <w:r>
        <w:rPr>
          <w:color w:val="231F20"/>
        </w:rPr>
        <w:t xml:space="preserve">understand that when reading textbooks, </w:t>
      </w:r>
      <w:r w:rsidR="008D6DA9">
        <w:rPr>
          <w:color w:val="231F20"/>
        </w:rPr>
        <w:t>students</w:t>
      </w:r>
      <w:r>
        <w:rPr>
          <w:color w:val="231F20"/>
        </w:rPr>
        <w:t xml:space="preserve"> are often unsure of what they should be picking out of the text. </w:t>
      </w:r>
      <w:r>
        <w:rPr>
          <w:color w:val="231F20"/>
          <w:spacing w:val="-9"/>
        </w:rPr>
        <w:t xml:space="preserve">To </w:t>
      </w:r>
      <w:r>
        <w:rPr>
          <w:color w:val="231F20"/>
        </w:rPr>
        <w:t xml:space="preserve">help </w:t>
      </w:r>
      <w:r>
        <w:rPr>
          <w:color w:val="231F20"/>
          <w:spacing w:val="-3"/>
        </w:rPr>
        <w:t xml:space="preserve">you </w:t>
      </w:r>
      <w:r>
        <w:rPr>
          <w:color w:val="231F20"/>
        </w:rPr>
        <w:t xml:space="preserve">understand our logic in the text, we encourage you to follow this outline while reading the book. </w:t>
      </w:r>
      <w:r>
        <w:rPr>
          <w:color w:val="231F20"/>
          <w:spacing w:val="-9"/>
        </w:rPr>
        <w:t xml:space="preserve">You </w:t>
      </w:r>
      <w:r>
        <w:rPr>
          <w:color w:val="231F20"/>
        </w:rPr>
        <w:t xml:space="preserve">can add space on the outline to help you take notes while reading. If your professor follows the text </w:t>
      </w:r>
      <w:r>
        <w:rPr>
          <w:color w:val="231F20"/>
          <w:spacing w:val="-3"/>
        </w:rPr>
        <w:t xml:space="preserve">closely, </w:t>
      </w:r>
      <w:r>
        <w:rPr>
          <w:color w:val="231F20"/>
        </w:rPr>
        <w:t xml:space="preserve">you can print out the outline, bring it to class, and take notes on the outline. </w:t>
      </w:r>
      <w:r>
        <w:rPr>
          <w:color w:val="231F20"/>
          <w:spacing w:val="-10"/>
        </w:rPr>
        <w:t xml:space="preserve">We </w:t>
      </w:r>
      <w:r>
        <w:rPr>
          <w:color w:val="231F20"/>
        </w:rPr>
        <w:t>hope that this workbook will help you further understand the quantitative research process.</w:t>
      </w:r>
    </w:p>
    <w:p w14:paraId="20D71B9A" w14:textId="77777777" w:rsidR="00014790" w:rsidRDefault="00014790" w:rsidP="00A215D2">
      <w:pPr>
        <w:pStyle w:val="BodyText"/>
        <w:rPr>
          <w:sz w:val="21"/>
        </w:rPr>
      </w:pPr>
    </w:p>
    <w:p w14:paraId="774AA64E" w14:textId="77777777" w:rsidR="00014790" w:rsidRDefault="003865B7" w:rsidP="00A215D2">
      <w:pPr>
        <w:pStyle w:val="BodyText"/>
        <w:spacing w:before="1" w:line="242" w:lineRule="auto"/>
      </w:pPr>
      <w:r>
        <w:rPr>
          <w:color w:val="231F20"/>
        </w:rPr>
        <w:t xml:space="preserve">Lastly, we have completely revamped the </w:t>
      </w:r>
      <w:r w:rsidR="008D6DA9">
        <w:rPr>
          <w:color w:val="231F20"/>
        </w:rPr>
        <w:t>Student Workbook</w:t>
      </w:r>
      <w:r>
        <w:rPr>
          <w:color w:val="231F20"/>
        </w:rPr>
        <w:t xml:space="preserve"> along with </w:t>
      </w:r>
      <w:r w:rsidR="008D6DA9">
        <w:rPr>
          <w:color w:val="231F20"/>
        </w:rPr>
        <w:t xml:space="preserve">a host of other the </w:t>
      </w:r>
      <w:r>
        <w:rPr>
          <w:color w:val="231F20"/>
        </w:rPr>
        <w:t>student materials for this edition of the textbook. We really wanted to expand everything that we offer students, so please make sure you check out all of the items located on our new website: https://oup-arc.com/wrench.</w:t>
      </w:r>
    </w:p>
    <w:p w14:paraId="05DAE37E" w14:textId="77777777" w:rsidR="00014790" w:rsidRDefault="00014790" w:rsidP="00A215D2">
      <w:pPr>
        <w:pStyle w:val="BodyText"/>
        <w:spacing w:before="5"/>
        <w:rPr>
          <w:sz w:val="23"/>
        </w:rPr>
      </w:pPr>
    </w:p>
    <w:p w14:paraId="395614A4" w14:textId="77777777" w:rsidR="00014790" w:rsidRDefault="003865B7" w:rsidP="00A215D2">
      <w:pPr>
        <w:pStyle w:val="BodyText"/>
      </w:pPr>
      <w:r>
        <w:rPr>
          <w:color w:val="231F20"/>
        </w:rPr>
        <w:t>Sincerely,</w:t>
      </w:r>
    </w:p>
    <w:p w14:paraId="3662B670" w14:textId="77777777" w:rsidR="00014790" w:rsidRDefault="00014790" w:rsidP="00A215D2">
      <w:pPr>
        <w:pStyle w:val="BodyText"/>
        <w:spacing w:before="9"/>
        <w:rPr>
          <w:sz w:val="22"/>
        </w:rPr>
      </w:pPr>
    </w:p>
    <w:p w14:paraId="0B44B707" w14:textId="77777777" w:rsidR="00756B01" w:rsidRDefault="003865B7" w:rsidP="00A215D2">
      <w:pPr>
        <w:pStyle w:val="BodyText"/>
        <w:rPr>
          <w:color w:val="231F20"/>
        </w:rPr>
      </w:pPr>
      <w:r>
        <w:rPr>
          <w:color w:val="231F20"/>
        </w:rPr>
        <w:t xml:space="preserve">Jason S. Wrench, State University of New York at New Paltz </w:t>
      </w:r>
    </w:p>
    <w:p w14:paraId="03FDBEE2" w14:textId="7C4C040F" w:rsidR="00014790" w:rsidRDefault="003865B7" w:rsidP="00A215D2">
      <w:pPr>
        <w:pStyle w:val="BodyText"/>
      </w:pPr>
      <w:r>
        <w:rPr>
          <w:color w:val="231F20"/>
        </w:rPr>
        <w:t>Candice Thomas-Maddox, Ohio University Lancaster</w:t>
      </w:r>
    </w:p>
    <w:p w14:paraId="16618314" w14:textId="77777777" w:rsidR="00756B01" w:rsidRDefault="003865B7" w:rsidP="00A215D2">
      <w:pPr>
        <w:pStyle w:val="BodyText"/>
        <w:spacing w:line="237" w:lineRule="auto"/>
        <w:rPr>
          <w:color w:val="231F20"/>
        </w:rPr>
      </w:pPr>
      <w:r>
        <w:rPr>
          <w:color w:val="231F20"/>
        </w:rPr>
        <w:t xml:space="preserve">Virginia Peck Richmond, University of Alabama at Birmingham </w:t>
      </w:r>
    </w:p>
    <w:p w14:paraId="38908F90" w14:textId="662E3985" w:rsidR="00014790" w:rsidRDefault="003865B7" w:rsidP="00A215D2">
      <w:pPr>
        <w:pStyle w:val="BodyText"/>
        <w:spacing w:line="237" w:lineRule="auto"/>
      </w:pPr>
      <w:r>
        <w:rPr>
          <w:color w:val="231F20"/>
        </w:rPr>
        <w:t>James C. McCroskey, University of Alabama at Birmingham</w:t>
      </w:r>
    </w:p>
    <w:p w14:paraId="1CE04847" w14:textId="77777777" w:rsidR="00014790" w:rsidRDefault="00014790" w:rsidP="00A215D2">
      <w:pPr>
        <w:pStyle w:val="BodyText"/>
        <w:spacing w:before="5"/>
      </w:pPr>
    </w:p>
    <w:p w14:paraId="634191C6" w14:textId="77777777" w:rsidR="00014790" w:rsidRDefault="00014790" w:rsidP="00A215D2">
      <w:pPr>
        <w:spacing w:line="211" w:lineRule="auto"/>
        <w:rPr>
          <w:sz w:val="24"/>
        </w:rPr>
        <w:sectPr w:rsidR="00014790" w:rsidSect="00A215D2">
          <w:pgSz w:w="12240" w:h="15840"/>
          <w:pgMar w:top="1440" w:right="1440" w:bottom="1440" w:left="1440" w:header="0" w:footer="911" w:gutter="0"/>
          <w:cols w:space="720"/>
        </w:sectPr>
      </w:pPr>
    </w:p>
    <w:p w14:paraId="65824BCB" w14:textId="77777777" w:rsidR="00014790" w:rsidRDefault="003865B7" w:rsidP="00A215D2">
      <w:pPr>
        <w:pStyle w:val="Heading2"/>
        <w:ind w:left="0" w:right="0"/>
      </w:pPr>
      <w:r>
        <w:rPr>
          <w:color w:val="231F20"/>
        </w:rPr>
        <w:t>Chapter 1</w:t>
      </w:r>
    </w:p>
    <w:p w14:paraId="52A2960B" w14:textId="7138BD51" w:rsidR="00014790"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59264" behindDoc="0" locked="0" layoutInCell="1" allowOverlap="1" wp14:anchorId="75B1800F" wp14:editId="6FFA880C">
                <wp:simplePos x="0" y="0"/>
                <wp:positionH relativeFrom="column">
                  <wp:posOffset>66675</wp:posOffset>
                </wp:positionH>
                <wp:positionV relativeFrom="paragraph">
                  <wp:posOffset>578485</wp:posOffset>
                </wp:positionV>
                <wp:extent cx="5915660" cy="2114550"/>
                <wp:effectExtent l="0" t="0" r="8890" b="0"/>
                <wp:wrapSquare wrapText="bothSides"/>
                <wp:docPr id="2" name="Group 2"/>
                <wp:cNvGraphicFramePr/>
                <a:graphic xmlns:a="http://schemas.openxmlformats.org/drawingml/2006/main">
                  <a:graphicData uri="http://schemas.microsoft.com/office/word/2010/wordprocessingGroup">
                    <wpg:wgp>
                      <wpg:cNvGrpSpPr/>
                      <wpg:grpSpPr>
                        <a:xfrm>
                          <a:off x="0" y="0"/>
                          <a:ext cx="5915660" cy="2114550"/>
                          <a:chOff x="0" y="0"/>
                          <a:chExt cx="5915660" cy="2114550"/>
                        </a:xfrm>
                      </wpg:grpSpPr>
                      <pic:pic xmlns:pic="http://schemas.openxmlformats.org/drawingml/2006/picture">
                        <pic:nvPicPr>
                          <pic:cNvPr id="4" name="Picture 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15660" cy="2114550"/>
                          </a:xfrm>
                          <a:prstGeom prst="rect">
                            <a:avLst/>
                          </a:prstGeom>
                        </pic:spPr>
                      </pic:pic>
                      <wps:wsp>
                        <wps:cNvPr id="137" name="Text Box 2"/>
                        <wps:cNvSpPr txBox="1">
                          <a:spLocks noChangeArrowheads="1"/>
                        </wps:cNvSpPr>
                        <wps:spPr bwMode="auto">
                          <a:xfrm>
                            <a:off x="466725" y="457200"/>
                            <a:ext cx="507365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9B5F7" w14:textId="77777777" w:rsidR="00475173" w:rsidRDefault="00475173" w:rsidP="002C7BE7">
                              <w:pPr>
                                <w:pStyle w:val="BodyText"/>
                                <w:numPr>
                                  <w:ilvl w:val="0"/>
                                  <w:numId w:val="22"/>
                                </w:numPr>
                                <w:spacing w:before="1"/>
                                <w:ind w:left="360" w:hanging="360"/>
                              </w:pPr>
                              <w:r>
                                <w:rPr>
                                  <w:color w:val="231F20"/>
                                </w:rPr>
                                <w:t>Explain the difference between physical and social</w:t>
                              </w:r>
                              <w:r>
                                <w:rPr>
                                  <w:color w:val="231F20"/>
                                  <w:spacing w:val="-6"/>
                                </w:rPr>
                                <w:t xml:space="preserve"> </w:t>
                              </w:r>
                              <w:r>
                                <w:rPr>
                                  <w:color w:val="231F20"/>
                                </w:rPr>
                                <w:t>sciences.</w:t>
                              </w:r>
                            </w:p>
                            <w:p w14:paraId="2A46CD2D" w14:textId="77777777" w:rsidR="00475173" w:rsidRDefault="00475173" w:rsidP="002C7BE7">
                              <w:pPr>
                                <w:pStyle w:val="BodyText"/>
                                <w:numPr>
                                  <w:ilvl w:val="0"/>
                                  <w:numId w:val="22"/>
                                </w:numPr>
                                <w:spacing w:before="12"/>
                                <w:ind w:left="360" w:hanging="360"/>
                              </w:pPr>
                              <w:r w:rsidRPr="00C84B3F">
                                <w:rPr>
                                  <w:color w:val="231F20"/>
                                </w:rPr>
                                <w:t>Describe the history of social sciences and its relation to the field</w:t>
                              </w:r>
                              <w:r w:rsidRPr="00C84B3F">
                                <w:rPr>
                                  <w:color w:val="231F20"/>
                                  <w:spacing w:val="-19"/>
                                </w:rPr>
                                <w:t xml:space="preserve"> </w:t>
                              </w:r>
                              <w:r w:rsidRPr="00C84B3F">
                                <w:rPr>
                                  <w:color w:val="231F20"/>
                                </w:rPr>
                                <w:t>of</w:t>
                              </w:r>
                              <w:r>
                                <w:rPr>
                                  <w:color w:val="231F20"/>
                                </w:rPr>
                                <w:t xml:space="preserve"> </w:t>
                              </w:r>
                              <w:r w:rsidRPr="00C84B3F">
                                <w:rPr>
                                  <w:color w:val="231F20"/>
                                </w:rPr>
                                <w:t>communication.</w:t>
                              </w:r>
                            </w:p>
                            <w:p w14:paraId="793A0858" w14:textId="77777777" w:rsidR="00475173" w:rsidRDefault="00475173" w:rsidP="002C7BE7">
                              <w:pPr>
                                <w:pStyle w:val="BodyText"/>
                                <w:numPr>
                                  <w:ilvl w:val="0"/>
                                  <w:numId w:val="22"/>
                                </w:numPr>
                                <w:spacing w:before="12"/>
                                <w:ind w:left="360" w:hanging="360"/>
                              </w:pPr>
                              <w:r>
                                <w:rPr>
                                  <w:color w:val="231F20"/>
                                </w:rPr>
                                <w:t>Define the term</w:t>
                              </w:r>
                              <w:r>
                                <w:rPr>
                                  <w:color w:val="231F20"/>
                                  <w:spacing w:val="-2"/>
                                </w:rPr>
                                <w:t xml:space="preserve"> </w:t>
                              </w:r>
                              <w:r>
                                <w:rPr>
                                  <w:color w:val="231F20"/>
                                </w:rPr>
                                <w:t>communication.</w:t>
                              </w:r>
                            </w:p>
                            <w:p w14:paraId="425EFF5F" w14:textId="77777777" w:rsidR="00475173" w:rsidRDefault="00475173" w:rsidP="002C7BE7">
                              <w:pPr>
                                <w:pStyle w:val="BodyText"/>
                                <w:numPr>
                                  <w:ilvl w:val="0"/>
                                  <w:numId w:val="22"/>
                                </w:numPr>
                                <w:spacing w:before="12"/>
                                <w:ind w:left="360" w:hanging="360"/>
                              </w:pPr>
                              <w:r>
                                <w:rPr>
                                  <w:color w:val="231F20"/>
                                </w:rPr>
                                <w:t xml:space="preserve">Explain Claude Shannon and </w:t>
                              </w:r>
                              <w:r>
                                <w:rPr>
                                  <w:color w:val="231F20"/>
                                  <w:spacing w:val="-4"/>
                                </w:rPr>
                                <w:t xml:space="preserve">Warren Weaver’s </w:t>
                              </w:r>
                              <w:r>
                                <w:rPr>
                                  <w:color w:val="231F20"/>
                                </w:rPr>
                                <w:t>(1949) model of</w:t>
                              </w:r>
                              <w:r>
                                <w:rPr>
                                  <w:color w:val="231F20"/>
                                  <w:spacing w:val="-5"/>
                                </w:rPr>
                                <w:t xml:space="preserve"> </w:t>
                              </w:r>
                              <w:r>
                                <w:rPr>
                                  <w:color w:val="231F20"/>
                                </w:rPr>
                                <w:t>communication.</w:t>
                              </w:r>
                            </w:p>
                            <w:p w14:paraId="5177AC76" w14:textId="77777777" w:rsidR="00475173" w:rsidRDefault="00475173" w:rsidP="002C7BE7">
                              <w:pPr>
                                <w:pStyle w:val="BodyText"/>
                                <w:numPr>
                                  <w:ilvl w:val="0"/>
                                  <w:numId w:val="22"/>
                                </w:numPr>
                                <w:spacing w:before="12"/>
                                <w:ind w:left="360" w:hanging="360"/>
                              </w:pPr>
                              <w:r>
                                <w:rPr>
                                  <w:color w:val="231F20"/>
                                </w:rPr>
                                <w:t>Understand the basic layout of this</w:t>
                              </w:r>
                              <w:r>
                                <w:rPr>
                                  <w:color w:val="231F20"/>
                                  <w:spacing w:val="-2"/>
                                </w:rPr>
                                <w:t xml:space="preserve"> </w:t>
                              </w:r>
                              <w:r>
                                <w:rPr>
                                  <w:color w:val="231F20"/>
                                </w:rPr>
                                <w:t>textbook.</w:t>
                              </w:r>
                            </w:p>
                            <w:p w14:paraId="7720199C" w14:textId="77777777" w:rsidR="00475173" w:rsidRDefault="00475173"/>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B1800F" id="Group 2" o:spid="_x0000_s1026" style="position:absolute;left:0;text-align:left;margin-left:5.25pt;margin-top:45.55pt;width:465.8pt;height:166.5pt;z-index:251659264" coordsize="59156,21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&#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59156;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">
                  <v:imagedata r:id="rId46" o:title=""/>
                </v:shape>
                <v:shapetype id="_x0000_t202" coordsize="21600,21600" o:spt="202" path="m,l,21600r21600,l21600,xe">
                  <v:stroke joinstyle="miter"/>
                  <v:path gradientshapeok="t" o:connecttype="rect"/>
                </v:shapetype>
                <v:shape id="Text Box 2" o:spid="_x0000_s1028" type="#_x0000_t202" style="position:absolute;left:4667;top:4572;width:50736;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7A79B5F7" w14:textId="77777777" w:rsidR="00475173" w:rsidRDefault="00475173" w:rsidP="002C7BE7">
                        <w:pPr>
                          <w:pStyle w:val="BodyText"/>
                          <w:numPr>
                            <w:ilvl w:val="0"/>
                            <w:numId w:val="22"/>
                          </w:numPr>
                          <w:spacing w:before="1"/>
                          <w:ind w:left="360" w:hanging="360"/>
                        </w:pPr>
                        <w:r>
                          <w:rPr>
                            <w:color w:val="231F20"/>
                          </w:rPr>
                          <w:t>Explain the difference between physical and social</w:t>
                        </w:r>
                        <w:r>
                          <w:rPr>
                            <w:color w:val="231F20"/>
                            <w:spacing w:val="-6"/>
                          </w:rPr>
                          <w:t xml:space="preserve"> </w:t>
                        </w:r>
                        <w:r>
                          <w:rPr>
                            <w:color w:val="231F20"/>
                          </w:rPr>
                          <w:t>sciences.</w:t>
                        </w:r>
                      </w:p>
                      <w:p w14:paraId="2A46CD2D" w14:textId="77777777" w:rsidR="00475173" w:rsidRDefault="00475173" w:rsidP="002C7BE7">
                        <w:pPr>
                          <w:pStyle w:val="BodyText"/>
                          <w:numPr>
                            <w:ilvl w:val="0"/>
                            <w:numId w:val="22"/>
                          </w:numPr>
                          <w:spacing w:before="12"/>
                          <w:ind w:left="360" w:hanging="360"/>
                        </w:pPr>
                        <w:r w:rsidRPr="00C84B3F">
                          <w:rPr>
                            <w:color w:val="231F20"/>
                          </w:rPr>
                          <w:t>Describe the history of social sciences and its relation to the field</w:t>
                        </w:r>
                        <w:r w:rsidRPr="00C84B3F">
                          <w:rPr>
                            <w:color w:val="231F20"/>
                            <w:spacing w:val="-19"/>
                          </w:rPr>
                          <w:t xml:space="preserve"> </w:t>
                        </w:r>
                        <w:r w:rsidRPr="00C84B3F">
                          <w:rPr>
                            <w:color w:val="231F20"/>
                          </w:rPr>
                          <w:t>of</w:t>
                        </w:r>
                        <w:r>
                          <w:rPr>
                            <w:color w:val="231F20"/>
                          </w:rPr>
                          <w:t xml:space="preserve"> </w:t>
                        </w:r>
                        <w:r w:rsidRPr="00C84B3F">
                          <w:rPr>
                            <w:color w:val="231F20"/>
                          </w:rPr>
                          <w:t>communication.</w:t>
                        </w:r>
                      </w:p>
                      <w:p w14:paraId="793A0858" w14:textId="77777777" w:rsidR="00475173" w:rsidRDefault="00475173" w:rsidP="002C7BE7">
                        <w:pPr>
                          <w:pStyle w:val="BodyText"/>
                          <w:numPr>
                            <w:ilvl w:val="0"/>
                            <w:numId w:val="22"/>
                          </w:numPr>
                          <w:spacing w:before="12"/>
                          <w:ind w:left="360" w:hanging="360"/>
                        </w:pPr>
                        <w:r>
                          <w:rPr>
                            <w:color w:val="231F20"/>
                          </w:rPr>
                          <w:t>Define the term</w:t>
                        </w:r>
                        <w:r>
                          <w:rPr>
                            <w:color w:val="231F20"/>
                            <w:spacing w:val="-2"/>
                          </w:rPr>
                          <w:t xml:space="preserve"> </w:t>
                        </w:r>
                        <w:r>
                          <w:rPr>
                            <w:color w:val="231F20"/>
                          </w:rPr>
                          <w:t>communication.</w:t>
                        </w:r>
                      </w:p>
                      <w:p w14:paraId="425EFF5F" w14:textId="77777777" w:rsidR="00475173" w:rsidRDefault="00475173" w:rsidP="002C7BE7">
                        <w:pPr>
                          <w:pStyle w:val="BodyText"/>
                          <w:numPr>
                            <w:ilvl w:val="0"/>
                            <w:numId w:val="22"/>
                          </w:numPr>
                          <w:spacing w:before="12"/>
                          <w:ind w:left="360" w:hanging="360"/>
                        </w:pPr>
                        <w:r>
                          <w:rPr>
                            <w:color w:val="231F20"/>
                          </w:rPr>
                          <w:t xml:space="preserve">Explain Claude Shannon and </w:t>
                        </w:r>
                        <w:r>
                          <w:rPr>
                            <w:color w:val="231F20"/>
                            <w:spacing w:val="-4"/>
                          </w:rPr>
                          <w:t xml:space="preserve">Warren Weaver’s </w:t>
                        </w:r>
                        <w:r>
                          <w:rPr>
                            <w:color w:val="231F20"/>
                          </w:rPr>
                          <w:t>(1949) model of</w:t>
                        </w:r>
                        <w:r>
                          <w:rPr>
                            <w:color w:val="231F20"/>
                            <w:spacing w:val="-5"/>
                          </w:rPr>
                          <w:t xml:space="preserve"> </w:t>
                        </w:r>
                        <w:r>
                          <w:rPr>
                            <w:color w:val="231F20"/>
                          </w:rPr>
                          <w:t>communication.</w:t>
                        </w:r>
                      </w:p>
                      <w:p w14:paraId="5177AC76" w14:textId="77777777" w:rsidR="00475173" w:rsidRDefault="00475173" w:rsidP="002C7BE7">
                        <w:pPr>
                          <w:pStyle w:val="BodyText"/>
                          <w:numPr>
                            <w:ilvl w:val="0"/>
                            <w:numId w:val="22"/>
                          </w:numPr>
                          <w:spacing w:before="12"/>
                          <w:ind w:left="360" w:hanging="360"/>
                        </w:pPr>
                        <w:r>
                          <w:rPr>
                            <w:color w:val="231F20"/>
                          </w:rPr>
                          <w:t>Understand the basic layout of this</w:t>
                        </w:r>
                        <w:r>
                          <w:rPr>
                            <w:color w:val="231F20"/>
                            <w:spacing w:val="-2"/>
                          </w:rPr>
                          <w:t xml:space="preserve"> </w:t>
                        </w:r>
                        <w:r>
                          <w:rPr>
                            <w:color w:val="231F20"/>
                          </w:rPr>
                          <w:t>textbook.</w:t>
                        </w:r>
                      </w:p>
                      <w:p w14:paraId="7720199C" w14:textId="77777777" w:rsidR="00475173" w:rsidRDefault="00475173"/>
                    </w:txbxContent>
                  </v:textbox>
                </v:shape>
                <w10:wrap type="square"/>
              </v:group>
            </w:pict>
          </mc:Fallback>
        </mc:AlternateContent>
      </w:r>
      <w:r w:rsidR="003865B7">
        <w:rPr>
          <w:b/>
          <w:color w:val="231F20"/>
          <w:sz w:val="28"/>
        </w:rPr>
        <w:t>An Introduction to Communication Research</w:t>
      </w:r>
    </w:p>
    <w:p w14:paraId="4B3006DE" w14:textId="77777777" w:rsidR="006E0B0C" w:rsidRDefault="006E0B0C" w:rsidP="006E0B0C">
      <w:pPr>
        <w:pStyle w:val="I"/>
      </w:pPr>
    </w:p>
    <w:p w14:paraId="49211879" w14:textId="77777777" w:rsidR="006E0B0C" w:rsidRDefault="006E0B0C" w:rsidP="006E0B0C">
      <w:pPr>
        <w:pStyle w:val="I"/>
      </w:pPr>
    </w:p>
    <w:p w14:paraId="40AF2EE2" w14:textId="77777777" w:rsidR="006E0B0C" w:rsidRPr="005F6FE1" w:rsidRDefault="006E0B0C" w:rsidP="006E0B0C">
      <w:pPr>
        <w:pStyle w:val="I"/>
      </w:pPr>
      <w:r w:rsidRPr="005F6FE1">
        <w:t>I.</w:t>
      </w:r>
      <w:r>
        <w:tab/>
      </w:r>
      <w:r w:rsidRPr="005F6FE1">
        <w:t>Physical vs. Social Sciences</w:t>
      </w:r>
    </w:p>
    <w:p w14:paraId="1BA667F3" w14:textId="77777777" w:rsidR="006E0B0C" w:rsidRPr="005F6FE1" w:rsidRDefault="006E0B0C" w:rsidP="006E0B0C"/>
    <w:p w14:paraId="59EE9291" w14:textId="77777777" w:rsidR="006E0B0C" w:rsidRPr="005F6FE1" w:rsidRDefault="006E0B0C" w:rsidP="006E0B0C">
      <w:pPr>
        <w:pStyle w:val="A"/>
      </w:pPr>
      <w:r w:rsidRPr="005F6FE1">
        <w:t>A.</w:t>
      </w:r>
      <w:r>
        <w:tab/>
      </w:r>
      <w:r w:rsidRPr="005F6FE1">
        <w:t>Physical Sciences</w:t>
      </w:r>
    </w:p>
    <w:p w14:paraId="3079B4D8" w14:textId="77777777" w:rsidR="006E0B0C" w:rsidRDefault="006E0B0C" w:rsidP="006E0B0C">
      <w:pPr>
        <w:pStyle w:val="A"/>
      </w:pPr>
    </w:p>
    <w:p w14:paraId="481B9916" w14:textId="77777777" w:rsidR="006E0B0C" w:rsidRDefault="006E0B0C" w:rsidP="006E0B0C">
      <w:pPr>
        <w:pStyle w:val="A"/>
      </w:pPr>
    </w:p>
    <w:p w14:paraId="65CCB9EE" w14:textId="77777777" w:rsidR="006E0B0C" w:rsidRDefault="006E0B0C" w:rsidP="006E0B0C">
      <w:pPr>
        <w:pStyle w:val="A"/>
      </w:pPr>
    </w:p>
    <w:p w14:paraId="7A05D099" w14:textId="77777777" w:rsidR="006E0B0C" w:rsidRPr="005F6FE1" w:rsidRDefault="006E0B0C" w:rsidP="006E0B0C">
      <w:pPr>
        <w:pStyle w:val="A"/>
      </w:pPr>
    </w:p>
    <w:p w14:paraId="4C20886C" w14:textId="77777777" w:rsidR="006E0B0C" w:rsidRPr="005F6FE1" w:rsidRDefault="006E0B0C" w:rsidP="006E0B0C">
      <w:pPr>
        <w:pStyle w:val="A"/>
      </w:pPr>
      <w:r w:rsidRPr="005F6FE1">
        <w:t>B.</w:t>
      </w:r>
      <w:r>
        <w:tab/>
      </w:r>
      <w:r w:rsidRPr="005F6FE1">
        <w:t>Social Sciences</w:t>
      </w:r>
    </w:p>
    <w:p w14:paraId="171E8768" w14:textId="77777777" w:rsidR="006E0B0C" w:rsidRDefault="006E0B0C" w:rsidP="006E0B0C"/>
    <w:p w14:paraId="093D510A" w14:textId="77777777" w:rsidR="006E0B0C" w:rsidRDefault="006E0B0C" w:rsidP="006E0B0C">
      <w:bookmarkStart w:id="0" w:name="_GoBack"/>
      <w:bookmarkEnd w:id="0"/>
    </w:p>
    <w:p w14:paraId="105A9F36" w14:textId="77777777" w:rsidR="006E0B0C" w:rsidRDefault="006E0B0C" w:rsidP="006E0B0C"/>
    <w:p w14:paraId="7F9AA564" w14:textId="77777777" w:rsidR="006E0B0C" w:rsidRPr="005F6FE1" w:rsidRDefault="006E0B0C" w:rsidP="006E0B0C"/>
    <w:p w14:paraId="6AC7F82B" w14:textId="77777777" w:rsidR="006E0B0C" w:rsidRPr="005F6FE1" w:rsidRDefault="006E0B0C" w:rsidP="006E0B0C">
      <w:pPr>
        <w:pStyle w:val="I"/>
      </w:pPr>
      <w:r w:rsidRPr="005F6FE1">
        <w:t>II.</w:t>
      </w:r>
      <w:r>
        <w:tab/>
      </w:r>
      <w:r w:rsidRPr="005F6FE1">
        <w:t>History of Social Science</w:t>
      </w:r>
    </w:p>
    <w:p w14:paraId="148879CB" w14:textId="77777777" w:rsidR="006E0B0C" w:rsidRPr="005F6FE1" w:rsidRDefault="006E0B0C" w:rsidP="006E0B0C"/>
    <w:p w14:paraId="52B51113" w14:textId="77777777" w:rsidR="006E0B0C" w:rsidRPr="005F6FE1" w:rsidRDefault="006E0B0C" w:rsidP="006E0B0C">
      <w:pPr>
        <w:pStyle w:val="A"/>
      </w:pPr>
      <w:r w:rsidRPr="005F6FE1">
        <w:t>A.</w:t>
      </w:r>
      <w:r>
        <w:tab/>
      </w:r>
      <w:r w:rsidRPr="005F6FE1">
        <w:t>The Ancient Greeks</w:t>
      </w:r>
    </w:p>
    <w:p w14:paraId="075CE5D0" w14:textId="77777777" w:rsidR="006E0B0C" w:rsidRPr="005F6FE1" w:rsidRDefault="006E0B0C" w:rsidP="006E0B0C"/>
    <w:p w14:paraId="11E92339" w14:textId="77777777" w:rsidR="006E0B0C" w:rsidRPr="005F6FE1" w:rsidRDefault="006E0B0C" w:rsidP="006E0B0C">
      <w:pPr>
        <w:pStyle w:val="1"/>
      </w:pPr>
      <w:r w:rsidRPr="005F6FE1">
        <w:t>1.</w:t>
      </w:r>
      <w:r>
        <w:tab/>
      </w:r>
      <w:r w:rsidRPr="005F6FE1">
        <w:t>Hippocrates of Cos</w:t>
      </w:r>
    </w:p>
    <w:p w14:paraId="37F90033" w14:textId="77777777" w:rsidR="006E0B0C" w:rsidRDefault="006E0B0C" w:rsidP="006E0B0C">
      <w:pPr>
        <w:pStyle w:val="1"/>
      </w:pPr>
    </w:p>
    <w:p w14:paraId="66896ABC" w14:textId="77777777" w:rsidR="006E0B0C" w:rsidRDefault="006E0B0C" w:rsidP="006E0B0C">
      <w:pPr>
        <w:pStyle w:val="1"/>
      </w:pPr>
    </w:p>
    <w:p w14:paraId="40D08FB4" w14:textId="77777777" w:rsidR="006E0B0C" w:rsidRDefault="006E0B0C" w:rsidP="006E0B0C">
      <w:pPr>
        <w:pStyle w:val="1"/>
      </w:pPr>
    </w:p>
    <w:p w14:paraId="1C25CB54" w14:textId="77777777" w:rsidR="006E0B0C" w:rsidRPr="005F6FE1" w:rsidRDefault="006E0B0C" w:rsidP="006E0B0C">
      <w:pPr>
        <w:pStyle w:val="1"/>
      </w:pPr>
    </w:p>
    <w:p w14:paraId="70F60E4F" w14:textId="77777777" w:rsidR="006E0B0C" w:rsidRPr="005F6FE1" w:rsidRDefault="006E0B0C" w:rsidP="006E0B0C">
      <w:pPr>
        <w:pStyle w:val="1"/>
      </w:pPr>
      <w:r w:rsidRPr="005F6FE1">
        <w:t>2.</w:t>
      </w:r>
      <w:r>
        <w:tab/>
      </w:r>
      <w:r w:rsidRPr="005F6FE1">
        <w:t>Plato</w:t>
      </w:r>
    </w:p>
    <w:p w14:paraId="2A8FE0C4" w14:textId="77777777" w:rsidR="006E0B0C" w:rsidRDefault="006E0B0C" w:rsidP="006E0B0C">
      <w:pPr>
        <w:pStyle w:val="1"/>
      </w:pPr>
    </w:p>
    <w:p w14:paraId="6CAE809D" w14:textId="77777777" w:rsidR="006E0B0C" w:rsidRDefault="006E0B0C" w:rsidP="006E0B0C">
      <w:pPr>
        <w:pStyle w:val="1"/>
      </w:pPr>
    </w:p>
    <w:p w14:paraId="7D88F6D3" w14:textId="77777777" w:rsidR="006E0B0C" w:rsidRDefault="006E0B0C" w:rsidP="006E0B0C">
      <w:pPr>
        <w:pStyle w:val="1"/>
      </w:pPr>
    </w:p>
    <w:p w14:paraId="0A71FD28" w14:textId="77777777" w:rsidR="006E0B0C" w:rsidRPr="005F6FE1" w:rsidRDefault="006E0B0C" w:rsidP="006E0B0C">
      <w:pPr>
        <w:pStyle w:val="1"/>
      </w:pPr>
    </w:p>
    <w:p w14:paraId="5209AECA" w14:textId="77777777" w:rsidR="006E0B0C" w:rsidRPr="005F6FE1" w:rsidRDefault="006E0B0C" w:rsidP="006E0B0C">
      <w:pPr>
        <w:pStyle w:val="1"/>
      </w:pPr>
      <w:r w:rsidRPr="005F6FE1">
        <w:t>3.</w:t>
      </w:r>
      <w:r>
        <w:tab/>
      </w:r>
      <w:r w:rsidRPr="005F6FE1">
        <w:t>Aristotle</w:t>
      </w:r>
    </w:p>
    <w:p w14:paraId="58834B41" w14:textId="77777777" w:rsidR="006E0B0C" w:rsidRDefault="006E0B0C" w:rsidP="006E0B0C"/>
    <w:p w14:paraId="3FEAEE94" w14:textId="77777777" w:rsidR="006E0B0C" w:rsidRDefault="006E0B0C" w:rsidP="006E0B0C"/>
    <w:p w14:paraId="32CF882C" w14:textId="77777777" w:rsidR="006E0B0C" w:rsidRDefault="006E0B0C" w:rsidP="006E0B0C"/>
    <w:p w14:paraId="5EA7C2BE" w14:textId="77777777" w:rsidR="006E0B0C" w:rsidRPr="005F6FE1" w:rsidRDefault="006E0B0C" w:rsidP="006E0B0C"/>
    <w:p w14:paraId="64E6ED28" w14:textId="77777777" w:rsidR="006E0B0C" w:rsidRPr="005F6FE1" w:rsidRDefault="006E0B0C" w:rsidP="006E0B0C">
      <w:pPr>
        <w:pStyle w:val="A"/>
      </w:pPr>
      <w:r w:rsidRPr="005F6FE1">
        <w:t>B.</w:t>
      </w:r>
      <w:r>
        <w:tab/>
      </w:r>
      <w:r w:rsidRPr="005F6FE1">
        <w:t>Division between Physical and Social Sciences</w:t>
      </w:r>
    </w:p>
    <w:p w14:paraId="0A24F439" w14:textId="77777777" w:rsidR="006E0B0C" w:rsidRPr="005F6FE1" w:rsidRDefault="006E0B0C" w:rsidP="006E0B0C"/>
    <w:p w14:paraId="46B9D645" w14:textId="77777777" w:rsidR="006E0B0C" w:rsidRPr="005F6FE1" w:rsidRDefault="006E0B0C" w:rsidP="006E0B0C">
      <w:pPr>
        <w:pStyle w:val="1"/>
      </w:pPr>
      <w:r w:rsidRPr="005F6FE1">
        <w:t>1.</w:t>
      </w:r>
      <w:r>
        <w:tab/>
      </w:r>
      <w:r w:rsidRPr="005F6FE1">
        <w:t>Sir Isaac Newton</w:t>
      </w:r>
    </w:p>
    <w:p w14:paraId="625DEB4F" w14:textId="77777777" w:rsidR="006E0B0C" w:rsidRDefault="006E0B0C" w:rsidP="006E0B0C">
      <w:pPr>
        <w:pStyle w:val="1"/>
      </w:pPr>
    </w:p>
    <w:p w14:paraId="48191229" w14:textId="77777777" w:rsidR="006E0B0C" w:rsidRDefault="006E0B0C" w:rsidP="006E0B0C">
      <w:pPr>
        <w:pStyle w:val="1"/>
      </w:pPr>
    </w:p>
    <w:p w14:paraId="04DA8E48" w14:textId="77777777" w:rsidR="006E0B0C" w:rsidRDefault="006E0B0C" w:rsidP="006E0B0C">
      <w:pPr>
        <w:pStyle w:val="1"/>
      </w:pPr>
    </w:p>
    <w:p w14:paraId="4F911C66" w14:textId="77777777" w:rsidR="006E0B0C" w:rsidRPr="005F6FE1" w:rsidRDefault="006E0B0C" w:rsidP="006E0B0C">
      <w:pPr>
        <w:pStyle w:val="1"/>
      </w:pPr>
    </w:p>
    <w:p w14:paraId="0CFB5065" w14:textId="77777777" w:rsidR="006E0B0C" w:rsidRPr="005F6FE1" w:rsidRDefault="006E0B0C" w:rsidP="006E0B0C">
      <w:pPr>
        <w:pStyle w:val="1"/>
      </w:pPr>
      <w:r w:rsidRPr="005F6FE1">
        <w:t>2.</w:t>
      </w:r>
      <w:r>
        <w:tab/>
      </w:r>
      <w:r w:rsidRPr="005F6FE1">
        <w:t>Charles Darwin</w:t>
      </w:r>
    </w:p>
    <w:p w14:paraId="2047F647" w14:textId="77777777" w:rsidR="006E0B0C" w:rsidRDefault="006E0B0C" w:rsidP="006E0B0C">
      <w:pPr>
        <w:pStyle w:val="1"/>
      </w:pPr>
    </w:p>
    <w:p w14:paraId="03BFD57E" w14:textId="77777777" w:rsidR="006E0B0C" w:rsidRDefault="006E0B0C" w:rsidP="006E0B0C">
      <w:pPr>
        <w:pStyle w:val="1"/>
      </w:pPr>
    </w:p>
    <w:p w14:paraId="716DF220" w14:textId="77777777" w:rsidR="006E0B0C" w:rsidRDefault="006E0B0C" w:rsidP="006E0B0C">
      <w:pPr>
        <w:pStyle w:val="1"/>
      </w:pPr>
    </w:p>
    <w:p w14:paraId="21EEAE09" w14:textId="77777777" w:rsidR="006E0B0C" w:rsidRPr="005F6FE1" w:rsidRDefault="006E0B0C" w:rsidP="006E0B0C">
      <w:pPr>
        <w:pStyle w:val="1"/>
      </w:pPr>
    </w:p>
    <w:p w14:paraId="5C976536" w14:textId="77777777" w:rsidR="006E0B0C" w:rsidRPr="005F6FE1" w:rsidRDefault="006E0B0C" w:rsidP="006E0B0C">
      <w:pPr>
        <w:pStyle w:val="1"/>
      </w:pPr>
      <w:r w:rsidRPr="005F6FE1">
        <w:t>3.</w:t>
      </w:r>
      <w:r>
        <w:tab/>
      </w:r>
      <w:r w:rsidRPr="005F6FE1">
        <w:t>Ernest Rutherford</w:t>
      </w:r>
    </w:p>
    <w:p w14:paraId="3712AF92" w14:textId="77777777" w:rsidR="006E0B0C" w:rsidRDefault="006E0B0C" w:rsidP="006E0B0C"/>
    <w:p w14:paraId="62E63D8B" w14:textId="77777777" w:rsidR="006E0B0C" w:rsidRDefault="006E0B0C" w:rsidP="006E0B0C"/>
    <w:p w14:paraId="35D3DE9B" w14:textId="77777777" w:rsidR="006E0B0C" w:rsidRDefault="006E0B0C" w:rsidP="006E0B0C"/>
    <w:p w14:paraId="1C0FA35F" w14:textId="77777777" w:rsidR="006E0B0C" w:rsidRPr="005F6FE1" w:rsidRDefault="006E0B0C" w:rsidP="006E0B0C"/>
    <w:p w14:paraId="1EFB3CCB" w14:textId="77777777" w:rsidR="006E0B0C" w:rsidRPr="005F6FE1" w:rsidRDefault="006E0B0C" w:rsidP="006E0B0C">
      <w:pPr>
        <w:pStyle w:val="A"/>
      </w:pPr>
      <w:r w:rsidRPr="005F6FE1">
        <w:t>C.</w:t>
      </w:r>
      <w:r>
        <w:tab/>
      </w:r>
      <w:r w:rsidRPr="005F6FE1">
        <w:t>Late 1800s to Early 1900s – Communication as a Social Science</w:t>
      </w:r>
    </w:p>
    <w:p w14:paraId="275803F3" w14:textId="77777777" w:rsidR="006E0B0C" w:rsidRPr="005F6FE1" w:rsidRDefault="006E0B0C" w:rsidP="006E0B0C"/>
    <w:p w14:paraId="769C50B3" w14:textId="77777777" w:rsidR="006E0B0C" w:rsidRDefault="006E0B0C" w:rsidP="006E0B0C">
      <w:pPr>
        <w:pStyle w:val="1"/>
      </w:pPr>
      <w:r w:rsidRPr="005F6FE1">
        <w:t>1.</w:t>
      </w:r>
      <w:r>
        <w:tab/>
      </w:r>
      <w:r w:rsidRPr="005F6FE1">
        <w:t>Communication focus</w:t>
      </w:r>
    </w:p>
    <w:p w14:paraId="65D0D18B" w14:textId="77777777" w:rsidR="006E0B0C" w:rsidRPr="005F6FE1" w:rsidRDefault="006E0B0C" w:rsidP="006E0B0C">
      <w:pPr>
        <w:pStyle w:val="1"/>
      </w:pPr>
    </w:p>
    <w:p w14:paraId="1703BEB4" w14:textId="77777777" w:rsidR="006E0B0C" w:rsidRDefault="006E0B0C" w:rsidP="006E0B0C">
      <w:pPr>
        <w:pStyle w:val="a0"/>
      </w:pPr>
      <w:r w:rsidRPr="005F6FE1">
        <w:t>a.</w:t>
      </w:r>
      <w:r>
        <w:tab/>
      </w:r>
      <w:r w:rsidRPr="005F6FE1">
        <w:t>James A. Winans</w:t>
      </w:r>
    </w:p>
    <w:p w14:paraId="05B7C6E0" w14:textId="77777777" w:rsidR="006E0B0C" w:rsidRDefault="006E0B0C" w:rsidP="006E0B0C">
      <w:pPr>
        <w:pStyle w:val="a0"/>
      </w:pPr>
    </w:p>
    <w:p w14:paraId="76553DCA" w14:textId="77777777" w:rsidR="006E0B0C" w:rsidRDefault="006E0B0C" w:rsidP="006E0B0C">
      <w:pPr>
        <w:pStyle w:val="a0"/>
      </w:pPr>
    </w:p>
    <w:p w14:paraId="3F3053FC" w14:textId="77777777" w:rsidR="006E0B0C" w:rsidRDefault="006E0B0C" w:rsidP="006E0B0C">
      <w:pPr>
        <w:pStyle w:val="a0"/>
      </w:pPr>
    </w:p>
    <w:p w14:paraId="3C12D013" w14:textId="77777777" w:rsidR="006E0B0C" w:rsidRPr="005F6FE1" w:rsidRDefault="006E0B0C" w:rsidP="006E0B0C">
      <w:pPr>
        <w:pStyle w:val="a0"/>
      </w:pPr>
    </w:p>
    <w:p w14:paraId="38C54776" w14:textId="77777777" w:rsidR="006E0B0C" w:rsidRDefault="006E0B0C" w:rsidP="006E0B0C">
      <w:pPr>
        <w:pStyle w:val="a0"/>
      </w:pPr>
      <w:r>
        <w:t>b.</w:t>
      </w:r>
      <w:r>
        <w:tab/>
      </w:r>
      <w:r w:rsidRPr="005F6FE1">
        <w:t>Everett Lee Hunt</w:t>
      </w:r>
    </w:p>
    <w:p w14:paraId="03535C8D" w14:textId="77777777" w:rsidR="006E0B0C" w:rsidRDefault="006E0B0C" w:rsidP="006E0B0C">
      <w:pPr>
        <w:pStyle w:val="a0"/>
      </w:pPr>
    </w:p>
    <w:p w14:paraId="3012492B" w14:textId="77777777" w:rsidR="006E0B0C" w:rsidRDefault="006E0B0C" w:rsidP="006E0B0C">
      <w:pPr>
        <w:pStyle w:val="a0"/>
      </w:pPr>
    </w:p>
    <w:p w14:paraId="488DB616" w14:textId="77777777" w:rsidR="006E0B0C" w:rsidRDefault="006E0B0C" w:rsidP="006E0B0C">
      <w:pPr>
        <w:pStyle w:val="a0"/>
      </w:pPr>
    </w:p>
    <w:p w14:paraId="7F8F5510" w14:textId="77777777" w:rsidR="006E0B0C" w:rsidRPr="005F6FE1" w:rsidRDefault="006E0B0C" w:rsidP="006E0B0C">
      <w:pPr>
        <w:pStyle w:val="a0"/>
      </w:pPr>
    </w:p>
    <w:p w14:paraId="38BF364E" w14:textId="77777777" w:rsidR="006E0B0C" w:rsidRDefault="006E0B0C" w:rsidP="006E0B0C">
      <w:pPr>
        <w:pStyle w:val="1"/>
      </w:pPr>
      <w:r w:rsidRPr="005F6FE1">
        <w:t>2.</w:t>
      </w:r>
      <w:r>
        <w:tab/>
      </w:r>
      <w:r w:rsidRPr="005F6FE1">
        <w:t>Social Sciences after World War I</w:t>
      </w:r>
    </w:p>
    <w:p w14:paraId="1A9332F8" w14:textId="77777777" w:rsidR="006E0B0C" w:rsidRPr="005F6FE1" w:rsidRDefault="006E0B0C" w:rsidP="006E0B0C">
      <w:pPr>
        <w:pStyle w:val="1"/>
      </w:pPr>
    </w:p>
    <w:p w14:paraId="1C170566" w14:textId="77777777" w:rsidR="006E0B0C" w:rsidRDefault="006E0B0C" w:rsidP="006E0B0C">
      <w:pPr>
        <w:pStyle w:val="a0"/>
      </w:pPr>
      <w:r w:rsidRPr="005F6FE1">
        <w:t>a.</w:t>
      </w:r>
      <w:r>
        <w:tab/>
      </w:r>
      <w:r w:rsidRPr="005F6FE1">
        <w:t>Development of attitude research</w:t>
      </w:r>
    </w:p>
    <w:p w14:paraId="3A36E176" w14:textId="77777777" w:rsidR="006E0B0C" w:rsidRDefault="006E0B0C" w:rsidP="006E0B0C">
      <w:pPr>
        <w:pStyle w:val="a0"/>
      </w:pPr>
    </w:p>
    <w:p w14:paraId="667449AD" w14:textId="77777777" w:rsidR="006E0B0C" w:rsidRDefault="006E0B0C" w:rsidP="006E0B0C">
      <w:pPr>
        <w:pStyle w:val="a0"/>
      </w:pPr>
    </w:p>
    <w:p w14:paraId="163B5B93" w14:textId="77777777" w:rsidR="006E0B0C" w:rsidRDefault="006E0B0C" w:rsidP="006E0B0C">
      <w:pPr>
        <w:pStyle w:val="a0"/>
      </w:pPr>
    </w:p>
    <w:p w14:paraId="7E34D530" w14:textId="77777777" w:rsidR="006E0B0C" w:rsidRPr="005F6FE1" w:rsidRDefault="006E0B0C" w:rsidP="006E0B0C">
      <w:pPr>
        <w:pStyle w:val="a0"/>
      </w:pPr>
    </w:p>
    <w:p w14:paraId="4BE39AE2" w14:textId="77777777" w:rsidR="006E0B0C" w:rsidRDefault="006E0B0C" w:rsidP="006E0B0C">
      <w:pPr>
        <w:pStyle w:val="a0"/>
      </w:pPr>
      <w:r w:rsidRPr="005F6FE1">
        <w:t>b.</w:t>
      </w:r>
      <w:r>
        <w:tab/>
      </w:r>
      <w:r w:rsidRPr="005F6FE1">
        <w:t>Areas of attitude research</w:t>
      </w:r>
    </w:p>
    <w:p w14:paraId="75B9A119" w14:textId="77777777" w:rsidR="006E0B0C" w:rsidRDefault="006E0B0C" w:rsidP="006E0B0C">
      <w:pPr>
        <w:pStyle w:val="a0"/>
      </w:pPr>
    </w:p>
    <w:p w14:paraId="6D66237B" w14:textId="77777777" w:rsidR="006E0B0C" w:rsidRDefault="006E0B0C" w:rsidP="006E0B0C">
      <w:pPr>
        <w:pStyle w:val="a0"/>
      </w:pPr>
    </w:p>
    <w:p w14:paraId="026C1901" w14:textId="77777777" w:rsidR="006E0B0C" w:rsidRDefault="006E0B0C" w:rsidP="006E0B0C">
      <w:pPr>
        <w:pStyle w:val="a0"/>
      </w:pPr>
    </w:p>
    <w:p w14:paraId="0807DD76" w14:textId="77777777" w:rsidR="006E0B0C" w:rsidRPr="005F6FE1" w:rsidRDefault="006E0B0C" w:rsidP="006E0B0C">
      <w:pPr>
        <w:pStyle w:val="a0"/>
      </w:pPr>
    </w:p>
    <w:p w14:paraId="30C79DC9" w14:textId="77777777" w:rsidR="006E0B0C" w:rsidRDefault="006E0B0C" w:rsidP="006E0B0C">
      <w:pPr>
        <w:pStyle w:val="a0"/>
      </w:pPr>
      <w:r w:rsidRPr="005F6FE1">
        <w:t>c.</w:t>
      </w:r>
      <w:r>
        <w:tab/>
      </w:r>
      <w:r w:rsidRPr="005F6FE1">
        <w:t>Measures of attitudes</w:t>
      </w:r>
    </w:p>
    <w:p w14:paraId="74FCEF0A" w14:textId="77777777" w:rsidR="006E0B0C" w:rsidRDefault="006E0B0C" w:rsidP="006E0B0C">
      <w:pPr>
        <w:pStyle w:val="a0"/>
      </w:pPr>
    </w:p>
    <w:p w14:paraId="266B4B15" w14:textId="77777777" w:rsidR="006E0B0C" w:rsidRDefault="006E0B0C" w:rsidP="006E0B0C">
      <w:pPr>
        <w:pStyle w:val="a0"/>
      </w:pPr>
    </w:p>
    <w:p w14:paraId="7D2C2AD5" w14:textId="77777777" w:rsidR="006E0B0C" w:rsidRDefault="006E0B0C" w:rsidP="006E0B0C">
      <w:pPr>
        <w:pStyle w:val="a0"/>
      </w:pPr>
    </w:p>
    <w:p w14:paraId="22743527" w14:textId="77777777" w:rsidR="006E0B0C" w:rsidRPr="005F6FE1" w:rsidRDefault="006E0B0C" w:rsidP="006E0B0C">
      <w:pPr>
        <w:pStyle w:val="a0"/>
      </w:pPr>
    </w:p>
    <w:p w14:paraId="5F27D1BD" w14:textId="77777777" w:rsidR="006E0B0C" w:rsidRDefault="006E0B0C" w:rsidP="006E0B0C">
      <w:pPr>
        <w:pStyle w:val="1"/>
      </w:pPr>
      <w:r w:rsidRPr="005F6FE1">
        <w:t>3.</w:t>
      </w:r>
      <w:r>
        <w:tab/>
      </w:r>
      <w:r w:rsidRPr="005F6FE1">
        <w:t>Social Sciences during World War II</w:t>
      </w:r>
    </w:p>
    <w:p w14:paraId="15A61ED2" w14:textId="77777777" w:rsidR="006E0B0C" w:rsidRPr="005F6FE1" w:rsidRDefault="006E0B0C" w:rsidP="006E0B0C">
      <w:pPr>
        <w:pStyle w:val="1"/>
      </w:pPr>
    </w:p>
    <w:p w14:paraId="20F92BFE" w14:textId="77777777" w:rsidR="006E0B0C" w:rsidRDefault="006E0B0C" w:rsidP="006E0B0C">
      <w:pPr>
        <w:pStyle w:val="a0"/>
      </w:pPr>
      <w:r w:rsidRPr="005F6FE1">
        <w:t>a.</w:t>
      </w:r>
      <w:r>
        <w:tab/>
      </w:r>
      <w:r w:rsidRPr="005F6FE1">
        <w:t>Creation of the U.S. Office of War Information</w:t>
      </w:r>
    </w:p>
    <w:p w14:paraId="1219709D" w14:textId="77777777" w:rsidR="006E0B0C" w:rsidRDefault="006E0B0C" w:rsidP="006E0B0C">
      <w:pPr>
        <w:pStyle w:val="a0"/>
      </w:pPr>
    </w:p>
    <w:p w14:paraId="7501F97E" w14:textId="77777777" w:rsidR="006E0B0C" w:rsidRDefault="006E0B0C" w:rsidP="006E0B0C">
      <w:pPr>
        <w:pStyle w:val="a0"/>
      </w:pPr>
    </w:p>
    <w:p w14:paraId="67CD5B65" w14:textId="77777777" w:rsidR="006E0B0C" w:rsidRDefault="006E0B0C" w:rsidP="006E0B0C">
      <w:pPr>
        <w:pStyle w:val="a0"/>
      </w:pPr>
    </w:p>
    <w:p w14:paraId="4C381F03" w14:textId="77777777" w:rsidR="006E0B0C" w:rsidRPr="005F6FE1" w:rsidRDefault="006E0B0C" w:rsidP="006E0B0C">
      <w:pPr>
        <w:pStyle w:val="a0"/>
      </w:pPr>
    </w:p>
    <w:p w14:paraId="200A9075" w14:textId="77777777" w:rsidR="006E0B0C" w:rsidRDefault="006E0B0C" w:rsidP="006E0B0C">
      <w:pPr>
        <w:pStyle w:val="a0"/>
      </w:pPr>
      <w:r w:rsidRPr="005F6FE1">
        <w:t>b.</w:t>
      </w:r>
      <w:r>
        <w:tab/>
      </w:r>
      <w:r w:rsidRPr="005F6FE1">
        <w:t>Categories of communication (Lazarsfeld – 1944)</w:t>
      </w:r>
    </w:p>
    <w:p w14:paraId="50548E3A" w14:textId="77777777" w:rsidR="006E0B0C" w:rsidRDefault="006E0B0C" w:rsidP="006E0B0C">
      <w:pPr>
        <w:pStyle w:val="a0"/>
      </w:pPr>
    </w:p>
    <w:p w14:paraId="56E129F9" w14:textId="77777777" w:rsidR="006E0B0C" w:rsidRDefault="006E0B0C" w:rsidP="006E0B0C">
      <w:pPr>
        <w:pStyle w:val="a0"/>
      </w:pPr>
    </w:p>
    <w:p w14:paraId="17142CAC" w14:textId="77777777" w:rsidR="006E0B0C" w:rsidRDefault="006E0B0C" w:rsidP="006E0B0C">
      <w:pPr>
        <w:pStyle w:val="a0"/>
      </w:pPr>
    </w:p>
    <w:p w14:paraId="7C027595" w14:textId="77777777" w:rsidR="006E0B0C" w:rsidRPr="005F6FE1" w:rsidRDefault="006E0B0C" w:rsidP="006E0B0C">
      <w:pPr>
        <w:pStyle w:val="a0"/>
      </w:pPr>
    </w:p>
    <w:p w14:paraId="0565D0B1" w14:textId="77777777" w:rsidR="006E0B0C" w:rsidRDefault="006E0B0C" w:rsidP="006E0B0C">
      <w:pPr>
        <w:pStyle w:val="1"/>
      </w:pPr>
      <w:r w:rsidRPr="005F6FE1">
        <w:t>4.</w:t>
      </w:r>
      <w:r>
        <w:tab/>
      </w:r>
      <w:r w:rsidRPr="005F6FE1">
        <w:t>Post-World War II Research</w:t>
      </w:r>
    </w:p>
    <w:p w14:paraId="2E03B7A5" w14:textId="77777777" w:rsidR="006E0B0C" w:rsidRPr="005F6FE1" w:rsidRDefault="006E0B0C" w:rsidP="006E0B0C">
      <w:pPr>
        <w:pStyle w:val="1"/>
      </w:pPr>
    </w:p>
    <w:p w14:paraId="5FA90843" w14:textId="77777777" w:rsidR="006E0B0C" w:rsidRDefault="006E0B0C" w:rsidP="006E0B0C">
      <w:pPr>
        <w:pStyle w:val="a0"/>
      </w:pPr>
      <w:r w:rsidRPr="005F6FE1">
        <w:t>a.</w:t>
      </w:r>
      <w:r>
        <w:tab/>
      </w:r>
      <w:r w:rsidRPr="005F6FE1">
        <w:t>Yale University studies - Carl Hovland</w:t>
      </w:r>
    </w:p>
    <w:p w14:paraId="72AECB94" w14:textId="77777777" w:rsidR="006E0B0C" w:rsidRDefault="006E0B0C" w:rsidP="006E0B0C">
      <w:pPr>
        <w:pStyle w:val="a0"/>
      </w:pPr>
    </w:p>
    <w:p w14:paraId="36C4D36B" w14:textId="77777777" w:rsidR="006E0B0C" w:rsidRDefault="006E0B0C" w:rsidP="006E0B0C">
      <w:pPr>
        <w:pStyle w:val="a0"/>
      </w:pPr>
    </w:p>
    <w:p w14:paraId="37EF8404" w14:textId="77777777" w:rsidR="006E0B0C" w:rsidRDefault="006E0B0C" w:rsidP="006E0B0C">
      <w:pPr>
        <w:pStyle w:val="a0"/>
      </w:pPr>
    </w:p>
    <w:p w14:paraId="7AA8669D" w14:textId="77777777" w:rsidR="006E0B0C" w:rsidRPr="005F6FE1" w:rsidRDefault="006E0B0C" w:rsidP="006E0B0C">
      <w:pPr>
        <w:pStyle w:val="a0"/>
      </w:pPr>
    </w:p>
    <w:p w14:paraId="29759B15" w14:textId="77777777" w:rsidR="006E0B0C" w:rsidRDefault="006E0B0C" w:rsidP="006E0B0C">
      <w:pPr>
        <w:pStyle w:val="a0"/>
      </w:pPr>
      <w:r w:rsidRPr="005F6FE1">
        <w:t>b.</w:t>
      </w:r>
      <w:r>
        <w:tab/>
      </w:r>
      <w:r w:rsidRPr="005F6FE1">
        <w:t>William Schramm and David Berlo</w:t>
      </w:r>
    </w:p>
    <w:p w14:paraId="1FCB4CD2" w14:textId="77777777" w:rsidR="006E0B0C" w:rsidRDefault="006E0B0C" w:rsidP="006E0B0C">
      <w:pPr>
        <w:pStyle w:val="a0"/>
      </w:pPr>
    </w:p>
    <w:p w14:paraId="554EE61C" w14:textId="77777777" w:rsidR="006E0B0C" w:rsidRDefault="006E0B0C" w:rsidP="006E0B0C">
      <w:pPr>
        <w:pStyle w:val="a0"/>
      </w:pPr>
    </w:p>
    <w:p w14:paraId="4EDEA77F" w14:textId="77777777" w:rsidR="006E0B0C" w:rsidRDefault="006E0B0C" w:rsidP="006E0B0C">
      <w:pPr>
        <w:pStyle w:val="a0"/>
      </w:pPr>
    </w:p>
    <w:p w14:paraId="4ECC9F7C" w14:textId="77777777" w:rsidR="006E0B0C" w:rsidRPr="005F6FE1" w:rsidRDefault="006E0B0C" w:rsidP="006E0B0C">
      <w:pPr>
        <w:pStyle w:val="a0"/>
      </w:pPr>
    </w:p>
    <w:p w14:paraId="1B0F248D" w14:textId="77777777" w:rsidR="006E0B0C" w:rsidRDefault="006E0B0C" w:rsidP="006E0B0C">
      <w:pPr>
        <w:pStyle w:val="1"/>
      </w:pPr>
      <w:r w:rsidRPr="005F6FE1">
        <w:t>5.</w:t>
      </w:r>
      <w:r>
        <w:tab/>
      </w:r>
      <w:r w:rsidRPr="005F6FE1">
        <w:t>Contemporary Perspectives of the Social Sciences</w:t>
      </w:r>
    </w:p>
    <w:p w14:paraId="2EF9FA28" w14:textId="77777777" w:rsidR="006E0B0C" w:rsidRDefault="006E0B0C" w:rsidP="006E0B0C">
      <w:pPr>
        <w:pStyle w:val="1"/>
      </w:pPr>
    </w:p>
    <w:p w14:paraId="46FEAE91" w14:textId="77777777" w:rsidR="006E0B0C" w:rsidRDefault="006E0B0C" w:rsidP="006E0B0C">
      <w:pPr>
        <w:pStyle w:val="1"/>
      </w:pPr>
    </w:p>
    <w:p w14:paraId="337BC8F1" w14:textId="77777777" w:rsidR="006E0B0C" w:rsidRDefault="006E0B0C" w:rsidP="006E0B0C">
      <w:pPr>
        <w:pStyle w:val="1"/>
      </w:pPr>
    </w:p>
    <w:p w14:paraId="2ED89E58" w14:textId="77777777" w:rsidR="006E0B0C" w:rsidRPr="005F6FE1" w:rsidRDefault="006E0B0C" w:rsidP="006E0B0C">
      <w:pPr>
        <w:pStyle w:val="1"/>
      </w:pPr>
    </w:p>
    <w:p w14:paraId="473F52CF" w14:textId="77777777" w:rsidR="006E0B0C" w:rsidRDefault="006E0B0C" w:rsidP="006E0B0C">
      <w:pPr>
        <w:pStyle w:val="I"/>
      </w:pPr>
      <w:r w:rsidRPr="005F6FE1">
        <w:t>III.</w:t>
      </w:r>
      <w:r>
        <w:tab/>
      </w:r>
      <w:r w:rsidRPr="005F6FE1">
        <w:t>Communication</w:t>
      </w:r>
    </w:p>
    <w:p w14:paraId="6358BBEB" w14:textId="77777777" w:rsidR="006E0B0C" w:rsidRPr="005F6FE1" w:rsidRDefault="006E0B0C" w:rsidP="006E0B0C">
      <w:pPr>
        <w:pStyle w:val="I"/>
      </w:pPr>
    </w:p>
    <w:p w14:paraId="5E2E15B7" w14:textId="77777777" w:rsidR="006E0B0C" w:rsidRDefault="006E0B0C" w:rsidP="006E0B0C">
      <w:pPr>
        <w:pStyle w:val="A"/>
      </w:pPr>
      <w:r w:rsidRPr="005F6FE1">
        <w:t>A.</w:t>
      </w:r>
      <w:r>
        <w:tab/>
      </w:r>
      <w:r w:rsidRPr="005F6FE1">
        <w:t>Defined</w:t>
      </w:r>
      <w:r>
        <w:t xml:space="preserve">: </w:t>
      </w:r>
      <w:r w:rsidRPr="005F6FE1">
        <w:t>Process by which one person stimulates meaning in the mind(s) of another person (or persons) through verbal and nonverbal messages.</w:t>
      </w:r>
    </w:p>
    <w:p w14:paraId="2903E42D" w14:textId="77777777" w:rsidR="006E0B0C" w:rsidRPr="005F6FE1" w:rsidRDefault="006E0B0C" w:rsidP="006E0B0C">
      <w:pPr>
        <w:pStyle w:val="A"/>
      </w:pPr>
    </w:p>
    <w:p w14:paraId="15554BE5" w14:textId="77777777" w:rsidR="006E0B0C" w:rsidRDefault="006E0B0C" w:rsidP="006E0B0C">
      <w:pPr>
        <w:pStyle w:val="1"/>
      </w:pPr>
      <w:r w:rsidRPr="005F6FE1">
        <w:t>1.</w:t>
      </w:r>
      <w:r>
        <w:tab/>
      </w:r>
      <w:r w:rsidRPr="005F6FE1">
        <w:t>Process</w:t>
      </w:r>
    </w:p>
    <w:p w14:paraId="044D56DA" w14:textId="77777777" w:rsidR="006E0B0C" w:rsidRDefault="006E0B0C" w:rsidP="006E0B0C">
      <w:pPr>
        <w:pStyle w:val="1"/>
      </w:pPr>
    </w:p>
    <w:p w14:paraId="2609A7B0" w14:textId="77777777" w:rsidR="006E0B0C" w:rsidRDefault="006E0B0C" w:rsidP="006E0B0C">
      <w:pPr>
        <w:pStyle w:val="1"/>
      </w:pPr>
    </w:p>
    <w:p w14:paraId="5B72D125" w14:textId="77777777" w:rsidR="006E0B0C" w:rsidRDefault="006E0B0C" w:rsidP="006E0B0C">
      <w:pPr>
        <w:pStyle w:val="1"/>
      </w:pPr>
    </w:p>
    <w:p w14:paraId="5ECE59D9" w14:textId="77777777" w:rsidR="006E0B0C" w:rsidRPr="005F6FE1" w:rsidRDefault="006E0B0C" w:rsidP="006E0B0C">
      <w:pPr>
        <w:pStyle w:val="1"/>
      </w:pPr>
    </w:p>
    <w:p w14:paraId="2D59B8C5" w14:textId="77777777" w:rsidR="006E0B0C" w:rsidRDefault="006E0B0C" w:rsidP="006E0B0C">
      <w:pPr>
        <w:pStyle w:val="1"/>
      </w:pPr>
      <w:r w:rsidRPr="005F6FE1">
        <w:t>2.</w:t>
      </w:r>
      <w:r>
        <w:tab/>
      </w:r>
      <w:r w:rsidRPr="005F6FE1">
        <w:t xml:space="preserve">Stimulating meaning </w:t>
      </w:r>
    </w:p>
    <w:p w14:paraId="6612165C" w14:textId="77777777" w:rsidR="006E0B0C" w:rsidRDefault="006E0B0C" w:rsidP="006E0B0C">
      <w:pPr>
        <w:pStyle w:val="1"/>
      </w:pPr>
    </w:p>
    <w:p w14:paraId="5EF0BB7C" w14:textId="77777777" w:rsidR="006E0B0C" w:rsidRDefault="006E0B0C" w:rsidP="006E0B0C">
      <w:pPr>
        <w:pStyle w:val="1"/>
      </w:pPr>
    </w:p>
    <w:p w14:paraId="54556BBF" w14:textId="77777777" w:rsidR="006E0B0C" w:rsidRDefault="006E0B0C" w:rsidP="006E0B0C">
      <w:pPr>
        <w:pStyle w:val="1"/>
      </w:pPr>
    </w:p>
    <w:p w14:paraId="6C136736" w14:textId="77777777" w:rsidR="006E0B0C" w:rsidRPr="005F6FE1" w:rsidRDefault="006E0B0C" w:rsidP="006E0B0C">
      <w:pPr>
        <w:pStyle w:val="1"/>
      </w:pPr>
    </w:p>
    <w:p w14:paraId="3F6B60E1" w14:textId="77777777" w:rsidR="006E0B0C" w:rsidRDefault="006E0B0C" w:rsidP="006E0B0C">
      <w:pPr>
        <w:pStyle w:val="A"/>
      </w:pPr>
      <w:r w:rsidRPr="005F6FE1">
        <w:t>B.</w:t>
      </w:r>
      <w:r>
        <w:tab/>
      </w:r>
      <w:r w:rsidRPr="005F6FE1">
        <w:t>Claude Shannon and Warren Weaver Communication Model (SMCR)</w:t>
      </w:r>
    </w:p>
    <w:p w14:paraId="12EDAD08" w14:textId="0225611E" w:rsidR="006E0B0C" w:rsidRDefault="006E0B0C" w:rsidP="006E0B0C">
      <w:pPr>
        <w:pStyle w:val="A"/>
        <w:ind w:left="0" w:firstLine="0"/>
      </w:pPr>
    </w:p>
    <w:p w14:paraId="4313C1A1" w14:textId="77777777" w:rsidR="006E0B0C" w:rsidRPr="005F6FE1" w:rsidRDefault="006E0B0C" w:rsidP="006E0B0C">
      <w:pPr>
        <w:pStyle w:val="A"/>
      </w:pPr>
    </w:p>
    <w:p w14:paraId="67F82064" w14:textId="77777777" w:rsidR="006E0B0C" w:rsidRDefault="006E0B0C" w:rsidP="006E0B0C">
      <w:pPr>
        <w:pStyle w:val="1"/>
      </w:pPr>
      <w:r w:rsidRPr="005F6FE1">
        <w:t>1.</w:t>
      </w:r>
      <w:r>
        <w:tab/>
      </w:r>
      <w:r w:rsidRPr="005F6FE1">
        <w:t>Sender</w:t>
      </w:r>
    </w:p>
    <w:p w14:paraId="34FF938A" w14:textId="77777777" w:rsidR="006E0B0C" w:rsidRDefault="006E0B0C" w:rsidP="006E0B0C">
      <w:pPr>
        <w:pStyle w:val="1"/>
      </w:pPr>
    </w:p>
    <w:p w14:paraId="4BCBEE99" w14:textId="77777777" w:rsidR="006E0B0C" w:rsidRDefault="006E0B0C" w:rsidP="006E0B0C">
      <w:pPr>
        <w:pStyle w:val="1"/>
      </w:pPr>
    </w:p>
    <w:p w14:paraId="698D38C6" w14:textId="77777777" w:rsidR="006E0B0C" w:rsidRDefault="006E0B0C" w:rsidP="006E0B0C">
      <w:pPr>
        <w:pStyle w:val="1"/>
      </w:pPr>
    </w:p>
    <w:p w14:paraId="69C7F1EC" w14:textId="77777777" w:rsidR="006E0B0C" w:rsidRPr="005F6FE1" w:rsidRDefault="006E0B0C" w:rsidP="006E0B0C">
      <w:pPr>
        <w:pStyle w:val="1"/>
      </w:pPr>
    </w:p>
    <w:p w14:paraId="3698DD73" w14:textId="77777777" w:rsidR="006E0B0C" w:rsidRDefault="006E0B0C" w:rsidP="006E0B0C">
      <w:pPr>
        <w:pStyle w:val="1"/>
      </w:pPr>
      <w:r w:rsidRPr="005F6FE1">
        <w:t>2.</w:t>
      </w:r>
      <w:r>
        <w:tab/>
      </w:r>
      <w:r w:rsidRPr="005F6FE1">
        <w:t>Encoding</w:t>
      </w:r>
    </w:p>
    <w:p w14:paraId="21746224" w14:textId="77777777" w:rsidR="006E0B0C" w:rsidRDefault="006E0B0C" w:rsidP="006E0B0C">
      <w:pPr>
        <w:pStyle w:val="1"/>
      </w:pPr>
    </w:p>
    <w:p w14:paraId="08E5BEFF" w14:textId="77777777" w:rsidR="006E0B0C" w:rsidRDefault="006E0B0C" w:rsidP="006E0B0C">
      <w:pPr>
        <w:pStyle w:val="1"/>
      </w:pPr>
    </w:p>
    <w:p w14:paraId="70DCEDC9" w14:textId="77777777" w:rsidR="006E0B0C" w:rsidRDefault="006E0B0C" w:rsidP="006E0B0C">
      <w:pPr>
        <w:pStyle w:val="1"/>
      </w:pPr>
    </w:p>
    <w:p w14:paraId="669B3E37" w14:textId="77777777" w:rsidR="006E0B0C" w:rsidRPr="005F6FE1" w:rsidRDefault="006E0B0C" w:rsidP="006E0B0C">
      <w:pPr>
        <w:pStyle w:val="1"/>
      </w:pPr>
    </w:p>
    <w:p w14:paraId="6CAEAA1B" w14:textId="77777777" w:rsidR="006E0B0C" w:rsidRDefault="006E0B0C" w:rsidP="006E0B0C">
      <w:pPr>
        <w:pStyle w:val="1"/>
      </w:pPr>
      <w:r w:rsidRPr="005F6FE1">
        <w:t>3.</w:t>
      </w:r>
      <w:r>
        <w:tab/>
      </w:r>
      <w:r w:rsidRPr="005F6FE1">
        <w:t>Message</w:t>
      </w:r>
    </w:p>
    <w:p w14:paraId="03C0BDC1" w14:textId="77777777" w:rsidR="006E0B0C" w:rsidRDefault="006E0B0C" w:rsidP="006E0B0C">
      <w:pPr>
        <w:pStyle w:val="1"/>
      </w:pPr>
    </w:p>
    <w:p w14:paraId="143C56FA" w14:textId="77777777" w:rsidR="006E0B0C" w:rsidRDefault="006E0B0C" w:rsidP="006E0B0C">
      <w:pPr>
        <w:pStyle w:val="1"/>
      </w:pPr>
    </w:p>
    <w:p w14:paraId="69E181B2" w14:textId="77777777" w:rsidR="006E0B0C" w:rsidRDefault="006E0B0C" w:rsidP="006E0B0C">
      <w:pPr>
        <w:pStyle w:val="1"/>
      </w:pPr>
    </w:p>
    <w:p w14:paraId="0B397171" w14:textId="77777777" w:rsidR="006E0B0C" w:rsidRPr="005F6FE1" w:rsidRDefault="006E0B0C" w:rsidP="006E0B0C">
      <w:pPr>
        <w:pStyle w:val="1"/>
      </w:pPr>
    </w:p>
    <w:p w14:paraId="35C1C57B" w14:textId="77777777" w:rsidR="006E0B0C" w:rsidRDefault="006E0B0C" w:rsidP="006E0B0C">
      <w:pPr>
        <w:pStyle w:val="1"/>
      </w:pPr>
      <w:r w:rsidRPr="005F6FE1">
        <w:t>4.</w:t>
      </w:r>
      <w:r>
        <w:tab/>
      </w:r>
      <w:r w:rsidRPr="005F6FE1">
        <w:t>Receiver</w:t>
      </w:r>
    </w:p>
    <w:p w14:paraId="65C1D9D2" w14:textId="77777777" w:rsidR="006E0B0C" w:rsidRDefault="006E0B0C" w:rsidP="006E0B0C">
      <w:pPr>
        <w:pStyle w:val="1"/>
      </w:pPr>
    </w:p>
    <w:p w14:paraId="58CE3AD5" w14:textId="77777777" w:rsidR="006E0B0C" w:rsidRDefault="006E0B0C" w:rsidP="006E0B0C">
      <w:pPr>
        <w:pStyle w:val="1"/>
      </w:pPr>
    </w:p>
    <w:p w14:paraId="7AB3ECA5" w14:textId="77777777" w:rsidR="006E0B0C" w:rsidRDefault="006E0B0C" w:rsidP="006E0B0C">
      <w:pPr>
        <w:pStyle w:val="1"/>
      </w:pPr>
    </w:p>
    <w:p w14:paraId="638A6C07" w14:textId="77777777" w:rsidR="006E0B0C" w:rsidRPr="005F6FE1" w:rsidRDefault="006E0B0C" w:rsidP="006E0B0C">
      <w:pPr>
        <w:pStyle w:val="1"/>
      </w:pPr>
    </w:p>
    <w:p w14:paraId="505F2C92" w14:textId="77777777" w:rsidR="006E0B0C" w:rsidRDefault="006E0B0C" w:rsidP="006E0B0C">
      <w:pPr>
        <w:pStyle w:val="1"/>
      </w:pPr>
      <w:r w:rsidRPr="005F6FE1">
        <w:t>5.</w:t>
      </w:r>
      <w:r>
        <w:tab/>
      </w:r>
      <w:r w:rsidRPr="005F6FE1">
        <w:t>Decoding</w:t>
      </w:r>
    </w:p>
    <w:p w14:paraId="6E3DC9AF" w14:textId="77777777" w:rsidR="006E0B0C" w:rsidRDefault="006E0B0C" w:rsidP="006E0B0C">
      <w:pPr>
        <w:pStyle w:val="1"/>
      </w:pPr>
    </w:p>
    <w:p w14:paraId="536F26F3" w14:textId="77777777" w:rsidR="006E0B0C" w:rsidRDefault="006E0B0C" w:rsidP="006E0B0C">
      <w:pPr>
        <w:pStyle w:val="1"/>
      </w:pPr>
    </w:p>
    <w:p w14:paraId="6A36132A" w14:textId="77777777" w:rsidR="006E0B0C" w:rsidRDefault="006E0B0C" w:rsidP="006E0B0C">
      <w:pPr>
        <w:pStyle w:val="1"/>
      </w:pPr>
    </w:p>
    <w:p w14:paraId="378A18C3" w14:textId="77777777" w:rsidR="006E0B0C" w:rsidRPr="005F6FE1" w:rsidRDefault="006E0B0C" w:rsidP="006E0B0C">
      <w:pPr>
        <w:pStyle w:val="1"/>
      </w:pPr>
    </w:p>
    <w:p w14:paraId="47E4B6E6" w14:textId="77777777" w:rsidR="006E0B0C" w:rsidRDefault="006E0B0C" w:rsidP="006E0B0C">
      <w:pPr>
        <w:pStyle w:val="1"/>
      </w:pPr>
      <w:r w:rsidRPr="005F6FE1">
        <w:t>6.</w:t>
      </w:r>
      <w:r>
        <w:tab/>
      </w:r>
      <w:r w:rsidRPr="005F6FE1">
        <w:t>Channel</w:t>
      </w:r>
    </w:p>
    <w:p w14:paraId="2C496907" w14:textId="77777777" w:rsidR="006E0B0C" w:rsidRPr="005F6FE1" w:rsidRDefault="006E0B0C" w:rsidP="006E0B0C">
      <w:pPr>
        <w:pStyle w:val="1"/>
      </w:pPr>
    </w:p>
    <w:p w14:paraId="174EF25C" w14:textId="77777777" w:rsidR="006E0B0C" w:rsidRDefault="006E0B0C" w:rsidP="006E0B0C">
      <w:pPr>
        <w:pStyle w:val="a0"/>
      </w:pPr>
      <w:r w:rsidRPr="005F6FE1">
        <w:t>a.</w:t>
      </w:r>
      <w:r>
        <w:tab/>
      </w:r>
      <w:r w:rsidRPr="005F6FE1">
        <w:t>Language / Verbal messages</w:t>
      </w:r>
    </w:p>
    <w:p w14:paraId="4AB46B78" w14:textId="77777777" w:rsidR="006E0B0C" w:rsidRDefault="006E0B0C" w:rsidP="006E0B0C">
      <w:pPr>
        <w:pStyle w:val="a0"/>
      </w:pPr>
    </w:p>
    <w:p w14:paraId="068BAF57" w14:textId="77777777" w:rsidR="006E0B0C" w:rsidRDefault="006E0B0C" w:rsidP="006E0B0C">
      <w:pPr>
        <w:pStyle w:val="a0"/>
      </w:pPr>
    </w:p>
    <w:p w14:paraId="37D260CB" w14:textId="77777777" w:rsidR="006E0B0C" w:rsidRDefault="006E0B0C" w:rsidP="006E0B0C">
      <w:pPr>
        <w:pStyle w:val="a0"/>
      </w:pPr>
    </w:p>
    <w:p w14:paraId="1CD80A77" w14:textId="77777777" w:rsidR="006E0B0C" w:rsidRPr="005F6FE1" w:rsidRDefault="006E0B0C" w:rsidP="006E0B0C">
      <w:pPr>
        <w:pStyle w:val="a0"/>
      </w:pPr>
    </w:p>
    <w:p w14:paraId="27162BFB" w14:textId="77777777" w:rsidR="006E0B0C" w:rsidRDefault="006E0B0C" w:rsidP="006E0B0C">
      <w:pPr>
        <w:pStyle w:val="a0"/>
      </w:pPr>
      <w:r w:rsidRPr="005F6FE1">
        <w:t>b.</w:t>
      </w:r>
      <w:r>
        <w:tab/>
      </w:r>
      <w:r w:rsidRPr="005F6FE1">
        <w:t>Nonverbal messages</w:t>
      </w:r>
    </w:p>
    <w:p w14:paraId="18A2113B" w14:textId="77777777" w:rsidR="006E0B0C" w:rsidRDefault="006E0B0C" w:rsidP="006E0B0C">
      <w:pPr>
        <w:pStyle w:val="a0"/>
      </w:pPr>
    </w:p>
    <w:p w14:paraId="1C7BBE22" w14:textId="77777777" w:rsidR="006E0B0C" w:rsidRDefault="006E0B0C" w:rsidP="006E0B0C">
      <w:pPr>
        <w:pStyle w:val="a0"/>
      </w:pPr>
    </w:p>
    <w:p w14:paraId="5239CC95" w14:textId="77777777" w:rsidR="006E0B0C" w:rsidRDefault="006E0B0C" w:rsidP="006E0B0C">
      <w:pPr>
        <w:pStyle w:val="a0"/>
      </w:pPr>
    </w:p>
    <w:p w14:paraId="0E6A4CBE" w14:textId="77777777" w:rsidR="006E0B0C" w:rsidRPr="005F6FE1" w:rsidRDefault="006E0B0C" w:rsidP="006E0B0C">
      <w:pPr>
        <w:pStyle w:val="a0"/>
      </w:pPr>
    </w:p>
    <w:p w14:paraId="1F0EDBFC" w14:textId="77777777" w:rsidR="006E0B0C" w:rsidRDefault="006E0B0C" w:rsidP="006E0B0C">
      <w:pPr>
        <w:pStyle w:val="a0"/>
      </w:pPr>
      <w:r w:rsidRPr="005F6FE1">
        <w:t>c.</w:t>
      </w:r>
      <w:r>
        <w:tab/>
      </w:r>
      <w:r w:rsidRPr="005F6FE1">
        <w:t>Mediated channel</w:t>
      </w:r>
    </w:p>
    <w:p w14:paraId="181A068D" w14:textId="77777777" w:rsidR="006E0B0C" w:rsidRDefault="006E0B0C" w:rsidP="006E0B0C">
      <w:pPr>
        <w:pStyle w:val="a0"/>
      </w:pPr>
    </w:p>
    <w:p w14:paraId="397A04F2" w14:textId="77777777" w:rsidR="006E0B0C" w:rsidRDefault="006E0B0C" w:rsidP="006E0B0C">
      <w:pPr>
        <w:pStyle w:val="a0"/>
      </w:pPr>
    </w:p>
    <w:p w14:paraId="191C9AD2" w14:textId="77777777" w:rsidR="006E0B0C" w:rsidRDefault="006E0B0C" w:rsidP="006E0B0C">
      <w:pPr>
        <w:pStyle w:val="a0"/>
      </w:pPr>
    </w:p>
    <w:p w14:paraId="796C3B22" w14:textId="77777777" w:rsidR="006E0B0C" w:rsidRPr="005F6FE1" w:rsidRDefault="006E0B0C" w:rsidP="006E0B0C">
      <w:pPr>
        <w:pStyle w:val="a0"/>
      </w:pPr>
    </w:p>
    <w:p w14:paraId="4825872E" w14:textId="77777777" w:rsidR="006E0B0C" w:rsidRDefault="006E0B0C" w:rsidP="006E0B0C">
      <w:pPr>
        <w:pStyle w:val="A"/>
      </w:pPr>
      <w:r w:rsidRPr="005F6FE1">
        <w:t>C.</w:t>
      </w:r>
      <w:r>
        <w:tab/>
      </w:r>
      <w:r w:rsidRPr="005F6FE1">
        <w:t>Communication vs. Communications (with an “s”)</w:t>
      </w:r>
    </w:p>
    <w:p w14:paraId="62BFC50D" w14:textId="77777777" w:rsidR="006E0B0C" w:rsidRDefault="006E0B0C" w:rsidP="006E0B0C">
      <w:pPr>
        <w:pStyle w:val="A"/>
      </w:pPr>
    </w:p>
    <w:p w14:paraId="71F77FA7" w14:textId="77777777" w:rsidR="006E0B0C" w:rsidRDefault="006E0B0C" w:rsidP="006E0B0C">
      <w:pPr>
        <w:pStyle w:val="A"/>
      </w:pPr>
    </w:p>
    <w:p w14:paraId="3EE91424" w14:textId="77777777" w:rsidR="006E0B0C" w:rsidRDefault="006E0B0C" w:rsidP="006E0B0C">
      <w:pPr>
        <w:pStyle w:val="A"/>
      </w:pPr>
    </w:p>
    <w:p w14:paraId="0EB68744" w14:textId="77777777" w:rsidR="006E0B0C" w:rsidRPr="005F6FE1" w:rsidRDefault="006E0B0C" w:rsidP="006E0B0C">
      <w:pPr>
        <w:pStyle w:val="A"/>
      </w:pPr>
    </w:p>
    <w:p w14:paraId="0B6FFB8C" w14:textId="77777777" w:rsidR="006E0B0C" w:rsidRDefault="006E0B0C" w:rsidP="006E0B0C">
      <w:pPr>
        <w:pStyle w:val="I"/>
      </w:pPr>
      <w:r w:rsidRPr="005F6FE1">
        <w:t>IV.</w:t>
      </w:r>
      <w:r>
        <w:tab/>
      </w:r>
      <w:r w:rsidRPr="005F6FE1">
        <w:t>Format of the Textbook</w:t>
      </w:r>
    </w:p>
    <w:p w14:paraId="6211D40B" w14:textId="77777777" w:rsidR="006E0B0C" w:rsidRPr="005F6FE1" w:rsidRDefault="006E0B0C" w:rsidP="006E0B0C">
      <w:pPr>
        <w:pStyle w:val="I"/>
      </w:pPr>
    </w:p>
    <w:p w14:paraId="61008DF3" w14:textId="77777777" w:rsidR="006E0B0C" w:rsidRDefault="006E0B0C" w:rsidP="006E0B0C">
      <w:pPr>
        <w:pStyle w:val="A"/>
      </w:pPr>
      <w:r w:rsidRPr="005F6FE1">
        <w:t>A.</w:t>
      </w:r>
      <w:r>
        <w:tab/>
      </w:r>
      <w:r w:rsidRPr="005F6FE1">
        <w:t>Aspects of communication research</w:t>
      </w:r>
    </w:p>
    <w:p w14:paraId="6D5288F4" w14:textId="77777777" w:rsidR="006E0B0C" w:rsidRDefault="006E0B0C" w:rsidP="006E0B0C">
      <w:pPr>
        <w:pStyle w:val="A"/>
      </w:pPr>
    </w:p>
    <w:p w14:paraId="125CE524" w14:textId="77777777" w:rsidR="006E0B0C" w:rsidRDefault="006E0B0C" w:rsidP="006E0B0C">
      <w:pPr>
        <w:pStyle w:val="A"/>
      </w:pPr>
    </w:p>
    <w:p w14:paraId="10CF4A28" w14:textId="77777777" w:rsidR="006E0B0C" w:rsidRPr="005F6FE1" w:rsidRDefault="006E0B0C" w:rsidP="006E0B0C">
      <w:pPr>
        <w:pStyle w:val="A"/>
      </w:pPr>
    </w:p>
    <w:p w14:paraId="7B5C9D38" w14:textId="77777777" w:rsidR="006E0B0C" w:rsidRDefault="006E0B0C" w:rsidP="006E0B0C">
      <w:pPr>
        <w:pStyle w:val="A"/>
      </w:pPr>
      <w:r w:rsidRPr="005F6FE1">
        <w:t>B.</w:t>
      </w:r>
      <w:r>
        <w:tab/>
      </w:r>
      <w:r w:rsidRPr="005F6FE1">
        <w:t>Research process</w:t>
      </w:r>
    </w:p>
    <w:p w14:paraId="2B08727E" w14:textId="77777777" w:rsidR="006E0B0C" w:rsidRDefault="006E0B0C" w:rsidP="006E0B0C">
      <w:pPr>
        <w:pStyle w:val="A"/>
      </w:pPr>
    </w:p>
    <w:p w14:paraId="7E1D1D11" w14:textId="77777777" w:rsidR="006E0B0C" w:rsidRDefault="006E0B0C" w:rsidP="006E0B0C">
      <w:pPr>
        <w:pStyle w:val="A"/>
      </w:pPr>
    </w:p>
    <w:p w14:paraId="3DF11873" w14:textId="77777777" w:rsidR="006E0B0C" w:rsidRPr="005F6FE1" w:rsidRDefault="006E0B0C" w:rsidP="006E0B0C">
      <w:pPr>
        <w:pStyle w:val="A"/>
      </w:pPr>
    </w:p>
    <w:p w14:paraId="6543D69B" w14:textId="77777777" w:rsidR="006E0B0C" w:rsidRDefault="006E0B0C" w:rsidP="006E0B0C">
      <w:pPr>
        <w:pStyle w:val="A"/>
      </w:pPr>
      <w:r w:rsidRPr="005F6FE1">
        <w:t>C.</w:t>
      </w:r>
      <w:r>
        <w:tab/>
      </w:r>
      <w:r w:rsidRPr="005F6FE1">
        <w:t>Fundamental parts of research projects</w:t>
      </w:r>
    </w:p>
    <w:p w14:paraId="768CE88C" w14:textId="77777777" w:rsidR="006E0B0C" w:rsidRDefault="006E0B0C" w:rsidP="006E0B0C">
      <w:pPr>
        <w:pStyle w:val="A"/>
      </w:pPr>
    </w:p>
    <w:p w14:paraId="16C246D0" w14:textId="77777777" w:rsidR="006E0B0C" w:rsidRDefault="006E0B0C" w:rsidP="006E0B0C">
      <w:pPr>
        <w:pStyle w:val="A"/>
      </w:pPr>
    </w:p>
    <w:p w14:paraId="36234818" w14:textId="77777777" w:rsidR="006E0B0C" w:rsidRPr="005F6FE1" w:rsidRDefault="006E0B0C" w:rsidP="006E0B0C">
      <w:pPr>
        <w:pStyle w:val="A"/>
      </w:pPr>
    </w:p>
    <w:p w14:paraId="029192D8" w14:textId="77777777" w:rsidR="006E0B0C" w:rsidRDefault="006E0B0C" w:rsidP="006E0B0C">
      <w:pPr>
        <w:pStyle w:val="A"/>
      </w:pPr>
      <w:r w:rsidRPr="005F6FE1">
        <w:t>D.</w:t>
      </w:r>
      <w:r>
        <w:tab/>
      </w:r>
      <w:r w:rsidRPr="005F6FE1">
        <w:t>Techniques for conducting research</w:t>
      </w:r>
    </w:p>
    <w:p w14:paraId="25BB1EF2" w14:textId="77777777" w:rsidR="006E0B0C" w:rsidRDefault="006E0B0C" w:rsidP="006E0B0C">
      <w:pPr>
        <w:pStyle w:val="A"/>
      </w:pPr>
    </w:p>
    <w:p w14:paraId="169EDF6B" w14:textId="77777777" w:rsidR="006E0B0C" w:rsidRDefault="006E0B0C" w:rsidP="006E0B0C">
      <w:pPr>
        <w:pStyle w:val="A"/>
      </w:pPr>
    </w:p>
    <w:p w14:paraId="67EDCA82" w14:textId="77777777" w:rsidR="006E0B0C" w:rsidRPr="005F6FE1" w:rsidRDefault="006E0B0C" w:rsidP="006E0B0C">
      <w:pPr>
        <w:pStyle w:val="A"/>
      </w:pPr>
    </w:p>
    <w:p w14:paraId="287ED7BC" w14:textId="77777777" w:rsidR="006E0B0C" w:rsidRDefault="006E0B0C" w:rsidP="006E0B0C">
      <w:pPr>
        <w:pStyle w:val="A"/>
      </w:pPr>
      <w:r w:rsidRPr="005F6FE1">
        <w:t>E.</w:t>
      </w:r>
      <w:r>
        <w:tab/>
      </w:r>
      <w:r w:rsidRPr="005F6FE1">
        <w:t>Basic concepts in research methods</w:t>
      </w:r>
    </w:p>
    <w:p w14:paraId="25272077" w14:textId="77777777" w:rsidR="006E0B0C" w:rsidRDefault="006E0B0C" w:rsidP="006E0B0C">
      <w:pPr>
        <w:pStyle w:val="A"/>
      </w:pPr>
    </w:p>
    <w:p w14:paraId="69152E8C" w14:textId="77777777" w:rsidR="006E0B0C" w:rsidRDefault="006E0B0C" w:rsidP="006E0B0C">
      <w:pPr>
        <w:pStyle w:val="A"/>
      </w:pPr>
    </w:p>
    <w:p w14:paraId="6CA7AF56" w14:textId="77777777" w:rsidR="006E0B0C" w:rsidRPr="005F6FE1" w:rsidRDefault="006E0B0C" w:rsidP="006E0B0C">
      <w:pPr>
        <w:pStyle w:val="A"/>
      </w:pPr>
    </w:p>
    <w:p w14:paraId="77FE6775" w14:textId="77777777" w:rsidR="006E0B0C" w:rsidRDefault="006E0B0C" w:rsidP="006E0B0C">
      <w:pPr>
        <w:pStyle w:val="A"/>
      </w:pPr>
      <w:r w:rsidRPr="005F6FE1">
        <w:t>F.</w:t>
      </w:r>
      <w:r>
        <w:tab/>
      </w:r>
      <w:r w:rsidRPr="005F6FE1">
        <w:t>Statistical analysis and tools</w:t>
      </w:r>
    </w:p>
    <w:p w14:paraId="75D3DF06" w14:textId="77777777" w:rsidR="006E0B0C" w:rsidRDefault="006E0B0C" w:rsidP="006E0B0C">
      <w:pPr>
        <w:pStyle w:val="A"/>
      </w:pPr>
    </w:p>
    <w:p w14:paraId="5C1FDC31" w14:textId="77777777" w:rsidR="006E0B0C" w:rsidRDefault="006E0B0C" w:rsidP="006E0B0C">
      <w:pPr>
        <w:pStyle w:val="A"/>
      </w:pPr>
    </w:p>
    <w:p w14:paraId="4D4F3D1C" w14:textId="77777777" w:rsidR="006E0B0C" w:rsidRPr="005F6FE1" w:rsidRDefault="006E0B0C" w:rsidP="006E0B0C">
      <w:pPr>
        <w:pStyle w:val="A"/>
      </w:pPr>
    </w:p>
    <w:p w14:paraId="73E837EE" w14:textId="77777777" w:rsidR="006E0B0C" w:rsidRDefault="006E0B0C" w:rsidP="006E0B0C">
      <w:pPr>
        <w:pStyle w:val="A"/>
      </w:pPr>
      <w:r w:rsidRPr="005F6FE1">
        <w:t>G.</w:t>
      </w:r>
      <w:r>
        <w:tab/>
      </w:r>
      <w:r w:rsidRPr="005F6FE1">
        <w:t>Application and understanding of research questions</w:t>
      </w:r>
    </w:p>
    <w:p w14:paraId="6B51C52B" w14:textId="77777777" w:rsidR="00C84B3F" w:rsidRDefault="00C84B3F" w:rsidP="00A215D2">
      <w:pPr>
        <w:pStyle w:val="Heading2"/>
        <w:ind w:left="0" w:right="0"/>
        <w:rPr>
          <w:color w:val="231F20"/>
        </w:rPr>
      </w:pPr>
    </w:p>
    <w:p w14:paraId="3B0601C6" w14:textId="77777777" w:rsidR="00C84B3F" w:rsidRDefault="00C84B3F" w:rsidP="00A215D2">
      <w:pPr>
        <w:pStyle w:val="Heading2"/>
        <w:ind w:left="0" w:right="0"/>
        <w:rPr>
          <w:color w:val="231F20"/>
        </w:rPr>
      </w:pPr>
    </w:p>
    <w:p w14:paraId="707EEC35" w14:textId="77777777" w:rsidR="00C84B3F" w:rsidRDefault="00C84B3F" w:rsidP="00A215D2">
      <w:pPr>
        <w:pStyle w:val="Heading2"/>
        <w:ind w:left="0" w:right="0"/>
        <w:rPr>
          <w:color w:val="231F20"/>
        </w:rPr>
      </w:pPr>
    </w:p>
    <w:p w14:paraId="5038A0F1" w14:textId="77777777" w:rsidR="00C84B3F" w:rsidRDefault="00C84B3F" w:rsidP="00A215D2">
      <w:pPr>
        <w:pStyle w:val="Heading2"/>
        <w:ind w:left="0" w:right="0"/>
        <w:rPr>
          <w:color w:val="231F20"/>
        </w:rPr>
      </w:pPr>
    </w:p>
    <w:p w14:paraId="278328C6" w14:textId="77777777" w:rsidR="00C84B3F" w:rsidRDefault="00C84B3F" w:rsidP="00A215D2">
      <w:pPr>
        <w:pStyle w:val="Heading2"/>
        <w:ind w:left="0" w:right="0"/>
        <w:rPr>
          <w:color w:val="231F20"/>
        </w:rPr>
      </w:pPr>
    </w:p>
    <w:p w14:paraId="6DC00AFE" w14:textId="77777777" w:rsidR="00C84B3F" w:rsidRDefault="00C84B3F" w:rsidP="00A215D2">
      <w:pPr>
        <w:pStyle w:val="Heading2"/>
        <w:ind w:left="0" w:right="0"/>
        <w:rPr>
          <w:color w:val="231F20"/>
        </w:rPr>
      </w:pPr>
    </w:p>
    <w:p w14:paraId="7B72B505" w14:textId="77777777" w:rsidR="00C84B3F" w:rsidRDefault="00C84B3F" w:rsidP="00A215D2">
      <w:pPr>
        <w:pStyle w:val="Heading2"/>
        <w:ind w:left="0" w:right="0"/>
        <w:rPr>
          <w:color w:val="231F20"/>
        </w:rPr>
      </w:pPr>
    </w:p>
    <w:p w14:paraId="7A977FAB" w14:textId="77777777" w:rsidR="00C84B3F" w:rsidRDefault="00C84B3F" w:rsidP="00A215D2">
      <w:pPr>
        <w:pStyle w:val="Heading2"/>
        <w:ind w:left="0" w:right="0"/>
        <w:rPr>
          <w:color w:val="231F20"/>
        </w:rPr>
        <w:sectPr w:rsidR="00C84B3F" w:rsidSect="00756B01">
          <w:footerReference w:type="default" r:id="rId47"/>
          <w:pgSz w:w="12240" w:h="15840"/>
          <w:pgMar w:top="1440" w:right="1440" w:bottom="1440" w:left="1440" w:header="0" w:footer="1037" w:gutter="0"/>
          <w:pgNumType w:start="1"/>
          <w:cols w:space="720"/>
        </w:sectPr>
      </w:pPr>
    </w:p>
    <w:p w14:paraId="2109B0E5" w14:textId="77777777" w:rsidR="00014790" w:rsidRDefault="003865B7" w:rsidP="00A215D2">
      <w:pPr>
        <w:pStyle w:val="Heading2"/>
        <w:ind w:left="0" w:right="0"/>
      </w:pPr>
      <w:r>
        <w:rPr>
          <w:color w:val="231F20"/>
        </w:rPr>
        <w:t>Chapter 2</w:t>
      </w:r>
    </w:p>
    <w:p w14:paraId="0BD3F8B7" w14:textId="05E18AD9" w:rsidR="00C84B3F" w:rsidRPr="00A215D2" w:rsidRDefault="00A215D2" w:rsidP="00A215D2">
      <w:pPr>
        <w:spacing w:before="276"/>
        <w:jc w:val="center"/>
        <w:rPr>
          <w:b/>
          <w:sz w:val="28"/>
          <w:szCs w:val="28"/>
        </w:rPr>
      </w:pPr>
      <w:r w:rsidRPr="00A215D2">
        <w:rPr>
          <w:b/>
          <w:noProof/>
          <w:color w:val="231F20"/>
          <w:sz w:val="28"/>
          <w:szCs w:val="28"/>
          <w:lang w:bidi="ar-SA"/>
        </w:rPr>
        <mc:AlternateContent>
          <mc:Choice Requires="wpg">
            <w:drawing>
              <wp:anchor distT="0" distB="0" distL="114300" distR="114300" simplePos="0" relativeHeight="251663360" behindDoc="0" locked="0" layoutInCell="1" allowOverlap="1" wp14:anchorId="6713074A" wp14:editId="1D798B69">
                <wp:simplePos x="0" y="0"/>
                <wp:positionH relativeFrom="column">
                  <wp:posOffset>19050</wp:posOffset>
                </wp:positionH>
                <wp:positionV relativeFrom="paragraph">
                  <wp:posOffset>448310</wp:posOffset>
                </wp:positionV>
                <wp:extent cx="5915660" cy="2133600"/>
                <wp:effectExtent l="0" t="0" r="8890" b="0"/>
                <wp:wrapSquare wrapText="bothSides"/>
                <wp:docPr id="71" name="Group 71"/>
                <wp:cNvGraphicFramePr/>
                <a:graphic xmlns:a="http://schemas.openxmlformats.org/drawingml/2006/main">
                  <a:graphicData uri="http://schemas.microsoft.com/office/word/2010/wordprocessingGroup">
                    <wpg:wgp>
                      <wpg:cNvGrpSpPr/>
                      <wpg:grpSpPr>
                        <a:xfrm>
                          <a:off x="0" y="0"/>
                          <a:ext cx="5915660" cy="2133600"/>
                          <a:chOff x="-971550" y="0"/>
                          <a:chExt cx="5915660" cy="2133600"/>
                        </a:xfrm>
                      </wpg:grpSpPr>
                      <pic:pic xmlns:pic="http://schemas.openxmlformats.org/drawingml/2006/picture">
                        <pic:nvPicPr>
                          <pic:cNvPr id="6" name="Picture 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971550" y="0"/>
                            <a:ext cx="5915660" cy="2133600"/>
                          </a:xfrm>
                          <a:prstGeom prst="rect">
                            <a:avLst/>
                          </a:prstGeom>
                        </pic:spPr>
                      </pic:pic>
                      <wps:wsp>
                        <wps:cNvPr id="136" name="Text Box 2"/>
                        <wps:cNvSpPr txBox="1">
                          <a:spLocks noChangeArrowheads="1"/>
                        </wps:cNvSpPr>
                        <wps:spPr bwMode="auto">
                          <a:xfrm>
                            <a:off x="-485775" y="485775"/>
                            <a:ext cx="490220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A478F" w14:textId="77777777" w:rsidR="00475173" w:rsidRDefault="00475173" w:rsidP="002C7BE7">
                              <w:pPr>
                                <w:pStyle w:val="BodyText"/>
                                <w:numPr>
                                  <w:ilvl w:val="0"/>
                                  <w:numId w:val="21"/>
                                </w:numPr>
                                <w:tabs>
                                  <w:tab w:val="left" w:pos="240"/>
                                </w:tabs>
                                <w:spacing w:before="1"/>
                              </w:pPr>
                              <w:r>
                                <w:rPr>
                                  <w:color w:val="231F20"/>
                                </w:rPr>
                                <w:t>Define the term</w:t>
                              </w:r>
                              <w:r>
                                <w:rPr>
                                  <w:color w:val="231F20"/>
                                  <w:spacing w:val="-2"/>
                                </w:rPr>
                                <w:t xml:space="preserve"> </w:t>
                              </w:r>
                              <w:r>
                                <w:rPr>
                                  <w:color w:val="231F20"/>
                                </w:rPr>
                                <w:t>research.</w:t>
                              </w:r>
                            </w:p>
                            <w:p w14:paraId="22D80394" w14:textId="77777777" w:rsidR="00475173" w:rsidRDefault="00475173" w:rsidP="002C7BE7">
                              <w:pPr>
                                <w:pStyle w:val="BodyText"/>
                                <w:numPr>
                                  <w:ilvl w:val="0"/>
                                  <w:numId w:val="21"/>
                                </w:numPr>
                                <w:tabs>
                                  <w:tab w:val="left" w:pos="240"/>
                                </w:tabs>
                                <w:spacing w:before="12"/>
                              </w:pPr>
                              <w:r>
                                <w:rPr>
                                  <w:color w:val="231F20"/>
                                </w:rPr>
                                <w:t>Describe the different epistemological approaches to communication</w:t>
                              </w:r>
                              <w:r>
                                <w:rPr>
                                  <w:color w:val="231F20"/>
                                  <w:spacing w:val="-13"/>
                                </w:rPr>
                                <w:t xml:space="preserve"> </w:t>
                              </w:r>
                              <w:r>
                                <w:rPr>
                                  <w:color w:val="231F20"/>
                                </w:rPr>
                                <w:t>scholarship.</w:t>
                              </w:r>
                            </w:p>
                            <w:p w14:paraId="540E1B4F" w14:textId="77777777" w:rsidR="00475173" w:rsidRDefault="00475173" w:rsidP="002C7BE7">
                              <w:pPr>
                                <w:pStyle w:val="BodyText"/>
                                <w:numPr>
                                  <w:ilvl w:val="0"/>
                                  <w:numId w:val="21"/>
                                </w:numPr>
                                <w:tabs>
                                  <w:tab w:val="left" w:pos="240"/>
                                </w:tabs>
                                <w:spacing w:before="12"/>
                              </w:pPr>
                              <w:r>
                                <w:rPr>
                                  <w:color w:val="231F20"/>
                                </w:rPr>
                                <w:t>Understand the basic processes involved in the modern scientific</w:t>
                              </w:r>
                              <w:r>
                                <w:rPr>
                                  <w:color w:val="231F20"/>
                                  <w:spacing w:val="-10"/>
                                </w:rPr>
                                <w:t xml:space="preserve"> </w:t>
                              </w:r>
                              <w:r>
                                <w:rPr>
                                  <w:color w:val="231F20"/>
                                </w:rPr>
                                <w:t>method.</w:t>
                              </w:r>
                            </w:p>
                            <w:p w14:paraId="3C3A77AC" w14:textId="77777777" w:rsidR="00475173" w:rsidRDefault="00475173" w:rsidP="002C7BE7">
                              <w:pPr>
                                <w:pStyle w:val="BodyText"/>
                                <w:numPr>
                                  <w:ilvl w:val="0"/>
                                  <w:numId w:val="21"/>
                                </w:numPr>
                                <w:tabs>
                                  <w:tab w:val="left" w:pos="240"/>
                                </w:tabs>
                                <w:spacing w:before="12"/>
                              </w:pPr>
                              <w:r>
                                <w:rPr>
                                  <w:color w:val="231F20"/>
                                </w:rPr>
                                <w:t>Recognize and construct logical</w:t>
                              </w:r>
                              <w:r>
                                <w:rPr>
                                  <w:color w:val="231F20"/>
                                  <w:spacing w:val="-1"/>
                                </w:rPr>
                                <w:t xml:space="preserve"> </w:t>
                              </w:r>
                              <w:r>
                                <w:rPr>
                                  <w:color w:val="231F20"/>
                                </w:rPr>
                                <w:t>arguments.</w:t>
                              </w:r>
                            </w:p>
                            <w:p w14:paraId="2A0DD063" w14:textId="77777777" w:rsidR="00475173" w:rsidRDefault="00475173" w:rsidP="002C7BE7">
                              <w:pPr>
                                <w:pStyle w:val="BodyText"/>
                                <w:numPr>
                                  <w:ilvl w:val="0"/>
                                  <w:numId w:val="21"/>
                                </w:numPr>
                                <w:tabs>
                                  <w:tab w:val="left" w:pos="240"/>
                                </w:tabs>
                                <w:spacing w:before="12"/>
                              </w:pPr>
                              <w:r w:rsidRPr="00C84B3F">
                                <w:rPr>
                                  <w:color w:val="231F20"/>
                                </w:rPr>
                                <w:t>Explain what empirical generalizations are and why they are important to the</w:t>
                              </w:r>
                              <w:r w:rsidRPr="00C84B3F">
                                <w:rPr>
                                  <w:color w:val="231F20"/>
                                  <w:spacing w:val="-22"/>
                                </w:rPr>
                                <w:t xml:space="preserve"> </w:t>
                              </w:r>
                              <w:r w:rsidRPr="00C84B3F">
                                <w:rPr>
                                  <w:color w:val="231F20"/>
                                </w:rPr>
                                <w:t>scientific processes.</w:t>
                              </w:r>
                            </w:p>
                            <w:p w14:paraId="6F0023B4" w14:textId="77777777" w:rsidR="00475173" w:rsidRDefault="00475173" w:rsidP="00C84B3F"/>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13074A" id="Group 71" o:spid="_x0000_s1029" style="position:absolute;left:0;text-align:left;margin-left:1.5pt;margin-top:35.3pt;width:465.8pt;height:168pt;z-index:251663360;mso-width-relative:margin" coordorigin="-9715" coordsize="59156,21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">
                <v:shape id="Picture 6" o:spid="_x0000_s1030" type="#_x0000_t75" style="position:absolute;left:-9715;width:59156;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">
                  <v:imagedata r:id="rId49" o:title=""/>
                </v:shape>
                <v:shape id="Text Box 2" o:spid="_x0000_s1031" type="#_x0000_t202" style="position:absolute;left:-4857;top:4857;width:49021;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" filled="f" stroked="f">
                  <v:textbox>
                    <w:txbxContent>
                      <w:p w14:paraId="3C3A478F" w14:textId="77777777" w:rsidR="00475173" w:rsidRDefault="00475173" w:rsidP="002C7BE7">
                        <w:pPr>
                          <w:pStyle w:val="BodyText"/>
                          <w:numPr>
                            <w:ilvl w:val="0"/>
                            <w:numId w:val="21"/>
                          </w:numPr>
                          <w:tabs>
                            <w:tab w:val="left" w:pos="240"/>
                          </w:tabs>
                          <w:spacing w:before="1"/>
                        </w:pPr>
                        <w:r>
                          <w:rPr>
                            <w:color w:val="231F20"/>
                          </w:rPr>
                          <w:t>Define the term</w:t>
                        </w:r>
                        <w:r>
                          <w:rPr>
                            <w:color w:val="231F20"/>
                            <w:spacing w:val="-2"/>
                          </w:rPr>
                          <w:t xml:space="preserve"> </w:t>
                        </w:r>
                        <w:r>
                          <w:rPr>
                            <w:color w:val="231F20"/>
                          </w:rPr>
                          <w:t>research.</w:t>
                        </w:r>
                      </w:p>
                      <w:p w14:paraId="22D80394" w14:textId="77777777" w:rsidR="00475173" w:rsidRDefault="00475173" w:rsidP="002C7BE7">
                        <w:pPr>
                          <w:pStyle w:val="BodyText"/>
                          <w:numPr>
                            <w:ilvl w:val="0"/>
                            <w:numId w:val="21"/>
                          </w:numPr>
                          <w:tabs>
                            <w:tab w:val="left" w:pos="240"/>
                          </w:tabs>
                          <w:spacing w:before="12"/>
                        </w:pPr>
                        <w:r>
                          <w:rPr>
                            <w:color w:val="231F20"/>
                          </w:rPr>
                          <w:t>Describe the different epistemological approaches to communication</w:t>
                        </w:r>
                        <w:r>
                          <w:rPr>
                            <w:color w:val="231F20"/>
                            <w:spacing w:val="-13"/>
                          </w:rPr>
                          <w:t xml:space="preserve"> </w:t>
                        </w:r>
                        <w:r>
                          <w:rPr>
                            <w:color w:val="231F20"/>
                          </w:rPr>
                          <w:t>scholarship.</w:t>
                        </w:r>
                      </w:p>
                      <w:p w14:paraId="540E1B4F" w14:textId="77777777" w:rsidR="00475173" w:rsidRDefault="00475173" w:rsidP="002C7BE7">
                        <w:pPr>
                          <w:pStyle w:val="BodyText"/>
                          <w:numPr>
                            <w:ilvl w:val="0"/>
                            <w:numId w:val="21"/>
                          </w:numPr>
                          <w:tabs>
                            <w:tab w:val="left" w:pos="240"/>
                          </w:tabs>
                          <w:spacing w:before="12"/>
                        </w:pPr>
                        <w:r>
                          <w:rPr>
                            <w:color w:val="231F20"/>
                          </w:rPr>
                          <w:t>Understand the basic processes involved in the modern scientific</w:t>
                        </w:r>
                        <w:r>
                          <w:rPr>
                            <w:color w:val="231F20"/>
                            <w:spacing w:val="-10"/>
                          </w:rPr>
                          <w:t xml:space="preserve"> </w:t>
                        </w:r>
                        <w:r>
                          <w:rPr>
                            <w:color w:val="231F20"/>
                          </w:rPr>
                          <w:t>method.</w:t>
                        </w:r>
                      </w:p>
                      <w:p w14:paraId="3C3A77AC" w14:textId="77777777" w:rsidR="00475173" w:rsidRDefault="00475173" w:rsidP="002C7BE7">
                        <w:pPr>
                          <w:pStyle w:val="BodyText"/>
                          <w:numPr>
                            <w:ilvl w:val="0"/>
                            <w:numId w:val="21"/>
                          </w:numPr>
                          <w:tabs>
                            <w:tab w:val="left" w:pos="240"/>
                          </w:tabs>
                          <w:spacing w:before="12"/>
                        </w:pPr>
                        <w:r>
                          <w:rPr>
                            <w:color w:val="231F20"/>
                          </w:rPr>
                          <w:t>Recognize and construct logical</w:t>
                        </w:r>
                        <w:r>
                          <w:rPr>
                            <w:color w:val="231F20"/>
                            <w:spacing w:val="-1"/>
                          </w:rPr>
                          <w:t xml:space="preserve"> </w:t>
                        </w:r>
                        <w:r>
                          <w:rPr>
                            <w:color w:val="231F20"/>
                          </w:rPr>
                          <w:t>arguments.</w:t>
                        </w:r>
                      </w:p>
                      <w:p w14:paraId="2A0DD063" w14:textId="77777777" w:rsidR="00475173" w:rsidRDefault="00475173" w:rsidP="002C7BE7">
                        <w:pPr>
                          <w:pStyle w:val="BodyText"/>
                          <w:numPr>
                            <w:ilvl w:val="0"/>
                            <w:numId w:val="21"/>
                          </w:numPr>
                          <w:tabs>
                            <w:tab w:val="left" w:pos="240"/>
                          </w:tabs>
                          <w:spacing w:before="12"/>
                        </w:pPr>
                        <w:r w:rsidRPr="00C84B3F">
                          <w:rPr>
                            <w:color w:val="231F20"/>
                          </w:rPr>
                          <w:t>Explain what empirical generalizations are and why they are important to the</w:t>
                        </w:r>
                        <w:r w:rsidRPr="00C84B3F">
                          <w:rPr>
                            <w:color w:val="231F20"/>
                            <w:spacing w:val="-22"/>
                          </w:rPr>
                          <w:t xml:space="preserve"> </w:t>
                        </w:r>
                        <w:r w:rsidRPr="00C84B3F">
                          <w:rPr>
                            <w:color w:val="231F20"/>
                          </w:rPr>
                          <w:t>scientific processes.</w:t>
                        </w:r>
                      </w:p>
                      <w:p w14:paraId="6F0023B4" w14:textId="77777777" w:rsidR="00475173" w:rsidRDefault="00475173" w:rsidP="00C84B3F"/>
                    </w:txbxContent>
                  </v:textbox>
                </v:shape>
                <w10:wrap type="square"/>
              </v:group>
            </w:pict>
          </mc:Fallback>
        </mc:AlternateContent>
      </w:r>
      <w:r w:rsidR="003865B7" w:rsidRPr="00A215D2">
        <w:rPr>
          <w:b/>
          <w:color w:val="231F20"/>
          <w:sz w:val="28"/>
          <w:szCs w:val="28"/>
        </w:rPr>
        <w:t>Empirical Research</w:t>
      </w:r>
    </w:p>
    <w:p w14:paraId="5DF94ECF" w14:textId="00441389" w:rsidR="00C84B3F" w:rsidRDefault="00C84B3F" w:rsidP="00A215D2">
      <w:pPr>
        <w:pStyle w:val="Heading2"/>
        <w:ind w:left="0" w:right="0"/>
        <w:jc w:val="left"/>
        <w:rPr>
          <w:color w:val="231F20"/>
          <w:sz w:val="24"/>
          <w:szCs w:val="24"/>
        </w:rPr>
      </w:pPr>
    </w:p>
    <w:p w14:paraId="0905C0D5" w14:textId="77777777" w:rsidR="006E0B0C" w:rsidRDefault="006E0B0C" w:rsidP="006E0B0C">
      <w:pPr>
        <w:pStyle w:val="I"/>
      </w:pPr>
      <w:r w:rsidRPr="00052300">
        <w:t>I</w:t>
      </w:r>
      <w:r>
        <w:t>.</w:t>
      </w:r>
      <w:r>
        <w:tab/>
      </w:r>
      <w:r w:rsidRPr="00052300">
        <w:t>What is Research?</w:t>
      </w:r>
    </w:p>
    <w:p w14:paraId="3CC35B55" w14:textId="77777777" w:rsidR="006E0B0C" w:rsidRPr="00052300" w:rsidRDefault="006E0B0C" w:rsidP="006E0B0C">
      <w:pPr>
        <w:pStyle w:val="I"/>
      </w:pPr>
    </w:p>
    <w:p w14:paraId="2D93AF4F" w14:textId="49342863" w:rsidR="006E0B0C" w:rsidRDefault="006E0B0C" w:rsidP="006E0B0C">
      <w:pPr>
        <w:pStyle w:val="A"/>
      </w:pPr>
      <w:r w:rsidRPr="00052300">
        <w:t>A</w:t>
      </w:r>
      <w:r>
        <w:t>.</w:t>
      </w:r>
      <w:r>
        <w:tab/>
      </w:r>
      <w:r w:rsidRPr="00052300">
        <w:t>Research defined</w:t>
      </w:r>
      <w:r>
        <w:t xml:space="preserve"> </w:t>
      </w:r>
    </w:p>
    <w:p w14:paraId="15B944F7" w14:textId="77777777" w:rsidR="006E0B0C" w:rsidRDefault="006E0B0C" w:rsidP="006E0B0C">
      <w:pPr>
        <w:pStyle w:val="A"/>
      </w:pPr>
    </w:p>
    <w:p w14:paraId="7F977458" w14:textId="77777777" w:rsidR="006E0B0C" w:rsidRDefault="006E0B0C" w:rsidP="006E0B0C">
      <w:pPr>
        <w:pStyle w:val="A"/>
      </w:pPr>
    </w:p>
    <w:p w14:paraId="70575225" w14:textId="77777777" w:rsidR="006E0B0C" w:rsidRPr="00052300" w:rsidRDefault="006E0B0C" w:rsidP="006E0B0C">
      <w:pPr>
        <w:pStyle w:val="A"/>
      </w:pPr>
    </w:p>
    <w:p w14:paraId="60F75125" w14:textId="77777777" w:rsidR="006E0B0C" w:rsidRDefault="006E0B0C" w:rsidP="006E0B0C">
      <w:pPr>
        <w:pStyle w:val="A"/>
      </w:pPr>
      <w:r w:rsidRPr="00052300">
        <w:t>B</w:t>
      </w:r>
      <w:r>
        <w:t>.</w:t>
      </w:r>
      <w:r>
        <w:tab/>
      </w:r>
      <w:r w:rsidRPr="00052300">
        <w:t>Epistemological approaches to research</w:t>
      </w:r>
    </w:p>
    <w:p w14:paraId="0AF0F474" w14:textId="77777777" w:rsidR="006E0B0C" w:rsidRPr="00052300" w:rsidRDefault="006E0B0C" w:rsidP="006E0B0C">
      <w:pPr>
        <w:pStyle w:val="A"/>
      </w:pPr>
    </w:p>
    <w:p w14:paraId="58DEAADB" w14:textId="77777777" w:rsidR="006E0B0C" w:rsidRDefault="006E0B0C" w:rsidP="006E0B0C">
      <w:pPr>
        <w:pStyle w:val="1"/>
      </w:pPr>
      <w:r w:rsidRPr="00052300">
        <w:t>1</w:t>
      </w:r>
      <w:r>
        <w:t>.</w:t>
      </w:r>
      <w:r>
        <w:tab/>
      </w:r>
      <w:r w:rsidRPr="00052300">
        <w:t>Epistemology defined:</w:t>
      </w:r>
      <w:r>
        <w:t xml:space="preserve"> </w:t>
      </w:r>
      <w:r w:rsidRPr="00052300">
        <w:t>A way of knowing</w:t>
      </w:r>
      <w:r>
        <w:t>.</w:t>
      </w:r>
    </w:p>
    <w:p w14:paraId="714D6D8B" w14:textId="77777777" w:rsidR="006E0B0C" w:rsidRDefault="006E0B0C" w:rsidP="006E0B0C">
      <w:pPr>
        <w:pStyle w:val="1"/>
      </w:pPr>
    </w:p>
    <w:p w14:paraId="42707378" w14:textId="77777777" w:rsidR="006E0B0C" w:rsidRDefault="006E0B0C" w:rsidP="006E0B0C">
      <w:pPr>
        <w:pStyle w:val="1"/>
      </w:pPr>
    </w:p>
    <w:p w14:paraId="6F0A93BD" w14:textId="77777777" w:rsidR="006E0B0C" w:rsidRPr="00052300" w:rsidRDefault="006E0B0C" w:rsidP="006E0B0C">
      <w:pPr>
        <w:pStyle w:val="1"/>
      </w:pPr>
    </w:p>
    <w:p w14:paraId="03D2AF00" w14:textId="77777777" w:rsidR="006E0B0C" w:rsidRDefault="006E0B0C" w:rsidP="006E0B0C">
      <w:pPr>
        <w:pStyle w:val="1"/>
      </w:pPr>
      <w:r w:rsidRPr="00052300">
        <w:t>2</w:t>
      </w:r>
      <w:r>
        <w:t>.</w:t>
      </w:r>
      <w:r>
        <w:tab/>
      </w:r>
      <w:r w:rsidRPr="00052300">
        <w:t>Klein’s (2002) three important questions</w:t>
      </w:r>
    </w:p>
    <w:p w14:paraId="449057DC" w14:textId="77777777" w:rsidR="006E0B0C" w:rsidRPr="00052300" w:rsidRDefault="006E0B0C" w:rsidP="006E0B0C">
      <w:pPr>
        <w:pStyle w:val="1"/>
      </w:pPr>
    </w:p>
    <w:p w14:paraId="708769FC" w14:textId="77777777" w:rsidR="006E0B0C" w:rsidRDefault="006E0B0C" w:rsidP="006E0B0C">
      <w:pPr>
        <w:pStyle w:val="a0"/>
      </w:pPr>
      <w:r w:rsidRPr="00052300">
        <w:t>a</w:t>
      </w:r>
      <w:r>
        <w:t>.</w:t>
      </w:r>
      <w:r>
        <w:tab/>
      </w:r>
      <w:r w:rsidRPr="00052300">
        <w:t>How does one analyze knowledge and justification?</w:t>
      </w:r>
    </w:p>
    <w:p w14:paraId="15F9EB4D" w14:textId="77777777" w:rsidR="006E0B0C" w:rsidRDefault="006E0B0C" w:rsidP="006E0B0C">
      <w:pPr>
        <w:pStyle w:val="a0"/>
      </w:pPr>
    </w:p>
    <w:p w14:paraId="2FC49B1A" w14:textId="77777777" w:rsidR="006E0B0C" w:rsidRDefault="006E0B0C" w:rsidP="006E0B0C">
      <w:pPr>
        <w:pStyle w:val="a0"/>
      </w:pPr>
    </w:p>
    <w:p w14:paraId="247EFBC7" w14:textId="77777777" w:rsidR="006E0B0C" w:rsidRDefault="006E0B0C" w:rsidP="006E0B0C">
      <w:pPr>
        <w:pStyle w:val="a0"/>
      </w:pPr>
    </w:p>
    <w:p w14:paraId="368DD823" w14:textId="77777777" w:rsidR="006E0B0C" w:rsidRPr="00052300" w:rsidRDefault="006E0B0C" w:rsidP="006E0B0C">
      <w:pPr>
        <w:pStyle w:val="a0"/>
      </w:pPr>
    </w:p>
    <w:p w14:paraId="7AA97E31" w14:textId="77777777" w:rsidR="006E0B0C" w:rsidRDefault="006E0B0C" w:rsidP="006E0B0C">
      <w:pPr>
        <w:pStyle w:val="a0"/>
      </w:pPr>
      <w:r w:rsidRPr="00052300">
        <w:t>b</w:t>
      </w:r>
      <w:r>
        <w:t>.</w:t>
      </w:r>
      <w:r>
        <w:tab/>
      </w:r>
      <w:r w:rsidRPr="00052300">
        <w:t>What sources of knowledge does one use?</w:t>
      </w:r>
    </w:p>
    <w:p w14:paraId="535B28F1" w14:textId="77777777" w:rsidR="006E0B0C" w:rsidRPr="00052300" w:rsidRDefault="006E0B0C" w:rsidP="006E0B0C">
      <w:pPr>
        <w:pStyle w:val="a0"/>
      </w:pPr>
    </w:p>
    <w:p w14:paraId="6B3E8B3A" w14:textId="77777777" w:rsidR="006E0B0C" w:rsidRDefault="006E0B0C" w:rsidP="006E0B0C">
      <w:pPr>
        <w:pStyle w:val="i0"/>
      </w:pPr>
      <w:r w:rsidRPr="00052300">
        <w:t>i</w:t>
      </w:r>
      <w:r>
        <w:t>.</w:t>
      </w:r>
      <w:r>
        <w:tab/>
      </w:r>
      <w:r w:rsidRPr="00052300">
        <w:t>Social scientific</w:t>
      </w:r>
    </w:p>
    <w:p w14:paraId="59701C91" w14:textId="77777777" w:rsidR="006E0B0C" w:rsidRDefault="006E0B0C" w:rsidP="006E0B0C">
      <w:pPr>
        <w:pStyle w:val="i0"/>
      </w:pPr>
    </w:p>
    <w:p w14:paraId="3D04C11D" w14:textId="77777777" w:rsidR="006E0B0C" w:rsidRDefault="006E0B0C" w:rsidP="006E0B0C">
      <w:pPr>
        <w:pStyle w:val="i0"/>
      </w:pPr>
    </w:p>
    <w:p w14:paraId="7A715896" w14:textId="77777777" w:rsidR="006E0B0C" w:rsidRPr="00052300" w:rsidRDefault="006E0B0C" w:rsidP="006E0B0C">
      <w:pPr>
        <w:pStyle w:val="i0"/>
      </w:pPr>
    </w:p>
    <w:p w14:paraId="696077A3" w14:textId="77777777" w:rsidR="006E0B0C" w:rsidRDefault="006E0B0C" w:rsidP="006E0B0C">
      <w:pPr>
        <w:pStyle w:val="i0"/>
      </w:pPr>
      <w:r w:rsidRPr="00052300">
        <w:t>ii</w:t>
      </w:r>
      <w:r>
        <w:t>.</w:t>
      </w:r>
      <w:r>
        <w:tab/>
        <w:t>I</w:t>
      </w:r>
      <w:r w:rsidRPr="00052300">
        <w:t>nterpretive</w:t>
      </w:r>
    </w:p>
    <w:p w14:paraId="34DA9FE0" w14:textId="77777777" w:rsidR="006E0B0C" w:rsidRDefault="006E0B0C" w:rsidP="006E0B0C">
      <w:pPr>
        <w:pStyle w:val="i0"/>
      </w:pPr>
    </w:p>
    <w:p w14:paraId="42343149" w14:textId="77777777" w:rsidR="006E0B0C" w:rsidRDefault="006E0B0C" w:rsidP="006E0B0C">
      <w:pPr>
        <w:pStyle w:val="i0"/>
      </w:pPr>
    </w:p>
    <w:p w14:paraId="6753A059" w14:textId="77777777" w:rsidR="006E0B0C" w:rsidRPr="00052300" w:rsidRDefault="006E0B0C" w:rsidP="006E0B0C">
      <w:pPr>
        <w:pStyle w:val="i0"/>
      </w:pPr>
    </w:p>
    <w:p w14:paraId="0E3B6694" w14:textId="77777777" w:rsidR="006E0B0C" w:rsidRDefault="006E0B0C" w:rsidP="006E0B0C">
      <w:pPr>
        <w:pStyle w:val="i0"/>
      </w:pPr>
      <w:r w:rsidRPr="00052300">
        <w:t>iii</w:t>
      </w:r>
      <w:r>
        <w:t>.</w:t>
      </w:r>
      <w:r>
        <w:tab/>
      </w:r>
      <w:r w:rsidRPr="00052300">
        <w:t>Critical</w:t>
      </w:r>
    </w:p>
    <w:p w14:paraId="17DAF2FE" w14:textId="77777777" w:rsidR="006E0B0C" w:rsidRDefault="006E0B0C" w:rsidP="006E0B0C">
      <w:pPr>
        <w:pStyle w:val="i0"/>
      </w:pPr>
    </w:p>
    <w:p w14:paraId="45A8A8BB" w14:textId="77777777" w:rsidR="006E0B0C" w:rsidRDefault="006E0B0C" w:rsidP="006E0B0C">
      <w:pPr>
        <w:pStyle w:val="i0"/>
      </w:pPr>
    </w:p>
    <w:p w14:paraId="725DD915" w14:textId="77777777" w:rsidR="006E0B0C" w:rsidRPr="00052300" w:rsidRDefault="006E0B0C" w:rsidP="006E0B0C">
      <w:pPr>
        <w:pStyle w:val="i0"/>
      </w:pPr>
    </w:p>
    <w:p w14:paraId="155E01F4" w14:textId="77777777" w:rsidR="006E0B0C" w:rsidRDefault="006E0B0C" w:rsidP="006E0B0C">
      <w:pPr>
        <w:pStyle w:val="a0"/>
      </w:pPr>
      <w:r w:rsidRPr="00052300">
        <w:t>c</w:t>
      </w:r>
      <w:r>
        <w:t>.</w:t>
      </w:r>
      <w:r>
        <w:tab/>
      </w:r>
      <w:r w:rsidRPr="00052300">
        <w:t>What is the importance and use of skepticism?</w:t>
      </w:r>
    </w:p>
    <w:p w14:paraId="527DA2EA" w14:textId="77777777" w:rsidR="006E0B0C" w:rsidRPr="00052300" w:rsidRDefault="006E0B0C" w:rsidP="006E0B0C">
      <w:pPr>
        <w:pStyle w:val="a0"/>
      </w:pPr>
    </w:p>
    <w:p w14:paraId="38DFCA78" w14:textId="77777777" w:rsidR="006E0B0C" w:rsidRDefault="006E0B0C" w:rsidP="006E0B0C">
      <w:pPr>
        <w:pStyle w:val="1"/>
      </w:pPr>
      <w:r w:rsidRPr="00052300">
        <w:t>3</w:t>
      </w:r>
      <w:r>
        <w:t>.</w:t>
      </w:r>
      <w:r>
        <w:tab/>
      </w:r>
      <w:r w:rsidRPr="00052300">
        <w:t>Ordinary vs</w:t>
      </w:r>
      <w:r>
        <w:t>.</w:t>
      </w:r>
      <w:r w:rsidRPr="00052300">
        <w:t xml:space="preserve"> scientific ways of knowing</w:t>
      </w:r>
    </w:p>
    <w:p w14:paraId="7C6720CD" w14:textId="77777777" w:rsidR="006E0B0C" w:rsidRPr="00052300" w:rsidRDefault="006E0B0C" w:rsidP="006E0B0C">
      <w:pPr>
        <w:pStyle w:val="1"/>
      </w:pPr>
    </w:p>
    <w:p w14:paraId="1B62560E" w14:textId="77777777" w:rsidR="006E0B0C" w:rsidRDefault="006E0B0C" w:rsidP="006E0B0C">
      <w:pPr>
        <w:pStyle w:val="a0"/>
      </w:pPr>
      <w:r w:rsidRPr="00052300">
        <w:t>a</w:t>
      </w:r>
      <w:r>
        <w:t>.</w:t>
      </w:r>
      <w:r>
        <w:tab/>
      </w:r>
      <w:r w:rsidRPr="00052300">
        <w:t>Ordinary sources of information</w:t>
      </w:r>
    </w:p>
    <w:p w14:paraId="268C1B0C" w14:textId="77777777" w:rsidR="006E0B0C" w:rsidRPr="00052300" w:rsidRDefault="006E0B0C" w:rsidP="006E0B0C">
      <w:pPr>
        <w:pStyle w:val="a0"/>
      </w:pPr>
    </w:p>
    <w:p w14:paraId="67F66B88" w14:textId="77777777" w:rsidR="006E0B0C" w:rsidRDefault="006E0B0C" w:rsidP="006E0B0C">
      <w:pPr>
        <w:pStyle w:val="i0"/>
      </w:pPr>
      <w:r w:rsidRPr="00052300">
        <w:t>i</w:t>
      </w:r>
      <w:r>
        <w:t>.</w:t>
      </w:r>
      <w:r>
        <w:tab/>
      </w:r>
      <w:r w:rsidRPr="00052300">
        <w:t>Traditions</w:t>
      </w:r>
    </w:p>
    <w:p w14:paraId="738827E1" w14:textId="77777777" w:rsidR="006E0B0C" w:rsidRDefault="006E0B0C" w:rsidP="006E0B0C">
      <w:pPr>
        <w:pStyle w:val="i0"/>
      </w:pPr>
    </w:p>
    <w:p w14:paraId="496EDD05" w14:textId="77777777" w:rsidR="006E0B0C" w:rsidRDefault="006E0B0C" w:rsidP="006E0B0C">
      <w:pPr>
        <w:pStyle w:val="i0"/>
      </w:pPr>
    </w:p>
    <w:p w14:paraId="3D21F371" w14:textId="77777777" w:rsidR="006E0B0C" w:rsidRPr="00052300" w:rsidRDefault="006E0B0C" w:rsidP="006E0B0C">
      <w:pPr>
        <w:pStyle w:val="i0"/>
      </w:pPr>
    </w:p>
    <w:p w14:paraId="5A84FBBC" w14:textId="77777777" w:rsidR="006E0B0C" w:rsidRDefault="006E0B0C" w:rsidP="006E0B0C">
      <w:pPr>
        <w:pStyle w:val="i0"/>
      </w:pPr>
      <w:r w:rsidRPr="00052300">
        <w:t>ii</w:t>
      </w:r>
      <w:r>
        <w:t>.</w:t>
      </w:r>
      <w:r>
        <w:tab/>
      </w:r>
      <w:r w:rsidRPr="00052300">
        <w:t>Authority figures</w:t>
      </w:r>
    </w:p>
    <w:p w14:paraId="3ABA324A" w14:textId="77777777" w:rsidR="006E0B0C" w:rsidRDefault="006E0B0C" w:rsidP="006E0B0C">
      <w:pPr>
        <w:pStyle w:val="i0"/>
      </w:pPr>
    </w:p>
    <w:p w14:paraId="1428164E" w14:textId="77777777" w:rsidR="006E0B0C" w:rsidRDefault="006E0B0C" w:rsidP="006E0B0C">
      <w:pPr>
        <w:pStyle w:val="i0"/>
      </w:pPr>
    </w:p>
    <w:p w14:paraId="60EC6482" w14:textId="77777777" w:rsidR="006E0B0C" w:rsidRPr="00052300" w:rsidRDefault="006E0B0C" w:rsidP="006E0B0C">
      <w:pPr>
        <w:pStyle w:val="i0"/>
      </w:pPr>
    </w:p>
    <w:p w14:paraId="67D8B594" w14:textId="77777777" w:rsidR="006E0B0C" w:rsidRDefault="006E0B0C" w:rsidP="006E0B0C">
      <w:pPr>
        <w:pStyle w:val="a0"/>
      </w:pPr>
      <w:r w:rsidRPr="00052300">
        <w:t>b</w:t>
      </w:r>
      <w:r>
        <w:t>.</w:t>
      </w:r>
      <w:r>
        <w:tab/>
      </w:r>
      <w:r w:rsidRPr="00052300">
        <w:t>Problems with ordinary knowledge</w:t>
      </w:r>
    </w:p>
    <w:p w14:paraId="7FBACD3F" w14:textId="77777777" w:rsidR="006E0B0C" w:rsidRDefault="006E0B0C" w:rsidP="006E0B0C">
      <w:pPr>
        <w:pStyle w:val="a0"/>
      </w:pPr>
    </w:p>
    <w:p w14:paraId="3C60EBF6" w14:textId="77777777" w:rsidR="006E0B0C" w:rsidRDefault="006E0B0C" w:rsidP="006E0B0C">
      <w:pPr>
        <w:pStyle w:val="a0"/>
      </w:pPr>
    </w:p>
    <w:p w14:paraId="6D4922CB" w14:textId="77777777" w:rsidR="006E0B0C" w:rsidRDefault="006E0B0C" w:rsidP="006E0B0C">
      <w:pPr>
        <w:pStyle w:val="a0"/>
      </w:pPr>
    </w:p>
    <w:p w14:paraId="29C8AB33" w14:textId="77777777" w:rsidR="006E0B0C" w:rsidRPr="00052300" w:rsidRDefault="006E0B0C" w:rsidP="006E0B0C">
      <w:pPr>
        <w:pStyle w:val="a0"/>
      </w:pPr>
    </w:p>
    <w:p w14:paraId="125C9B46" w14:textId="77777777" w:rsidR="006E0B0C" w:rsidRDefault="006E0B0C" w:rsidP="006E0B0C">
      <w:pPr>
        <w:pStyle w:val="a0"/>
      </w:pPr>
      <w:r w:rsidRPr="00052300">
        <w:t>c</w:t>
      </w:r>
      <w:r>
        <w:t>.</w:t>
      </w:r>
      <w:r>
        <w:tab/>
      </w:r>
      <w:r w:rsidRPr="00052300">
        <w:t>Six differences between ordinary and scientific knowledge</w:t>
      </w:r>
    </w:p>
    <w:p w14:paraId="05BD7472" w14:textId="77777777" w:rsidR="006E0B0C" w:rsidRPr="00052300" w:rsidRDefault="006E0B0C" w:rsidP="006E0B0C">
      <w:pPr>
        <w:pStyle w:val="a0"/>
      </w:pPr>
    </w:p>
    <w:p w14:paraId="5028ECBD" w14:textId="77777777" w:rsidR="006E0B0C" w:rsidRDefault="006E0B0C" w:rsidP="006E0B0C">
      <w:pPr>
        <w:pStyle w:val="i0"/>
      </w:pPr>
      <w:r w:rsidRPr="00052300">
        <w:t>i</w:t>
      </w:r>
      <w:r>
        <w:t>.</w:t>
      </w:r>
      <w:r>
        <w:tab/>
      </w:r>
      <w:r w:rsidRPr="00052300">
        <w:t>Conceptualizing the topic</w:t>
      </w:r>
    </w:p>
    <w:p w14:paraId="4D0EF8C2" w14:textId="77777777" w:rsidR="006E0B0C" w:rsidRDefault="006E0B0C" w:rsidP="006E0B0C">
      <w:pPr>
        <w:pStyle w:val="i0"/>
      </w:pPr>
    </w:p>
    <w:p w14:paraId="526A0C1B" w14:textId="77777777" w:rsidR="006E0B0C" w:rsidRDefault="006E0B0C" w:rsidP="006E0B0C">
      <w:pPr>
        <w:pStyle w:val="i0"/>
      </w:pPr>
    </w:p>
    <w:p w14:paraId="495F5BA6" w14:textId="77777777" w:rsidR="006E0B0C" w:rsidRPr="00052300" w:rsidRDefault="006E0B0C" w:rsidP="006E0B0C">
      <w:pPr>
        <w:pStyle w:val="i0"/>
      </w:pPr>
    </w:p>
    <w:p w14:paraId="6A4BC219" w14:textId="77777777" w:rsidR="006E0B0C" w:rsidRDefault="006E0B0C" w:rsidP="006E0B0C">
      <w:pPr>
        <w:pStyle w:val="i0"/>
      </w:pPr>
      <w:r w:rsidRPr="00052300">
        <w:t>ii</w:t>
      </w:r>
      <w:r>
        <w:t>.</w:t>
      </w:r>
      <w:r>
        <w:tab/>
      </w:r>
      <w:r w:rsidRPr="00052300">
        <w:t>Reading the literature</w:t>
      </w:r>
    </w:p>
    <w:p w14:paraId="77622E44" w14:textId="77777777" w:rsidR="006E0B0C" w:rsidRDefault="006E0B0C" w:rsidP="006E0B0C">
      <w:pPr>
        <w:pStyle w:val="i0"/>
      </w:pPr>
    </w:p>
    <w:p w14:paraId="0C95EA35" w14:textId="77777777" w:rsidR="006E0B0C" w:rsidRDefault="006E0B0C" w:rsidP="006E0B0C">
      <w:pPr>
        <w:pStyle w:val="i0"/>
      </w:pPr>
    </w:p>
    <w:p w14:paraId="6E469E56" w14:textId="77777777" w:rsidR="006E0B0C" w:rsidRPr="00052300" w:rsidRDefault="006E0B0C" w:rsidP="006E0B0C">
      <w:pPr>
        <w:pStyle w:val="i0"/>
      </w:pPr>
    </w:p>
    <w:p w14:paraId="26353418" w14:textId="77777777" w:rsidR="006E0B0C" w:rsidRDefault="006E0B0C" w:rsidP="006E0B0C">
      <w:pPr>
        <w:pStyle w:val="i0"/>
      </w:pPr>
      <w:r w:rsidRPr="00052300">
        <w:t>iii</w:t>
      </w:r>
      <w:r>
        <w:t>.</w:t>
      </w:r>
      <w:r>
        <w:tab/>
      </w:r>
      <w:r w:rsidRPr="00052300">
        <w:t>Careful measurements</w:t>
      </w:r>
    </w:p>
    <w:p w14:paraId="621C3118" w14:textId="77777777" w:rsidR="006E0B0C" w:rsidRDefault="006E0B0C" w:rsidP="006E0B0C">
      <w:pPr>
        <w:pStyle w:val="i0"/>
      </w:pPr>
    </w:p>
    <w:p w14:paraId="6E943E48" w14:textId="77777777" w:rsidR="006E0B0C" w:rsidRDefault="006E0B0C" w:rsidP="006E0B0C">
      <w:pPr>
        <w:pStyle w:val="i0"/>
      </w:pPr>
    </w:p>
    <w:p w14:paraId="482644D2" w14:textId="77777777" w:rsidR="006E0B0C" w:rsidRPr="00052300" w:rsidRDefault="006E0B0C" w:rsidP="006E0B0C">
      <w:pPr>
        <w:pStyle w:val="i0"/>
      </w:pPr>
    </w:p>
    <w:p w14:paraId="7F2AFF15" w14:textId="77777777" w:rsidR="006E0B0C" w:rsidRDefault="006E0B0C" w:rsidP="006E0B0C">
      <w:pPr>
        <w:pStyle w:val="i0"/>
      </w:pPr>
      <w:r w:rsidRPr="00052300">
        <w:t>iv</w:t>
      </w:r>
      <w:r>
        <w:t>.</w:t>
      </w:r>
      <w:r>
        <w:tab/>
      </w:r>
      <w:r w:rsidRPr="00052300">
        <w:t>Collecting samples</w:t>
      </w:r>
    </w:p>
    <w:p w14:paraId="2F88BDD1" w14:textId="77777777" w:rsidR="006E0B0C" w:rsidRDefault="006E0B0C" w:rsidP="006E0B0C">
      <w:pPr>
        <w:pStyle w:val="i0"/>
      </w:pPr>
    </w:p>
    <w:p w14:paraId="2BE6D810" w14:textId="77777777" w:rsidR="006E0B0C" w:rsidRDefault="006E0B0C" w:rsidP="006E0B0C">
      <w:pPr>
        <w:pStyle w:val="i0"/>
      </w:pPr>
    </w:p>
    <w:p w14:paraId="51FBAF2F" w14:textId="77777777" w:rsidR="006E0B0C" w:rsidRPr="00052300" w:rsidRDefault="006E0B0C" w:rsidP="006E0B0C">
      <w:pPr>
        <w:pStyle w:val="i0"/>
      </w:pPr>
    </w:p>
    <w:p w14:paraId="3F7C81F4" w14:textId="77777777" w:rsidR="006E0B0C" w:rsidRDefault="006E0B0C" w:rsidP="006E0B0C">
      <w:pPr>
        <w:pStyle w:val="i0"/>
      </w:pPr>
      <w:r w:rsidRPr="00052300">
        <w:t>v</w:t>
      </w:r>
      <w:r>
        <w:t>.</w:t>
      </w:r>
      <w:r>
        <w:tab/>
      </w:r>
      <w:r w:rsidRPr="00052300">
        <w:t>Analyzing data and presenting results</w:t>
      </w:r>
    </w:p>
    <w:p w14:paraId="26924C5A" w14:textId="77777777" w:rsidR="006E0B0C" w:rsidRDefault="006E0B0C" w:rsidP="006E0B0C">
      <w:pPr>
        <w:pStyle w:val="i0"/>
      </w:pPr>
    </w:p>
    <w:p w14:paraId="5587E2F3" w14:textId="77777777" w:rsidR="006E0B0C" w:rsidRDefault="006E0B0C" w:rsidP="006E0B0C">
      <w:pPr>
        <w:pStyle w:val="i0"/>
      </w:pPr>
    </w:p>
    <w:p w14:paraId="591A5E57" w14:textId="77777777" w:rsidR="006E0B0C" w:rsidRPr="00052300" w:rsidRDefault="006E0B0C" w:rsidP="006E0B0C">
      <w:pPr>
        <w:pStyle w:val="i0"/>
      </w:pPr>
    </w:p>
    <w:p w14:paraId="63A2162E" w14:textId="77777777" w:rsidR="006E0B0C" w:rsidRDefault="006E0B0C" w:rsidP="006E0B0C">
      <w:pPr>
        <w:pStyle w:val="i0"/>
      </w:pPr>
      <w:r w:rsidRPr="00052300">
        <w:t>vi</w:t>
      </w:r>
      <w:r>
        <w:t>.</w:t>
      </w:r>
      <w:r>
        <w:tab/>
      </w:r>
      <w:r w:rsidRPr="00052300">
        <w:t>Ethics and politics</w:t>
      </w:r>
    </w:p>
    <w:p w14:paraId="5C39D619" w14:textId="77777777" w:rsidR="006E0B0C" w:rsidRDefault="006E0B0C" w:rsidP="006E0B0C">
      <w:pPr>
        <w:pStyle w:val="i0"/>
      </w:pPr>
    </w:p>
    <w:p w14:paraId="31D772CC" w14:textId="77777777" w:rsidR="006E0B0C" w:rsidRDefault="006E0B0C" w:rsidP="006E0B0C">
      <w:pPr>
        <w:pStyle w:val="i0"/>
      </w:pPr>
    </w:p>
    <w:p w14:paraId="315BBD4C" w14:textId="77777777" w:rsidR="006E0B0C" w:rsidRPr="00052300" w:rsidRDefault="006E0B0C" w:rsidP="006E0B0C">
      <w:pPr>
        <w:pStyle w:val="i0"/>
      </w:pPr>
    </w:p>
    <w:p w14:paraId="2779E780" w14:textId="77777777" w:rsidR="006E0B0C" w:rsidRDefault="006E0B0C" w:rsidP="006E0B0C">
      <w:pPr>
        <w:pStyle w:val="I"/>
      </w:pPr>
      <w:r w:rsidRPr="00052300">
        <w:t>II</w:t>
      </w:r>
      <w:r>
        <w:t>.</w:t>
      </w:r>
      <w:r>
        <w:tab/>
      </w:r>
      <w:r w:rsidRPr="00052300">
        <w:t>The Scientific Approach to Communication Research</w:t>
      </w:r>
    </w:p>
    <w:p w14:paraId="0AB2D9A4" w14:textId="77777777" w:rsidR="006E0B0C" w:rsidRPr="00052300" w:rsidRDefault="006E0B0C" w:rsidP="006E0B0C">
      <w:pPr>
        <w:pStyle w:val="I"/>
      </w:pPr>
    </w:p>
    <w:p w14:paraId="0A542EA4" w14:textId="77777777" w:rsidR="006E0B0C" w:rsidRDefault="006E0B0C" w:rsidP="006E0B0C">
      <w:pPr>
        <w:pStyle w:val="A"/>
      </w:pPr>
      <w:r w:rsidRPr="00052300">
        <w:t>A</w:t>
      </w:r>
      <w:r>
        <w:t>.</w:t>
      </w:r>
      <w:r>
        <w:tab/>
      </w:r>
      <w:r w:rsidRPr="00052300">
        <w:t xml:space="preserve"> Scientific Method</w:t>
      </w:r>
    </w:p>
    <w:p w14:paraId="5A8DF6AF" w14:textId="77777777" w:rsidR="006E0B0C" w:rsidRDefault="006E0B0C" w:rsidP="006E0B0C">
      <w:pPr>
        <w:pStyle w:val="A"/>
      </w:pPr>
    </w:p>
    <w:p w14:paraId="39346A29" w14:textId="70FE4597" w:rsidR="006E0B0C" w:rsidRDefault="006E0B0C" w:rsidP="006E0B0C">
      <w:pPr>
        <w:pStyle w:val="A"/>
      </w:pPr>
    </w:p>
    <w:p w14:paraId="65C093B6" w14:textId="77777777" w:rsidR="006E0B0C" w:rsidRPr="00052300" w:rsidRDefault="006E0B0C" w:rsidP="006E0B0C">
      <w:pPr>
        <w:pStyle w:val="A"/>
      </w:pPr>
    </w:p>
    <w:p w14:paraId="2AD97BA4" w14:textId="77777777" w:rsidR="006E0B0C" w:rsidRDefault="006E0B0C" w:rsidP="006E0B0C">
      <w:pPr>
        <w:pStyle w:val="1"/>
      </w:pPr>
      <w:r w:rsidRPr="00052300">
        <w:t>1</w:t>
      </w:r>
      <w:r>
        <w:t>.</w:t>
      </w:r>
      <w:r>
        <w:tab/>
      </w:r>
      <w:r w:rsidRPr="00052300">
        <w:t>Background</w:t>
      </w:r>
    </w:p>
    <w:p w14:paraId="746906C3" w14:textId="77777777" w:rsidR="006E0B0C" w:rsidRDefault="006E0B0C" w:rsidP="006E0B0C">
      <w:pPr>
        <w:pStyle w:val="1"/>
      </w:pPr>
    </w:p>
    <w:p w14:paraId="7C354BEA" w14:textId="77777777" w:rsidR="006E0B0C" w:rsidRDefault="006E0B0C" w:rsidP="006E0B0C">
      <w:pPr>
        <w:pStyle w:val="1"/>
      </w:pPr>
    </w:p>
    <w:p w14:paraId="23AE5190" w14:textId="77777777" w:rsidR="006E0B0C" w:rsidRPr="00052300" w:rsidRDefault="006E0B0C" w:rsidP="006E0B0C">
      <w:pPr>
        <w:pStyle w:val="1"/>
      </w:pPr>
    </w:p>
    <w:p w14:paraId="717BB709" w14:textId="77777777" w:rsidR="006E0B0C" w:rsidRDefault="006E0B0C" w:rsidP="006E0B0C">
      <w:pPr>
        <w:pStyle w:val="1"/>
      </w:pPr>
      <w:r w:rsidRPr="00052300">
        <w:t>2</w:t>
      </w:r>
      <w:r>
        <w:t>.</w:t>
      </w:r>
      <w:r>
        <w:tab/>
      </w:r>
      <w:r w:rsidRPr="00052300">
        <w:t>Seven basic steps</w:t>
      </w:r>
    </w:p>
    <w:p w14:paraId="3229B72D" w14:textId="77777777" w:rsidR="006E0B0C" w:rsidRPr="00052300" w:rsidRDefault="006E0B0C" w:rsidP="006E0B0C">
      <w:pPr>
        <w:pStyle w:val="1"/>
      </w:pPr>
    </w:p>
    <w:p w14:paraId="05650A33" w14:textId="77777777" w:rsidR="006E0B0C" w:rsidRDefault="006E0B0C" w:rsidP="006E0B0C">
      <w:pPr>
        <w:pStyle w:val="a0"/>
      </w:pPr>
      <w:r w:rsidRPr="00052300">
        <w:t>a</w:t>
      </w:r>
      <w:r>
        <w:t>.</w:t>
      </w:r>
      <w:r>
        <w:tab/>
      </w:r>
      <w:r w:rsidRPr="00052300">
        <w:t>Observation</w:t>
      </w:r>
    </w:p>
    <w:p w14:paraId="1044F9A2" w14:textId="77777777" w:rsidR="006E0B0C" w:rsidRDefault="006E0B0C" w:rsidP="006E0B0C">
      <w:pPr>
        <w:pStyle w:val="a0"/>
      </w:pPr>
    </w:p>
    <w:p w14:paraId="41296AAF" w14:textId="77777777" w:rsidR="006E0B0C" w:rsidRDefault="006E0B0C" w:rsidP="006E0B0C">
      <w:pPr>
        <w:pStyle w:val="a0"/>
      </w:pPr>
    </w:p>
    <w:p w14:paraId="6CEE8334" w14:textId="77777777" w:rsidR="006E0B0C" w:rsidRDefault="006E0B0C" w:rsidP="006E0B0C">
      <w:pPr>
        <w:pStyle w:val="a0"/>
      </w:pPr>
    </w:p>
    <w:p w14:paraId="152C549C" w14:textId="77777777" w:rsidR="006E0B0C" w:rsidRPr="00052300" w:rsidRDefault="006E0B0C" w:rsidP="006E0B0C">
      <w:pPr>
        <w:pStyle w:val="a0"/>
      </w:pPr>
    </w:p>
    <w:p w14:paraId="60B69BBE" w14:textId="77777777" w:rsidR="006E0B0C" w:rsidRDefault="006E0B0C" w:rsidP="006E0B0C">
      <w:pPr>
        <w:pStyle w:val="a0"/>
      </w:pPr>
      <w:r w:rsidRPr="00052300">
        <w:t>b</w:t>
      </w:r>
      <w:r>
        <w:t>.</w:t>
      </w:r>
      <w:r>
        <w:tab/>
      </w:r>
      <w:r w:rsidRPr="00052300">
        <w:t>Stating the scientific problem</w:t>
      </w:r>
    </w:p>
    <w:p w14:paraId="5881B545" w14:textId="77777777" w:rsidR="006E0B0C" w:rsidRDefault="006E0B0C" w:rsidP="006E0B0C">
      <w:pPr>
        <w:pStyle w:val="a0"/>
      </w:pPr>
    </w:p>
    <w:p w14:paraId="0313EB77" w14:textId="77777777" w:rsidR="006E0B0C" w:rsidRDefault="006E0B0C" w:rsidP="006E0B0C">
      <w:pPr>
        <w:pStyle w:val="a0"/>
      </w:pPr>
    </w:p>
    <w:p w14:paraId="2E3CEE14" w14:textId="77777777" w:rsidR="006E0B0C" w:rsidRDefault="006E0B0C" w:rsidP="006E0B0C">
      <w:pPr>
        <w:pStyle w:val="a0"/>
      </w:pPr>
    </w:p>
    <w:p w14:paraId="7286316F" w14:textId="77777777" w:rsidR="006E0B0C" w:rsidRPr="00052300" w:rsidRDefault="006E0B0C" w:rsidP="006E0B0C">
      <w:pPr>
        <w:pStyle w:val="a0"/>
      </w:pPr>
    </w:p>
    <w:p w14:paraId="21235AB3" w14:textId="77777777" w:rsidR="006E0B0C" w:rsidRDefault="006E0B0C" w:rsidP="006E0B0C">
      <w:pPr>
        <w:pStyle w:val="a0"/>
      </w:pPr>
      <w:r w:rsidRPr="00052300">
        <w:t>c</w:t>
      </w:r>
      <w:r>
        <w:t>.</w:t>
      </w:r>
      <w:r>
        <w:tab/>
      </w:r>
      <w:r w:rsidRPr="00052300">
        <w:t>Formulating a hypothesis</w:t>
      </w:r>
    </w:p>
    <w:p w14:paraId="645B43BE" w14:textId="77777777" w:rsidR="006E0B0C" w:rsidRDefault="006E0B0C" w:rsidP="006E0B0C">
      <w:pPr>
        <w:pStyle w:val="a0"/>
      </w:pPr>
    </w:p>
    <w:p w14:paraId="1C42AB24" w14:textId="77777777" w:rsidR="006E0B0C" w:rsidRDefault="006E0B0C" w:rsidP="006E0B0C">
      <w:pPr>
        <w:pStyle w:val="a0"/>
      </w:pPr>
    </w:p>
    <w:p w14:paraId="44AC32C2" w14:textId="77777777" w:rsidR="006E0B0C" w:rsidRDefault="006E0B0C" w:rsidP="006E0B0C">
      <w:pPr>
        <w:pStyle w:val="a0"/>
      </w:pPr>
    </w:p>
    <w:p w14:paraId="1D241C89" w14:textId="77777777" w:rsidR="006E0B0C" w:rsidRPr="00052300" w:rsidRDefault="006E0B0C" w:rsidP="006E0B0C">
      <w:pPr>
        <w:pStyle w:val="a0"/>
      </w:pPr>
    </w:p>
    <w:p w14:paraId="0D67885E" w14:textId="77777777" w:rsidR="006E0B0C" w:rsidRDefault="006E0B0C" w:rsidP="006E0B0C">
      <w:pPr>
        <w:pStyle w:val="a0"/>
      </w:pPr>
      <w:r w:rsidRPr="00052300">
        <w:t>d</w:t>
      </w:r>
      <w:r>
        <w:t>.</w:t>
      </w:r>
      <w:r>
        <w:tab/>
      </w:r>
      <w:r w:rsidRPr="00052300">
        <w:t>Testing the hypothesis through experimentation</w:t>
      </w:r>
    </w:p>
    <w:p w14:paraId="57E73465" w14:textId="77777777" w:rsidR="006E0B0C" w:rsidRDefault="006E0B0C" w:rsidP="006E0B0C">
      <w:pPr>
        <w:pStyle w:val="a0"/>
      </w:pPr>
    </w:p>
    <w:p w14:paraId="5BD1F403" w14:textId="77777777" w:rsidR="006E0B0C" w:rsidRDefault="006E0B0C" w:rsidP="006E0B0C">
      <w:pPr>
        <w:pStyle w:val="a0"/>
      </w:pPr>
    </w:p>
    <w:p w14:paraId="208AF175" w14:textId="77777777" w:rsidR="006E0B0C" w:rsidRDefault="006E0B0C" w:rsidP="006E0B0C">
      <w:pPr>
        <w:pStyle w:val="a0"/>
      </w:pPr>
    </w:p>
    <w:p w14:paraId="0D5DCB3B" w14:textId="77777777" w:rsidR="006E0B0C" w:rsidRPr="00052300" w:rsidRDefault="006E0B0C" w:rsidP="006E0B0C">
      <w:pPr>
        <w:pStyle w:val="a0"/>
      </w:pPr>
    </w:p>
    <w:p w14:paraId="624A52F9" w14:textId="77777777" w:rsidR="006E0B0C" w:rsidRDefault="006E0B0C" w:rsidP="006E0B0C">
      <w:pPr>
        <w:pStyle w:val="a0"/>
      </w:pPr>
      <w:r w:rsidRPr="00052300">
        <w:t>e</w:t>
      </w:r>
      <w:r>
        <w:t>.</w:t>
      </w:r>
      <w:r>
        <w:tab/>
      </w:r>
      <w:r w:rsidRPr="00052300">
        <w:t>Analyzing the experimental results</w:t>
      </w:r>
    </w:p>
    <w:p w14:paraId="585E11AB" w14:textId="77777777" w:rsidR="006E0B0C" w:rsidRDefault="006E0B0C" w:rsidP="006E0B0C">
      <w:pPr>
        <w:pStyle w:val="a0"/>
      </w:pPr>
    </w:p>
    <w:p w14:paraId="2BD8A696" w14:textId="77777777" w:rsidR="006E0B0C" w:rsidRDefault="006E0B0C" w:rsidP="006E0B0C">
      <w:pPr>
        <w:pStyle w:val="a0"/>
      </w:pPr>
    </w:p>
    <w:p w14:paraId="317B9DB0" w14:textId="77777777" w:rsidR="006E0B0C" w:rsidRDefault="006E0B0C" w:rsidP="006E0B0C">
      <w:pPr>
        <w:pStyle w:val="a0"/>
      </w:pPr>
    </w:p>
    <w:p w14:paraId="6E5D3091" w14:textId="77777777" w:rsidR="006E0B0C" w:rsidRPr="00052300" w:rsidRDefault="006E0B0C" w:rsidP="006E0B0C">
      <w:pPr>
        <w:pStyle w:val="a0"/>
      </w:pPr>
    </w:p>
    <w:p w14:paraId="081D1D65" w14:textId="77777777" w:rsidR="006E0B0C" w:rsidRDefault="006E0B0C" w:rsidP="006E0B0C">
      <w:pPr>
        <w:pStyle w:val="a0"/>
      </w:pPr>
      <w:r w:rsidRPr="00052300">
        <w:t>f</w:t>
      </w:r>
      <w:r>
        <w:t>.</w:t>
      </w:r>
      <w:r>
        <w:tab/>
      </w:r>
      <w:r w:rsidRPr="00052300">
        <w:t>Interpreting data and forming conclusions</w:t>
      </w:r>
    </w:p>
    <w:p w14:paraId="5FFD62C3" w14:textId="77777777" w:rsidR="006E0B0C" w:rsidRDefault="006E0B0C" w:rsidP="006E0B0C">
      <w:pPr>
        <w:pStyle w:val="a0"/>
      </w:pPr>
    </w:p>
    <w:p w14:paraId="16C2C017" w14:textId="77777777" w:rsidR="006E0B0C" w:rsidRDefault="006E0B0C" w:rsidP="006E0B0C">
      <w:pPr>
        <w:pStyle w:val="a0"/>
      </w:pPr>
    </w:p>
    <w:p w14:paraId="484FDF63" w14:textId="77777777" w:rsidR="006E0B0C" w:rsidRDefault="006E0B0C" w:rsidP="006E0B0C">
      <w:pPr>
        <w:pStyle w:val="a0"/>
      </w:pPr>
    </w:p>
    <w:p w14:paraId="3B39B92C" w14:textId="77777777" w:rsidR="006E0B0C" w:rsidRPr="00052300" w:rsidRDefault="006E0B0C" w:rsidP="006E0B0C">
      <w:pPr>
        <w:pStyle w:val="a0"/>
      </w:pPr>
    </w:p>
    <w:p w14:paraId="3081AF84" w14:textId="77777777" w:rsidR="006E0B0C" w:rsidRDefault="006E0B0C" w:rsidP="006E0B0C">
      <w:pPr>
        <w:pStyle w:val="a0"/>
      </w:pPr>
      <w:r w:rsidRPr="00052300">
        <w:t>g</w:t>
      </w:r>
      <w:r>
        <w:t>.</w:t>
      </w:r>
      <w:r>
        <w:tab/>
      </w:r>
      <w:r w:rsidRPr="00052300">
        <w:t>Publishing research</w:t>
      </w:r>
    </w:p>
    <w:p w14:paraId="2EED1562" w14:textId="77777777" w:rsidR="006E0B0C" w:rsidRDefault="006E0B0C" w:rsidP="006E0B0C">
      <w:pPr>
        <w:pStyle w:val="1"/>
      </w:pPr>
      <w:r w:rsidRPr="00052300">
        <w:t>3</w:t>
      </w:r>
      <w:r>
        <w:t>.</w:t>
      </w:r>
      <w:r>
        <w:tab/>
      </w:r>
      <w:r w:rsidRPr="00052300">
        <w:t>Theories</w:t>
      </w:r>
    </w:p>
    <w:p w14:paraId="585A250B" w14:textId="77777777" w:rsidR="006E0B0C" w:rsidRPr="00052300" w:rsidRDefault="006E0B0C" w:rsidP="006E0B0C">
      <w:pPr>
        <w:pStyle w:val="1"/>
      </w:pPr>
    </w:p>
    <w:p w14:paraId="154C0C09" w14:textId="27EF8FA6" w:rsidR="006E0B0C" w:rsidRDefault="006E0B0C" w:rsidP="006E0B0C">
      <w:pPr>
        <w:pStyle w:val="a0"/>
      </w:pPr>
      <w:r w:rsidRPr="00052300">
        <w:t>a</w:t>
      </w:r>
      <w:r>
        <w:t>.</w:t>
      </w:r>
      <w:r>
        <w:tab/>
      </w:r>
      <w:r w:rsidRPr="00052300">
        <w:t>Defined</w:t>
      </w:r>
    </w:p>
    <w:p w14:paraId="21768479" w14:textId="77777777" w:rsidR="006E0B0C" w:rsidRPr="00052300" w:rsidRDefault="006E0B0C" w:rsidP="006E0B0C">
      <w:pPr>
        <w:pStyle w:val="a0"/>
      </w:pPr>
    </w:p>
    <w:p w14:paraId="5AC4C935" w14:textId="77777777" w:rsidR="006E0B0C" w:rsidRDefault="006E0B0C" w:rsidP="006E0B0C">
      <w:pPr>
        <w:pStyle w:val="a0"/>
      </w:pPr>
      <w:r w:rsidRPr="00052300">
        <w:t>b</w:t>
      </w:r>
      <w:r>
        <w:t>.</w:t>
      </w:r>
      <w:r>
        <w:tab/>
      </w:r>
      <w:r w:rsidRPr="00052300">
        <w:t>Describe the natural phenomenon</w:t>
      </w:r>
    </w:p>
    <w:p w14:paraId="4A67D962" w14:textId="77777777" w:rsidR="006E0B0C" w:rsidRPr="00052300" w:rsidRDefault="006E0B0C" w:rsidP="006E0B0C">
      <w:pPr>
        <w:pStyle w:val="a0"/>
      </w:pPr>
    </w:p>
    <w:p w14:paraId="0D0B6A5C" w14:textId="77777777" w:rsidR="006E0B0C" w:rsidRDefault="006E0B0C" w:rsidP="006E0B0C">
      <w:pPr>
        <w:pStyle w:val="i0"/>
      </w:pPr>
      <w:r w:rsidRPr="00052300">
        <w:t>i</w:t>
      </w:r>
      <w:r>
        <w:t>.</w:t>
      </w:r>
      <w:r>
        <w:tab/>
      </w:r>
      <w:r w:rsidRPr="00052300">
        <w:t>Appeal to authority</w:t>
      </w:r>
    </w:p>
    <w:p w14:paraId="09FBF22A" w14:textId="77777777" w:rsidR="006E0B0C" w:rsidRDefault="006E0B0C" w:rsidP="006E0B0C">
      <w:pPr>
        <w:pStyle w:val="i0"/>
      </w:pPr>
    </w:p>
    <w:p w14:paraId="2185E537" w14:textId="77777777" w:rsidR="006E0B0C" w:rsidRDefault="006E0B0C" w:rsidP="006E0B0C">
      <w:pPr>
        <w:pStyle w:val="i0"/>
      </w:pPr>
    </w:p>
    <w:p w14:paraId="28B72C0C" w14:textId="77777777" w:rsidR="006E0B0C" w:rsidRDefault="006E0B0C" w:rsidP="006E0B0C">
      <w:pPr>
        <w:pStyle w:val="i0"/>
      </w:pPr>
    </w:p>
    <w:p w14:paraId="1621A3A0" w14:textId="77777777" w:rsidR="006E0B0C" w:rsidRPr="00052300" w:rsidRDefault="006E0B0C" w:rsidP="006E0B0C">
      <w:pPr>
        <w:pStyle w:val="i0"/>
      </w:pPr>
    </w:p>
    <w:p w14:paraId="238EEDBE" w14:textId="77777777" w:rsidR="006E0B0C" w:rsidRDefault="006E0B0C" w:rsidP="006E0B0C">
      <w:pPr>
        <w:pStyle w:val="i0"/>
      </w:pPr>
      <w:r w:rsidRPr="00052300">
        <w:t>ii</w:t>
      </w:r>
      <w:r>
        <w:t>.</w:t>
      </w:r>
      <w:r>
        <w:tab/>
      </w:r>
      <w:r w:rsidRPr="00052300">
        <w:t xml:space="preserve"> Label the phenomena</w:t>
      </w:r>
    </w:p>
    <w:p w14:paraId="3D4369D7" w14:textId="77777777" w:rsidR="006E0B0C" w:rsidRDefault="006E0B0C" w:rsidP="006E0B0C">
      <w:pPr>
        <w:pStyle w:val="i0"/>
      </w:pPr>
    </w:p>
    <w:p w14:paraId="5E403273" w14:textId="77777777" w:rsidR="006E0B0C" w:rsidRDefault="006E0B0C" w:rsidP="006E0B0C">
      <w:pPr>
        <w:pStyle w:val="i0"/>
      </w:pPr>
    </w:p>
    <w:p w14:paraId="5FDC3B58" w14:textId="77777777" w:rsidR="006E0B0C" w:rsidRDefault="006E0B0C" w:rsidP="006E0B0C">
      <w:pPr>
        <w:pStyle w:val="i0"/>
      </w:pPr>
    </w:p>
    <w:p w14:paraId="1EDD8972" w14:textId="77777777" w:rsidR="006E0B0C" w:rsidRPr="00052300" w:rsidRDefault="006E0B0C" w:rsidP="006E0B0C">
      <w:pPr>
        <w:pStyle w:val="i0"/>
      </w:pPr>
    </w:p>
    <w:p w14:paraId="33EE9229" w14:textId="77777777" w:rsidR="006E0B0C" w:rsidRDefault="006E0B0C" w:rsidP="006E0B0C">
      <w:pPr>
        <w:pStyle w:val="i0"/>
      </w:pPr>
      <w:r w:rsidRPr="00052300">
        <w:t>iii</w:t>
      </w:r>
      <w:r>
        <w:t>.</w:t>
      </w:r>
      <w:r>
        <w:tab/>
      </w:r>
      <w:r w:rsidRPr="00052300">
        <w:t>Evoke empathy</w:t>
      </w:r>
    </w:p>
    <w:p w14:paraId="626A0E20" w14:textId="77777777" w:rsidR="006E0B0C" w:rsidRDefault="006E0B0C" w:rsidP="006E0B0C">
      <w:pPr>
        <w:pStyle w:val="i0"/>
      </w:pPr>
    </w:p>
    <w:p w14:paraId="19ACDCA9" w14:textId="77777777" w:rsidR="006E0B0C" w:rsidRDefault="006E0B0C" w:rsidP="006E0B0C">
      <w:pPr>
        <w:pStyle w:val="i0"/>
      </w:pPr>
    </w:p>
    <w:p w14:paraId="1799FC9D" w14:textId="77777777" w:rsidR="006E0B0C" w:rsidRDefault="006E0B0C" w:rsidP="006E0B0C">
      <w:pPr>
        <w:pStyle w:val="i0"/>
      </w:pPr>
    </w:p>
    <w:p w14:paraId="097CD5E0" w14:textId="77777777" w:rsidR="006E0B0C" w:rsidRPr="00052300" w:rsidRDefault="006E0B0C" w:rsidP="006E0B0C">
      <w:pPr>
        <w:pStyle w:val="i0"/>
      </w:pPr>
    </w:p>
    <w:p w14:paraId="1525A6C1" w14:textId="77777777" w:rsidR="006E0B0C" w:rsidRDefault="006E0B0C" w:rsidP="006E0B0C">
      <w:pPr>
        <w:pStyle w:val="i0"/>
      </w:pPr>
      <w:r w:rsidRPr="00052300">
        <w:t>iv</w:t>
      </w:r>
      <w:r>
        <w:t>.</w:t>
      </w:r>
      <w:r>
        <w:tab/>
      </w:r>
      <w:r w:rsidRPr="00052300">
        <w:t>Define terms or give examples</w:t>
      </w:r>
    </w:p>
    <w:p w14:paraId="607AEC50" w14:textId="77777777" w:rsidR="006E0B0C" w:rsidRDefault="006E0B0C" w:rsidP="006E0B0C">
      <w:pPr>
        <w:pStyle w:val="i0"/>
      </w:pPr>
    </w:p>
    <w:p w14:paraId="66C8ADB9" w14:textId="77777777" w:rsidR="006E0B0C" w:rsidRDefault="006E0B0C" w:rsidP="006E0B0C">
      <w:pPr>
        <w:pStyle w:val="i0"/>
      </w:pPr>
    </w:p>
    <w:p w14:paraId="3BBD8B4B" w14:textId="77777777" w:rsidR="006E0B0C" w:rsidRDefault="006E0B0C" w:rsidP="006E0B0C">
      <w:pPr>
        <w:pStyle w:val="i0"/>
      </w:pPr>
    </w:p>
    <w:p w14:paraId="7195841A" w14:textId="77777777" w:rsidR="006E0B0C" w:rsidRPr="00052300" w:rsidRDefault="006E0B0C" w:rsidP="006E0B0C">
      <w:pPr>
        <w:pStyle w:val="i0"/>
      </w:pPr>
    </w:p>
    <w:p w14:paraId="0FF9BAB5" w14:textId="77777777" w:rsidR="006E0B0C" w:rsidRDefault="006E0B0C" w:rsidP="006E0B0C">
      <w:pPr>
        <w:pStyle w:val="i0"/>
      </w:pPr>
      <w:r w:rsidRPr="00052300">
        <w:t>v</w:t>
      </w:r>
      <w:r>
        <w:t>.</w:t>
      </w:r>
      <w:r>
        <w:tab/>
      </w:r>
      <w:r w:rsidRPr="00052300">
        <w:t>Appeal to general empirical rules</w:t>
      </w:r>
    </w:p>
    <w:p w14:paraId="7A7C5C89" w14:textId="77777777" w:rsidR="006E0B0C" w:rsidRDefault="006E0B0C" w:rsidP="006E0B0C">
      <w:pPr>
        <w:pStyle w:val="i0"/>
      </w:pPr>
    </w:p>
    <w:p w14:paraId="0FF6E91C" w14:textId="77777777" w:rsidR="006E0B0C" w:rsidRDefault="006E0B0C" w:rsidP="006E0B0C">
      <w:pPr>
        <w:pStyle w:val="i0"/>
      </w:pPr>
    </w:p>
    <w:p w14:paraId="0E599C09" w14:textId="77777777" w:rsidR="006E0B0C" w:rsidRDefault="006E0B0C" w:rsidP="006E0B0C">
      <w:pPr>
        <w:pStyle w:val="i0"/>
      </w:pPr>
    </w:p>
    <w:p w14:paraId="1EC3B5FA" w14:textId="77777777" w:rsidR="006E0B0C" w:rsidRPr="00052300" w:rsidRDefault="006E0B0C" w:rsidP="006E0B0C">
      <w:pPr>
        <w:pStyle w:val="i0"/>
      </w:pPr>
    </w:p>
    <w:p w14:paraId="5528EDD8" w14:textId="77777777" w:rsidR="006E0B0C" w:rsidRDefault="006E0B0C" w:rsidP="006E0B0C">
      <w:pPr>
        <w:pStyle w:val="a0"/>
      </w:pPr>
      <w:r w:rsidRPr="00052300">
        <w:t>c</w:t>
      </w:r>
      <w:r>
        <w:t>.</w:t>
      </w:r>
      <w:r>
        <w:tab/>
      </w:r>
      <w:r w:rsidRPr="00052300">
        <w:t>Predict the future</w:t>
      </w:r>
    </w:p>
    <w:p w14:paraId="1E394FE3" w14:textId="77777777" w:rsidR="006E0B0C" w:rsidRDefault="006E0B0C" w:rsidP="006E0B0C">
      <w:pPr>
        <w:pStyle w:val="a0"/>
      </w:pPr>
    </w:p>
    <w:p w14:paraId="17BA77D5" w14:textId="77777777" w:rsidR="006E0B0C" w:rsidRDefault="006E0B0C" w:rsidP="006E0B0C">
      <w:pPr>
        <w:pStyle w:val="a0"/>
      </w:pPr>
    </w:p>
    <w:p w14:paraId="6793DAFA" w14:textId="77777777" w:rsidR="006E0B0C" w:rsidRDefault="006E0B0C" w:rsidP="006E0B0C">
      <w:pPr>
        <w:pStyle w:val="a0"/>
      </w:pPr>
    </w:p>
    <w:p w14:paraId="2E44964B" w14:textId="77777777" w:rsidR="006E0B0C" w:rsidRPr="00052300" w:rsidRDefault="006E0B0C" w:rsidP="006E0B0C">
      <w:pPr>
        <w:pStyle w:val="a0"/>
      </w:pPr>
    </w:p>
    <w:p w14:paraId="18467D30" w14:textId="77777777" w:rsidR="006E0B0C" w:rsidRDefault="006E0B0C" w:rsidP="006E0B0C">
      <w:pPr>
        <w:pStyle w:val="a0"/>
      </w:pPr>
      <w:r w:rsidRPr="00052300">
        <w:t>d</w:t>
      </w:r>
      <w:r>
        <w:t>.</w:t>
      </w:r>
      <w:r>
        <w:tab/>
      </w:r>
      <w:r w:rsidRPr="00052300">
        <w:t>Falsification</w:t>
      </w:r>
    </w:p>
    <w:p w14:paraId="633D47EB" w14:textId="77777777" w:rsidR="006E0B0C" w:rsidRDefault="006E0B0C" w:rsidP="006E0B0C">
      <w:pPr>
        <w:pStyle w:val="a0"/>
      </w:pPr>
    </w:p>
    <w:p w14:paraId="40FCE607" w14:textId="77777777" w:rsidR="006E0B0C" w:rsidRDefault="006E0B0C" w:rsidP="006E0B0C">
      <w:pPr>
        <w:pStyle w:val="a0"/>
      </w:pPr>
    </w:p>
    <w:p w14:paraId="41116459" w14:textId="77777777" w:rsidR="006E0B0C" w:rsidRDefault="006E0B0C" w:rsidP="006E0B0C">
      <w:pPr>
        <w:pStyle w:val="a0"/>
      </w:pPr>
    </w:p>
    <w:p w14:paraId="534380F3" w14:textId="77777777" w:rsidR="006E0B0C" w:rsidRPr="00052300" w:rsidRDefault="006E0B0C" w:rsidP="006E0B0C">
      <w:pPr>
        <w:pStyle w:val="a0"/>
      </w:pPr>
    </w:p>
    <w:p w14:paraId="5FB6C337" w14:textId="77777777" w:rsidR="006E0B0C" w:rsidRDefault="006E0B0C" w:rsidP="006E0B0C">
      <w:pPr>
        <w:pStyle w:val="1"/>
      </w:pPr>
      <w:r w:rsidRPr="00052300">
        <w:t>4</w:t>
      </w:r>
      <w:r>
        <w:t>.</w:t>
      </w:r>
      <w:r>
        <w:tab/>
      </w:r>
      <w:r w:rsidRPr="00052300">
        <w:t>Predictions/Hypotheses</w:t>
      </w:r>
    </w:p>
    <w:p w14:paraId="016C0620" w14:textId="77777777" w:rsidR="006E0B0C" w:rsidRPr="00052300" w:rsidRDefault="006E0B0C" w:rsidP="006E0B0C">
      <w:pPr>
        <w:pStyle w:val="1"/>
      </w:pPr>
    </w:p>
    <w:p w14:paraId="2833B7BE" w14:textId="77777777" w:rsidR="006E0B0C" w:rsidRDefault="006E0B0C" w:rsidP="006E0B0C">
      <w:pPr>
        <w:pStyle w:val="a0"/>
      </w:pPr>
      <w:r w:rsidRPr="00052300">
        <w:t>a</w:t>
      </w:r>
      <w:r>
        <w:t>.</w:t>
      </w:r>
      <w:r>
        <w:tab/>
      </w:r>
      <w:r w:rsidRPr="00052300">
        <w:t>Hypothetical propositions</w:t>
      </w:r>
    </w:p>
    <w:p w14:paraId="631CBDC1" w14:textId="77777777" w:rsidR="006E0B0C" w:rsidRPr="00052300" w:rsidRDefault="006E0B0C" w:rsidP="006E0B0C">
      <w:pPr>
        <w:pStyle w:val="a0"/>
      </w:pPr>
    </w:p>
    <w:p w14:paraId="60A87043" w14:textId="77777777" w:rsidR="006E0B0C" w:rsidRDefault="006E0B0C" w:rsidP="006E0B0C">
      <w:pPr>
        <w:pStyle w:val="i0"/>
      </w:pPr>
      <w:r w:rsidRPr="00052300">
        <w:t>i</w:t>
      </w:r>
      <w:r>
        <w:t>.</w:t>
      </w:r>
      <w:r>
        <w:tab/>
      </w:r>
      <w:r w:rsidRPr="00052300">
        <w:t>Antecedent</w:t>
      </w:r>
    </w:p>
    <w:p w14:paraId="5EEBDB71" w14:textId="77777777" w:rsidR="006E0B0C" w:rsidRDefault="006E0B0C" w:rsidP="006E0B0C">
      <w:pPr>
        <w:pStyle w:val="i0"/>
      </w:pPr>
      <w:r w:rsidRPr="00052300">
        <w:t>ii</w:t>
      </w:r>
      <w:r>
        <w:t>.</w:t>
      </w:r>
      <w:r>
        <w:tab/>
      </w:r>
      <w:r w:rsidRPr="00052300">
        <w:t>Consequent</w:t>
      </w:r>
    </w:p>
    <w:p w14:paraId="194E623C" w14:textId="77777777" w:rsidR="006E0B0C" w:rsidRDefault="006E0B0C" w:rsidP="006E0B0C">
      <w:pPr>
        <w:pStyle w:val="i0"/>
      </w:pPr>
    </w:p>
    <w:p w14:paraId="6F1B45A7" w14:textId="77777777" w:rsidR="006E0B0C" w:rsidRDefault="006E0B0C" w:rsidP="006E0B0C">
      <w:pPr>
        <w:pStyle w:val="i0"/>
      </w:pPr>
    </w:p>
    <w:p w14:paraId="044BF7CE" w14:textId="77777777" w:rsidR="006E0B0C" w:rsidRDefault="006E0B0C" w:rsidP="006E0B0C">
      <w:pPr>
        <w:pStyle w:val="i0"/>
      </w:pPr>
    </w:p>
    <w:p w14:paraId="716E4F1B" w14:textId="77777777" w:rsidR="006E0B0C" w:rsidRPr="00052300" w:rsidRDefault="006E0B0C" w:rsidP="006E0B0C">
      <w:pPr>
        <w:pStyle w:val="i0"/>
      </w:pPr>
    </w:p>
    <w:p w14:paraId="2FDDC4A2" w14:textId="77777777" w:rsidR="006E0B0C" w:rsidRDefault="006E0B0C" w:rsidP="006E0B0C">
      <w:pPr>
        <w:pStyle w:val="a0"/>
      </w:pPr>
      <w:r w:rsidRPr="00052300">
        <w:t>b</w:t>
      </w:r>
      <w:r>
        <w:t>.</w:t>
      </w:r>
      <w:r>
        <w:tab/>
      </w:r>
      <w:r w:rsidRPr="00052300">
        <w:t>Argument</w:t>
      </w:r>
    </w:p>
    <w:p w14:paraId="69CD3E36" w14:textId="77777777" w:rsidR="006E0B0C" w:rsidRPr="00052300" w:rsidRDefault="006E0B0C" w:rsidP="006E0B0C">
      <w:pPr>
        <w:pStyle w:val="a0"/>
      </w:pPr>
    </w:p>
    <w:p w14:paraId="01D882C6" w14:textId="2C66A7AD" w:rsidR="006E0B0C" w:rsidRDefault="006E0B0C" w:rsidP="006E0B0C">
      <w:pPr>
        <w:pStyle w:val="i0"/>
      </w:pPr>
      <w:r w:rsidRPr="00052300">
        <w:t>i</w:t>
      </w:r>
      <w:r>
        <w:t>.</w:t>
      </w:r>
      <w:r>
        <w:tab/>
      </w:r>
      <w:r w:rsidRPr="00052300">
        <w:t xml:space="preserve">Major premise </w:t>
      </w:r>
    </w:p>
    <w:p w14:paraId="6A1DA1A5" w14:textId="77777777" w:rsidR="006E0B0C" w:rsidRDefault="006E0B0C" w:rsidP="006E0B0C">
      <w:pPr>
        <w:pStyle w:val="i0"/>
      </w:pPr>
    </w:p>
    <w:p w14:paraId="0DCF2E3C" w14:textId="77777777" w:rsidR="006E0B0C" w:rsidRDefault="006E0B0C" w:rsidP="006E0B0C">
      <w:pPr>
        <w:pStyle w:val="i0"/>
      </w:pPr>
    </w:p>
    <w:p w14:paraId="602D5E81" w14:textId="77777777" w:rsidR="006E0B0C" w:rsidRPr="00052300" w:rsidRDefault="006E0B0C" w:rsidP="006E0B0C">
      <w:pPr>
        <w:pStyle w:val="i0"/>
      </w:pPr>
    </w:p>
    <w:p w14:paraId="478F693C" w14:textId="793B5F8D" w:rsidR="006E0B0C" w:rsidRDefault="006E0B0C" w:rsidP="006E0B0C">
      <w:pPr>
        <w:pStyle w:val="i0"/>
      </w:pPr>
      <w:r w:rsidRPr="00052300">
        <w:t>ii</w:t>
      </w:r>
      <w:r>
        <w:t>.</w:t>
      </w:r>
      <w:r>
        <w:tab/>
      </w:r>
      <w:r w:rsidRPr="00052300">
        <w:t xml:space="preserve">Minor premise </w:t>
      </w:r>
    </w:p>
    <w:p w14:paraId="63C4EBA0" w14:textId="77777777" w:rsidR="006E0B0C" w:rsidRDefault="006E0B0C" w:rsidP="006E0B0C">
      <w:pPr>
        <w:pStyle w:val="i0"/>
      </w:pPr>
    </w:p>
    <w:p w14:paraId="1490483F" w14:textId="77777777" w:rsidR="006E0B0C" w:rsidRDefault="006E0B0C" w:rsidP="006E0B0C">
      <w:pPr>
        <w:pStyle w:val="i0"/>
      </w:pPr>
    </w:p>
    <w:p w14:paraId="7E305AAC" w14:textId="77777777" w:rsidR="006E0B0C" w:rsidRPr="00052300" w:rsidRDefault="006E0B0C" w:rsidP="006E0B0C">
      <w:pPr>
        <w:pStyle w:val="i0"/>
      </w:pPr>
    </w:p>
    <w:p w14:paraId="201364C2" w14:textId="75CD9DE7" w:rsidR="006E0B0C" w:rsidRDefault="006E0B0C" w:rsidP="006E0B0C">
      <w:pPr>
        <w:pStyle w:val="i0"/>
      </w:pPr>
      <w:r w:rsidRPr="00052300">
        <w:t>iii</w:t>
      </w:r>
      <w:r>
        <w:t>.</w:t>
      </w:r>
      <w:r>
        <w:tab/>
      </w:r>
      <w:r w:rsidRPr="00052300">
        <w:t xml:space="preserve">Conclusion </w:t>
      </w:r>
    </w:p>
    <w:p w14:paraId="230D2C16" w14:textId="77777777" w:rsidR="006E0B0C" w:rsidRDefault="006E0B0C" w:rsidP="006E0B0C">
      <w:pPr>
        <w:pStyle w:val="i0"/>
      </w:pPr>
    </w:p>
    <w:p w14:paraId="4B611804" w14:textId="77777777" w:rsidR="006E0B0C" w:rsidRDefault="006E0B0C" w:rsidP="006E0B0C">
      <w:pPr>
        <w:pStyle w:val="a0"/>
      </w:pPr>
      <w:r>
        <w:t>c.</w:t>
      </w:r>
      <w:r>
        <w:tab/>
      </w:r>
      <w:r w:rsidRPr="00052300">
        <w:t xml:space="preserve">Argument </w:t>
      </w:r>
      <w:r w:rsidRPr="00AB2C1A">
        <w:t>formation</w:t>
      </w:r>
      <w:r w:rsidRPr="00052300">
        <w:t xml:space="preserve"> and research</w:t>
      </w:r>
    </w:p>
    <w:p w14:paraId="09DAA234" w14:textId="6C2FA685" w:rsidR="006E0B0C" w:rsidRDefault="006E0B0C" w:rsidP="006E0B0C">
      <w:pPr>
        <w:pStyle w:val="a0"/>
        <w:rPr>
          <w:rFonts w:cs="Times New Roman"/>
        </w:rPr>
      </w:pPr>
    </w:p>
    <w:p w14:paraId="7B14230A" w14:textId="77777777" w:rsidR="006E0B0C" w:rsidRDefault="006E0B0C" w:rsidP="006E0B0C">
      <w:pPr>
        <w:pStyle w:val="a0"/>
      </w:pPr>
    </w:p>
    <w:p w14:paraId="238D4ABB" w14:textId="77777777" w:rsidR="006E0B0C" w:rsidRDefault="006E0B0C" w:rsidP="006E0B0C">
      <w:pPr>
        <w:pStyle w:val="i0"/>
      </w:pPr>
    </w:p>
    <w:p w14:paraId="7E78B75B" w14:textId="77777777" w:rsidR="006E0B0C" w:rsidRPr="00052300" w:rsidRDefault="006E0B0C" w:rsidP="006E0B0C">
      <w:pPr>
        <w:pStyle w:val="i0"/>
      </w:pPr>
    </w:p>
    <w:p w14:paraId="781F0C93" w14:textId="77777777" w:rsidR="006E0B0C" w:rsidRDefault="006E0B0C" w:rsidP="006E0B0C">
      <w:pPr>
        <w:pStyle w:val="1"/>
      </w:pPr>
      <w:r w:rsidRPr="00052300">
        <w:t>5</w:t>
      </w:r>
      <w:r>
        <w:t>.</w:t>
      </w:r>
      <w:r>
        <w:tab/>
      </w:r>
      <w:r w:rsidRPr="00052300">
        <w:t>Observations</w:t>
      </w:r>
    </w:p>
    <w:p w14:paraId="5A32609B" w14:textId="77777777" w:rsidR="006E0B0C" w:rsidRPr="00052300" w:rsidRDefault="006E0B0C" w:rsidP="006E0B0C">
      <w:pPr>
        <w:pStyle w:val="1"/>
      </w:pPr>
    </w:p>
    <w:p w14:paraId="59B1083A" w14:textId="77777777" w:rsidR="006E0B0C" w:rsidRDefault="006E0B0C" w:rsidP="006E0B0C">
      <w:pPr>
        <w:pStyle w:val="a0"/>
      </w:pPr>
      <w:r w:rsidRPr="00052300">
        <w:t>a</w:t>
      </w:r>
      <w:r>
        <w:t>.</w:t>
      </w:r>
      <w:r>
        <w:tab/>
      </w:r>
      <w:r w:rsidRPr="00052300">
        <w:t>Physical vs</w:t>
      </w:r>
      <w:r>
        <w:t xml:space="preserve">. </w:t>
      </w:r>
      <w:r w:rsidRPr="00052300">
        <w:t>social scientific observations</w:t>
      </w:r>
    </w:p>
    <w:p w14:paraId="779584D0" w14:textId="77777777" w:rsidR="006E0B0C" w:rsidRDefault="006E0B0C" w:rsidP="006E0B0C">
      <w:pPr>
        <w:pStyle w:val="a0"/>
      </w:pPr>
    </w:p>
    <w:p w14:paraId="3E152768" w14:textId="77777777" w:rsidR="006E0B0C" w:rsidRDefault="006E0B0C" w:rsidP="006E0B0C">
      <w:pPr>
        <w:pStyle w:val="a0"/>
      </w:pPr>
    </w:p>
    <w:p w14:paraId="4C95A6C2" w14:textId="77777777" w:rsidR="006E0B0C" w:rsidRPr="00052300" w:rsidRDefault="006E0B0C" w:rsidP="006E0B0C">
      <w:pPr>
        <w:pStyle w:val="a0"/>
      </w:pPr>
    </w:p>
    <w:p w14:paraId="242B427C" w14:textId="77777777" w:rsidR="006E0B0C" w:rsidRDefault="006E0B0C" w:rsidP="006E0B0C">
      <w:pPr>
        <w:pStyle w:val="a0"/>
      </w:pPr>
      <w:r w:rsidRPr="00052300">
        <w:t>b</w:t>
      </w:r>
      <w:r>
        <w:t>.</w:t>
      </w:r>
      <w:r>
        <w:tab/>
      </w:r>
      <w:r w:rsidRPr="00052300">
        <w:t>Empirical observations</w:t>
      </w:r>
    </w:p>
    <w:p w14:paraId="2AA25901" w14:textId="77777777" w:rsidR="006E0B0C" w:rsidRPr="00052300" w:rsidRDefault="006E0B0C" w:rsidP="006E0B0C">
      <w:pPr>
        <w:pStyle w:val="a0"/>
      </w:pPr>
    </w:p>
    <w:p w14:paraId="313D398E" w14:textId="77777777" w:rsidR="006E0B0C" w:rsidRDefault="006E0B0C" w:rsidP="006E0B0C">
      <w:pPr>
        <w:pStyle w:val="i0"/>
      </w:pPr>
      <w:r w:rsidRPr="00052300">
        <w:t>i</w:t>
      </w:r>
      <w:r>
        <w:t>.</w:t>
      </w:r>
      <w:r>
        <w:tab/>
      </w:r>
      <w:r w:rsidRPr="00052300">
        <w:t>Objective observations</w:t>
      </w:r>
    </w:p>
    <w:p w14:paraId="14D5CD49" w14:textId="77777777" w:rsidR="006E0B0C" w:rsidRDefault="006E0B0C" w:rsidP="006E0B0C">
      <w:pPr>
        <w:pStyle w:val="i0"/>
      </w:pPr>
    </w:p>
    <w:p w14:paraId="6931350C" w14:textId="77777777" w:rsidR="006E0B0C" w:rsidRDefault="006E0B0C" w:rsidP="006E0B0C">
      <w:pPr>
        <w:pStyle w:val="i0"/>
      </w:pPr>
    </w:p>
    <w:p w14:paraId="1FCCEACC" w14:textId="77777777" w:rsidR="006E0B0C" w:rsidRPr="00052300" w:rsidRDefault="006E0B0C" w:rsidP="006E0B0C">
      <w:pPr>
        <w:pStyle w:val="i0"/>
      </w:pPr>
    </w:p>
    <w:p w14:paraId="13585AFF" w14:textId="77777777" w:rsidR="006E0B0C" w:rsidRDefault="006E0B0C" w:rsidP="006E0B0C">
      <w:pPr>
        <w:pStyle w:val="i0"/>
      </w:pPr>
      <w:r w:rsidRPr="00052300">
        <w:t>ii</w:t>
      </w:r>
      <w:r>
        <w:t>.</w:t>
      </w:r>
      <w:r>
        <w:tab/>
      </w:r>
      <w:r w:rsidRPr="00052300">
        <w:t>Controlled observations</w:t>
      </w:r>
    </w:p>
    <w:p w14:paraId="3FA795AB" w14:textId="77777777" w:rsidR="006E0B0C" w:rsidRDefault="006E0B0C" w:rsidP="006E0B0C">
      <w:pPr>
        <w:pStyle w:val="i0"/>
      </w:pPr>
    </w:p>
    <w:p w14:paraId="1B25A155" w14:textId="77777777" w:rsidR="006E0B0C" w:rsidRDefault="006E0B0C" w:rsidP="006E0B0C">
      <w:pPr>
        <w:pStyle w:val="i0"/>
      </w:pPr>
    </w:p>
    <w:p w14:paraId="0DAAF60D" w14:textId="77777777" w:rsidR="006E0B0C" w:rsidRPr="00052300" w:rsidRDefault="006E0B0C" w:rsidP="006E0B0C">
      <w:pPr>
        <w:pStyle w:val="i0"/>
      </w:pPr>
    </w:p>
    <w:p w14:paraId="72ADFEBA" w14:textId="77777777" w:rsidR="006E0B0C" w:rsidRDefault="006E0B0C" w:rsidP="006E0B0C">
      <w:pPr>
        <w:pStyle w:val="1"/>
      </w:pPr>
      <w:r w:rsidRPr="00052300">
        <w:t>6</w:t>
      </w:r>
      <w:r>
        <w:t>.</w:t>
      </w:r>
      <w:r>
        <w:tab/>
      </w:r>
      <w:r w:rsidRPr="00052300">
        <w:t>Empirical generalizations</w:t>
      </w:r>
    </w:p>
    <w:p w14:paraId="181213A5" w14:textId="77777777" w:rsidR="006E0B0C" w:rsidRPr="00052300" w:rsidRDefault="006E0B0C" w:rsidP="006E0B0C">
      <w:pPr>
        <w:pStyle w:val="1"/>
      </w:pPr>
    </w:p>
    <w:p w14:paraId="08884DFA" w14:textId="37681705" w:rsidR="006E0B0C" w:rsidRDefault="006E0B0C" w:rsidP="006E0B0C">
      <w:pPr>
        <w:pStyle w:val="a0"/>
      </w:pPr>
      <w:r w:rsidRPr="00052300">
        <w:t>a</w:t>
      </w:r>
      <w:r>
        <w:t>.</w:t>
      </w:r>
      <w:r>
        <w:tab/>
      </w:r>
      <w:r w:rsidRPr="00052300">
        <w:t>Defined</w:t>
      </w:r>
    </w:p>
    <w:p w14:paraId="702429AA" w14:textId="77777777" w:rsidR="006E0B0C" w:rsidRDefault="006E0B0C" w:rsidP="006E0B0C">
      <w:pPr>
        <w:pStyle w:val="a0"/>
      </w:pPr>
    </w:p>
    <w:p w14:paraId="365F414A" w14:textId="77777777" w:rsidR="006E0B0C" w:rsidRDefault="006E0B0C" w:rsidP="006E0B0C">
      <w:pPr>
        <w:pStyle w:val="a0"/>
      </w:pPr>
    </w:p>
    <w:p w14:paraId="7F588853" w14:textId="77777777" w:rsidR="006E0B0C" w:rsidRPr="00052300" w:rsidRDefault="006E0B0C" w:rsidP="006E0B0C">
      <w:pPr>
        <w:pStyle w:val="a0"/>
      </w:pPr>
    </w:p>
    <w:p w14:paraId="0272CD32" w14:textId="77777777" w:rsidR="006E0B0C" w:rsidRDefault="006E0B0C" w:rsidP="006E0B0C">
      <w:pPr>
        <w:pStyle w:val="a0"/>
      </w:pPr>
      <w:r w:rsidRPr="00052300">
        <w:t>b</w:t>
      </w:r>
      <w:r>
        <w:t>.</w:t>
      </w:r>
      <w:r>
        <w:tab/>
      </w:r>
      <w:r w:rsidRPr="00052300">
        <w:t>Problems with generalizations</w:t>
      </w:r>
    </w:p>
    <w:p w14:paraId="0936A027" w14:textId="77777777" w:rsidR="006E0B0C" w:rsidRPr="00052300" w:rsidRDefault="006E0B0C" w:rsidP="006E0B0C">
      <w:pPr>
        <w:pStyle w:val="a0"/>
      </w:pPr>
    </w:p>
    <w:p w14:paraId="0FAAB95C" w14:textId="77777777" w:rsidR="006E0B0C" w:rsidRDefault="006E0B0C" w:rsidP="006E0B0C">
      <w:pPr>
        <w:pStyle w:val="i0"/>
      </w:pPr>
      <w:r w:rsidRPr="00052300">
        <w:t>i</w:t>
      </w:r>
      <w:r>
        <w:t>.</w:t>
      </w:r>
      <w:r>
        <w:tab/>
      </w:r>
      <w:r w:rsidRPr="00052300">
        <w:t>Hasty generalizations</w:t>
      </w:r>
    </w:p>
    <w:p w14:paraId="2395C9F1" w14:textId="77777777" w:rsidR="006E0B0C" w:rsidRDefault="006E0B0C" w:rsidP="006E0B0C">
      <w:pPr>
        <w:pStyle w:val="i0"/>
      </w:pPr>
    </w:p>
    <w:p w14:paraId="4470F0BD" w14:textId="77777777" w:rsidR="006E0B0C" w:rsidRDefault="006E0B0C" w:rsidP="006E0B0C">
      <w:pPr>
        <w:pStyle w:val="i0"/>
      </w:pPr>
    </w:p>
    <w:p w14:paraId="3BD05E1C" w14:textId="77777777" w:rsidR="006E0B0C" w:rsidRDefault="006E0B0C" w:rsidP="006E0B0C">
      <w:pPr>
        <w:pStyle w:val="i0"/>
      </w:pPr>
    </w:p>
    <w:p w14:paraId="43B7396E" w14:textId="77777777" w:rsidR="006E0B0C" w:rsidRPr="00052300" w:rsidRDefault="006E0B0C" w:rsidP="006E0B0C">
      <w:pPr>
        <w:pStyle w:val="i0"/>
      </w:pPr>
    </w:p>
    <w:p w14:paraId="672301F5" w14:textId="77777777" w:rsidR="006E0B0C" w:rsidRDefault="006E0B0C" w:rsidP="006E0B0C">
      <w:pPr>
        <w:pStyle w:val="i0"/>
      </w:pPr>
      <w:r w:rsidRPr="00052300">
        <w:t>ii</w:t>
      </w:r>
      <w:r>
        <w:t>.</w:t>
      </w:r>
      <w:r>
        <w:tab/>
      </w:r>
      <w:r w:rsidRPr="00052300">
        <w:t xml:space="preserve"> Ecological fallacies</w:t>
      </w:r>
    </w:p>
    <w:p w14:paraId="450EFB68" w14:textId="77777777" w:rsidR="006E0B0C" w:rsidRDefault="006E0B0C" w:rsidP="006E0B0C">
      <w:pPr>
        <w:pStyle w:val="i0"/>
      </w:pPr>
    </w:p>
    <w:p w14:paraId="6ACF91BB" w14:textId="77777777" w:rsidR="006E0B0C" w:rsidRDefault="006E0B0C" w:rsidP="006E0B0C">
      <w:pPr>
        <w:pStyle w:val="i0"/>
      </w:pPr>
    </w:p>
    <w:p w14:paraId="3816A1AE" w14:textId="77777777" w:rsidR="006E0B0C" w:rsidRDefault="006E0B0C" w:rsidP="006E0B0C">
      <w:pPr>
        <w:pStyle w:val="i0"/>
      </w:pPr>
    </w:p>
    <w:p w14:paraId="574555AB" w14:textId="77777777" w:rsidR="006E0B0C" w:rsidRPr="00052300" w:rsidRDefault="006E0B0C" w:rsidP="006E0B0C">
      <w:pPr>
        <w:pStyle w:val="i0"/>
      </w:pPr>
    </w:p>
    <w:p w14:paraId="19F46993" w14:textId="77777777" w:rsidR="006E0B0C" w:rsidRDefault="006E0B0C" w:rsidP="006E0B0C">
      <w:pPr>
        <w:pStyle w:val="i0"/>
      </w:pPr>
      <w:r w:rsidRPr="00052300">
        <w:t>iii</w:t>
      </w:r>
      <w:r>
        <w:t>.</w:t>
      </w:r>
      <w:r>
        <w:tab/>
      </w:r>
      <w:r w:rsidRPr="00052300">
        <w:t>Exception fallacies</w:t>
      </w:r>
    </w:p>
    <w:p w14:paraId="5082E7D2" w14:textId="77777777" w:rsidR="006E0B0C" w:rsidRDefault="006E0B0C" w:rsidP="006E0B0C">
      <w:pPr>
        <w:pStyle w:val="i0"/>
      </w:pPr>
    </w:p>
    <w:p w14:paraId="49043EB4" w14:textId="77777777" w:rsidR="006E0B0C" w:rsidRDefault="006E0B0C" w:rsidP="006E0B0C">
      <w:pPr>
        <w:pStyle w:val="i0"/>
      </w:pPr>
    </w:p>
    <w:p w14:paraId="42E649F2" w14:textId="77777777" w:rsidR="006E0B0C" w:rsidRDefault="006E0B0C" w:rsidP="006E0B0C">
      <w:pPr>
        <w:pStyle w:val="i0"/>
      </w:pPr>
    </w:p>
    <w:p w14:paraId="17AF987E" w14:textId="77777777" w:rsidR="006E0B0C" w:rsidRPr="00052300" w:rsidRDefault="006E0B0C" w:rsidP="006E0B0C">
      <w:pPr>
        <w:pStyle w:val="i0"/>
      </w:pPr>
    </w:p>
    <w:p w14:paraId="4679C981" w14:textId="77777777" w:rsidR="006E0B0C" w:rsidRDefault="006E0B0C" w:rsidP="006E0B0C">
      <w:pPr>
        <w:pStyle w:val="1"/>
      </w:pPr>
      <w:r w:rsidRPr="00052300">
        <w:t>7</w:t>
      </w:r>
      <w:r>
        <w:t>.</w:t>
      </w:r>
      <w:r>
        <w:tab/>
      </w:r>
      <w:r w:rsidRPr="00052300">
        <w:t>Cycle starts over again</w:t>
      </w:r>
    </w:p>
    <w:p w14:paraId="4EAE1FC6" w14:textId="77777777" w:rsidR="006E0B0C" w:rsidRPr="006E0B0C" w:rsidRDefault="006E0B0C" w:rsidP="00A215D2">
      <w:pPr>
        <w:pStyle w:val="Heading2"/>
        <w:ind w:left="0" w:right="0"/>
        <w:jc w:val="left"/>
        <w:rPr>
          <w:color w:val="231F20"/>
          <w:sz w:val="24"/>
          <w:szCs w:val="24"/>
        </w:rPr>
      </w:pPr>
    </w:p>
    <w:p w14:paraId="40513C3B" w14:textId="77777777" w:rsidR="00C84B3F" w:rsidRDefault="00C84B3F" w:rsidP="00A215D2">
      <w:pPr>
        <w:pStyle w:val="Heading2"/>
        <w:ind w:left="0" w:right="0"/>
        <w:rPr>
          <w:color w:val="231F20"/>
        </w:rPr>
      </w:pPr>
    </w:p>
    <w:p w14:paraId="078085E5" w14:textId="77777777" w:rsidR="00C84B3F" w:rsidRDefault="00C84B3F" w:rsidP="00A215D2">
      <w:pPr>
        <w:pStyle w:val="Heading2"/>
        <w:ind w:left="0" w:right="0"/>
        <w:rPr>
          <w:color w:val="231F20"/>
        </w:rPr>
      </w:pPr>
    </w:p>
    <w:p w14:paraId="689D493A" w14:textId="77777777" w:rsidR="00C84B3F" w:rsidRDefault="00C84B3F" w:rsidP="00A215D2">
      <w:pPr>
        <w:pStyle w:val="Heading2"/>
        <w:ind w:left="0" w:right="0"/>
        <w:rPr>
          <w:color w:val="231F20"/>
        </w:rPr>
      </w:pPr>
    </w:p>
    <w:p w14:paraId="750F2842" w14:textId="77777777" w:rsidR="00C84B3F" w:rsidRDefault="00C84B3F" w:rsidP="00A215D2">
      <w:pPr>
        <w:pStyle w:val="Heading2"/>
        <w:ind w:left="0" w:right="0"/>
        <w:rPr>
          <w:color w:val="231F20"/>
        </w:rPr>
      </w:pPr>
    </w:p>
    <w:p w14:paraId="61886549" w14:textId="77777777" w:rsidR="00C84B3F" w:rsidRDefault="00C84B3F" w:rsidP="00A215D2">
      <w:pPr>
        <w:pStyle w:val="Heading2"/>
        <w:ind w:left="0" w:right="0"/>
        <w:rPr>
          <w:color w:val="231F20"/>
        </w:rPr>
      </w:pPr>
    </w:p>
    <w:p w14:paraId="48A27E5B" w14:textId="77777777" w:rsidR="00C84B3F" w:rsidRDefault="00C84B3F" w:rsidP="00A215D2">
      <w:pPr>
        <w:pStyle w:val="Heading2"/>
        <w:ind w:left="0" w:right="0"/>
        <w:rPr>
          <w:color w:val="231F20"/>
        </w:rPr>
      </w:pPr>
    </w:p>
    <w:p w14:paraId="1CD644EC" w14:textId="77777777" w:rsidR="00C84B3F" w:rsidRDefault="00C84B3F" w:rsidP="00A215D2">
      <w:pPr>
        <w:pStyle w:val="Heading2"/>
        <w:ind w:left="0" w:right="0"/>
        <w:rPr>
          <w:color w:val="231F20"/>
        </w:rPr>
      </w:pPr>
    </w:p>
    <w:p w14:paraId="631EDFBC" w14:textId="77777777" w:rsidR="00C84B3F" w:rsidRDefault="00C84B3F" w:rsidP="00A215D2">
      <w:pPr>
        <w:pStyle w:val="Heading2"/>
        <w:ind w:left="0" w:right="0"/>
        <w:rPr>
          <w:color w:val="231F20"/>
        </w:rPr>
        <w:sectPr w:rsidR="00C84B3F" w:rsidSect="0030051E">
          <w:footerReference w:type="default" r:id="rId50"/>
          <w:pgSz w:w="12240" w:h="15840"/>
          <w:pgMar w:top="1440" w:right="1440" w:bottom="1440" w:left="1440" w:header="0" w:footer="1039" w:gutter="0"/>
          <w:cols w:space="720"/>
        </w:sectPr>
      </w:pPr>
    </w:p>
    <w:p w14:paraId="327A0C82" w14:textId="77777777" w:rsidR="00014790" w:rsidRDefault="003865B7" w:rsidP="00A215D2">
      <w:pPr>
        <w:pStyle w:val="Heading2"/>
        <w:ind w:left="0" w:right="0"/>
      </w:pPr>
      <w:r>
        <w:rPr>
          <w:color w:val="231F20"/>
        </w:rPr>
        <w:t>Chapter 3</w:t>
      </w:r>
    </w:p>
    <w:p w14:paraId="0F3EAF92" w14:textId="35886077"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66432" behindDoc="0" locked="0" layoutInCell="1" allowOverlap="1" wp14:anchorId="5A27FF39" wp14:editId="0D6D0EC9">
                <wp:simplePos x="0" y="0"/>
                <wp:positionH relativeFrom="column">
                  <wp:posOffset>-38100</wp:posOffset>
                </wp:positionH>
                <wp:positionV relativeFrom="paragraph">
                  <wp:posOffset>577850</wp:posOffset>
                </wp:positionV>
                <wp:extent cx="5915660" cy="2105660"/>
                <wp:effectExtent l="0" t="0" r="8890" b="8890"/>
                <wp:wrapSquare wrapText="bothSides"/>
                <wp:docPr id="73" name="Group 73"/>
                <wp:cNvGraphicFramePr/>
                <a:graphic xmlns:a="http://schemas.openxmlformats.org/drawingml/2006/main">
                  <a:graphicData uri="http://schemas.microsoft.com/office/word/2010/wordprocessingGroup">
                    <wpg:wgp>
                      <wpg:cNvGrpSpPr/>
                      <wpg:grpSpPr>
                        <a:xfrm>
                          <a:off x="0" y="0"/>
                          <a:ext cx="5915660" cy="2105660"/>
                          <a:chOff x="0" y="0"/>
                          <a:chExt cx="5915660" cy="2105660"/>
                        </a:xfrm>
                      </wpg:grpSpPr>
                      <pic:pic xmlns:pic="http://schemas.openxmlformats.org/drawingml/2006/picture">
                        <pic:nvPicPr>
                          <pic:cNvPr id="8" name="Picture 8"/>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15660" cy="2105025"/>
                          </a:xfrm>
                          <a:prstGeom prst="rect">
                            <a:avLst/>
                          </a:prstGeom>
                        </pic:spPr>
                      </pic:pic>
                      <wps:wsp>
                        <wps:cNvPr id="135" name="Text Box 2"/>
                        <wps:cNvSpPr txBox="1">
                          <a:spLocks noChangeArrowheads="1"/>
                        </wps:cNvSpPr>
                        <wps:spPr bwMode="auto">
                          <a:xfrm>
                            <a:off x="485775" y="466725"/>
                            <a:ext cx="4902200" cy="163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E9EB1" w14:textId="77777777" w:rsidR="00475173" w:rsidRDefault="00475173" w:rsidP="002C7BE7">
                              <w:pPr>
                                <w:pStyle w:val="BodyText"/>
                                <w:numPr>
                                  <w:ilvl w:val="0"/>
                                  <w:numId w:val="20"/>
                                </w:numPr>
                                <w:spacing w:before="1"/>
                                <w:ind w:left="360" w:hanging="360"/>
                              </w:pPr>
                              <w:r>
                                <w:rPr>
                                  <w:color w:val="231F20"/>
                                </w:rPr>
                                <w:t>Summarize eight actual research studies that have questionable ethical</w:t>
                              </w:r>
                              <w:r>
                                <w:rPr>
                                  <w:color w:val="231F20"/>
                                  <w:spacing w:val="-10"/>
                                </w:rPr>
                                <w:t xml:space="preserve"> </w:t>
                              </w:r>
                              <w:r>
                                <w:rPr>
                                  <w:color w:val="231F20"/>
                                </w:rPr>
                                <w:t>practices.</w:t>
                              </w:r>
                            </w:p>
                            <w:p w14:paraId="1D0ACE89" w14:textId="77777777" w:rsidR="00475173" w:rsidRDefault="00475173" w:rsidP="002C7BE7">
                              <w:pPr>
                                <w:pStyle w:val="BodyText"/>
                                <w:numPr>
                                  <w:ilvl w:val="0"/>
                                  <w:numId w:val="20"/>
                                </w:numPr>
                                <w:spacing w:before="12"/>
                                <w:ind w:left="360" w:hanging="360"/>
                              </w:pPr>
                              <w:r>
                                <w:rPr>
                                  <w:color w:val="231F20"/>
                                </w:rPr>
                                <w:t>Explain the three principles for ethical research spelled out in the Belmont</w:t>
                              </w:r>
                              <w:r>
                                <w:rPr>
                                  <w:color w:val="231F20"/>
                                  <w:spacing w:val="-9"/>
                                </w:rPr>
                                <w:t xml:space="preserve"> </w:t>
                              </w:r>
                              <w:r>
                                <w:rPr>
                                  <w:color w:val="231F20"/>
                                </w:rPr>
                                <w:t>Report.</w:t>
                              </w:r>
                            </w:p>
                            <w:p w14:paraId="42A21644" w14:textId="77777777" w:rsidR="00475173" w:rsidRDefault="00475173" w:rsidP="002C7BE7">
                              <w:pPr>
                                <w:pStyle w:val="BodyText"/>
                                <w:numPr>
                                  <w:ilvl w:val="0"/>
                                  <w:numId w:val="20"/>
                                </w:numPr>
                                <w:spacing w:before="12"/>
                                <w:ind w:left="360" w:hanging="360"/>
                              </w:pPr>
                              <w:r>
                                <w:rPr>
                                  <w:color w:val="231F20"/>
                                </w:rPr>
                                <w:t>Explain the basic purposes for institutional review boards</w:t>
                              </w:r>
                              <w:r>
                                <w:rPr>
                                  <w:color w:val="231F20"/>
                                  <w:spacing w:val="-2"/>
                                </w:rPr>
                                <w:t xml:space="preserve"> </w:t>
                              </w:r>
                              <w:r>
                                <w:rPr>
                                  <w:color w:val="231F20"/>
                                </w:rPr>
                                <w:t>(IRBs).</w:t>
                              </w:r>
                            </w:p>
                            <w:p w14:paraId="5F3D06E4" w14:textId="77777777" w:rsidR="00475173" w:rsidRPr="00F84A59" w:rsidRDefault="00475173" w:rsidP="002C7BE7">
                              <w:pPr>
                                <w:pStyle w:val="BodyText"/>
                                <w:numPr>
                                  <w:ilvl w:val="0"/>
                                  <w:numId w:val="20"/>
                                </w:numPr>
                                <w:spacing w:before="12"/>
                                <w:ind w:left="360" w:hanging="360"/>
                              </w:pPr>
                              <w:r>
                                <w:rPr>
                                  <w:color w:val="231F20"/>
                                </w:rPr>
                                <w:t>Distinguish among anonymity, confidentiality, and</w:t>
                              </w:r>
                              <w:r>
                                <w:rPr>
                                  <w:color w:val="231F20"/>
                                  <w:spacing w:val="-8"/>
                                </w:rPr>
                                <w:t xml:space="preserve"> </w:t>
                              </w:r>
                              <w:r>
                                <w:rPr>
                                  <w:color w:val="231F20"/>
                                </w:rPr>
                                <w:t>privacy.</w:t>
                              </w:r>
                            </w:p>
                            <w:p w14:paraId="433E5103" w14:textId="77777777" w:rsidR="00475173" w:rsidRDefault="00475173" w:rsidP="002C7BE7">
                              <w:pPr>
                                <w:pStyle w:val="BodyText"/>
                                <w:numPr>
                                  <w:ilvl w:val="0"/>
                                  <w:numId w:val="20"/>
                                </w:numPr>
                                <w:spacing w:before="12"/>
                                <w:ind w:left="360" w:hanging="360"/>
                              </w:pPr>
                              <w:r w:rsidRPr="00F84A59">
                                <w:rPr>
                                  <w:color w:val="231F20"/>
                                </w:rPr>
                                <w:t>Explain the seven specific issues related to research</w:t>
                              </w:r>
                              <w:r w:rsidRPr="00F84A59">
                                <w:rPr>
                                  <w:color w:val="231F20"/>
                                  <w:spacing w:val="-7"/>
                                </w:rPr>
                                <w:t xml:space="preserve"> </w:t>
                              </w:r>
                              <w:r w:rsidRPr="00F84A59">
                                <w:rPr>
                                  <w:color w:val="231F20"/>
                                </w:rPr>
                                <w:t>ethics</w:t>
                              </w:r>
                              <w:r>
                                <w:rPr>
                                  <w:color w:val="231F20"/>
                                </w:rPr>
                                <w:t>.</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27FF39" id="Group 73" o:spid="_x0000_s1032" style="position:absolute;left:0;text-align:left;margin-left:-3pt;margin-top:45.5pt;width:465.8pt;height:165.8pt;z-index:251666432;mso-width-relative:margin" coordsize="59156,21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">
                <v:shape id="Picture 8" o:spid="_x0000_s1033" type="#_x0000_t75" style="position:absolute;width:59156;height:2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">
                  <v:imagedata r:id="rId52" o:title=""/>
                </v:shape>
                <v:shape id="Text Box 2" o:spid="_x0000_s1034" type="#_x0000_t202" style="position:absolute;left:4857;top:4667;width:49022;height:16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43AE9EB1" w14:textId="77777777" w:rsidR="00475173" w:rsidRDefault="00475173" w:rsidP="002C7BE7">
                        <w:pPr>
                          <w:pStyle w:val="BodyText"/>
                          <w:numPr>
                            <w:ilvl w:val="0"/>
                            <w:numId w:val="20"/>
                          </w:numPr>
                          <w:spacing w:before="1"/>
                          <w:ind w:left="360" w:hanging="360"/>
                        </w:pPr>
                        <w:r>
                          <w:rPr>
                            <w:color w:val="231F20"/>
                          </w:rPr>
                          <w:t>Summarize eight actual research studies that have questionable ethical</w:t>
                        </w:r>
                        <w:r>
                          <w:rPr>
                            <w:color w:val="231F20"/>
                            <w:spacing w:val="-10"/>
                          </w:rPr>
                          <w:t xml:space="preserve"> </w:t>
                        </w:r>
                        <w:r>
                          <w:rPr>
                            <w:color w:val="231F20"/>
                          </w:rPr>
                          <w:t>practices.</w:t>
                        </w:r>
                      </w:p>
                      <w:p w14:paraId="1D0ACE89" w14:textId="77777777" w:rsidR="00475173" w:rsidRDefault="00475173" w:rsidP="002C7BE7">
                        <w:pPr>
                          <w:pStyle w:val="BodyText"/>
                          <w:numPr>
                            <w:ilvl w:val="0"/>
                            <w:numId w:val="20"/>
                          </w:numPr>
                          <w:spacing w:before="12"/>
                          <w:ind w:left="360" w:hanging="360"/>
                        </w:pPr>
                        <w:r>
                          <w:rPr>
                            <w:color w:val="231F20"/>
                          </w:rPr>
                          <w:t>Explain the three principles for ethical research spelled out in the Belmont</w:t>
                        </w:r>
                        <w:r>
                          <w:rPr>
                            <w:color w:val="231F20"/>
                            <w:spacing w:val="-9"/>
                          </w:rPr>
                          <w:t xml:space="preserve"> </w:t>
                        </w:r>
                        <w:r>
                          <w:rPr>
                            <w:color w:val="231F20"/>
                          </w:rPr>
                          <w:t>Report.</w:t>
                        </w:r>
                      </w:p>
                      <w:p w14:paraId="42A21644" w14:textId="77777777" w:rsidR="00475173" w:rsidRDefault="00475173" w:rsidP="002C7BE7">
                        <w:pPr>
                          <w:pStyle w:val="BodyText"/>
                          <w:numPr>
                            <w:ilvl w:val="0"/>
                            <w:numId w:val="20"/>
                          </w:numPr>
                          <w:spacing w:before="12"/>
                          <w:ind w:left="360" w:hanging="360"/>
                        </w:pPr>
                        <w:r>
                          <w:rPr>
                            <w:color w:val="231F20"/>
                          </w:rPr>
                          <w:t>Explain the basic purposes for institutional review boards</w:t>
                        </w:r>
                        <w:r>
                          <w:rPr>
                            <w:color w:val="231F20"/>
                            <w:spacing w:val="-2"/>
                          </w:rPr>
                          <w:t xml:space="preserve"> </w:t>
                        </w:r>
                        <w:r>
                          <w:rPr>
                            <w:color w:val="231F20"/>
                          </w:rPr>
                          <w:t>(IRBs).</w:t>
                        </w:r>
                      </w:p>
                      <w:p w14:paraId="5F3D06E4" w14:textId="77777777" w:rsidR="00475173" w:rsidRPr="00F84A59" w:rsidRDefault="00475173" w:rsidP="002C7BE7">
                        <w:pPr>
                          <w:pStyle w:val="BodyText"/>
                          <w:numPr>
                            <w:ilvl w:val="0"/>
                            <w:numId w:val="20"/>
                          </w:numPr>
                          <w:spacing w:before="12"/>
                          <w:ind w:left="360" w:hanging="360"/>
                        </w:pPr>
                        <w:r>
                          <w:rPr>
                            <w:color w:val="231F20"/>
                          </w:rPr>
                          <w:t>Distinguish among anonymity, confidentiality, and</w:t>
                        </w:r>
                        <w:r>
                          <w:rPr>
                            <w:color w:val="231F20"/>
                            <w:spacing w:val="-8"/>
                          </w:rPr>
                          <w:t xml:space="preserve"> </w:t>
                        </w:r>
                        <w:r>
                          <w:rPr>
                            <w:color w:val="231F20"/>
                          </w:rPr>
                          <w:t>privacy.</w:t>
                        </w:r>
                      </w:p>
                      <w:p w14:paraId="433E5103" w14:textId="77777777" w:rsidR="00475173" w:rsidRDefault="00475173" w:rsidP="002C7BE7">
                        <w:pPr>
                          <w:pStyle w:val="BodyText"/>
                          <w:numPr>
                            <w:ilvl w:val="0"/>
                            <w:numId w:val="20"/>
                          </w:numPr>
                          <w:spacing w:before="12"/>
                          <w:ind w:left="360" w:hanging="360"/>
                        </w:pPr>
                        <w:r w:rsidRPr="00F84A59">
                          <w:rPr>
                            <w:color w:val="231F20"/>
                          </w:rPr>
                          <w:t>Explain the seven specific issues related to research</w:t>
                        </w:r>
                        <w:r w:rsidRPr="00F84A59">
                          <w:rPr>
                            <w:color w:val="231F20"/>
                            <w:spacing w:val="-7"/>
                          </w:rPr>
                          <w:t xml:space="preserve"> </w:t>
                        </w:r>
                        <w:r w:rsidRPr="00F84A59">
                          <w:rPr>
                            <w:color w:val="231F20"/>
                          </w:rPr>
                          <w:t>ethics</w:t>
                        </w:r>
                        <w:r>
                          <w:rPr>
                            <w:color w:val="231F20"/>
                          </w:rPr>
                          <w:t>.</w:t>
                        </w:r>
                      </w:p>
                    </w:txbxContent>
                  </v:textbox>
                </v:shape>
                <w10:wrap type="square"/>
              </v:group>
            </w:pict>
          </mc:Fallback>
        </mc:AlternateContent>
      </w:r>
      <w:r w:rsidR="003865B7">
        <w:rPr>
          <w:b/>
          <w:color w:val="231F20"/>
          <w:sz w:val="28"/>
        </w:rPr>
        <w:t>Research Ethics</w:t>
      </w:r>
    </w:p>
    <w:p w14:paraId="72E22D6E" w14:textId="6689E6FE" w:rsidR="00C84B3F" w:rsidRDefault="00C84B3F" w:rsidP="00A215D2">
      <w:pPr>
        <w:pStyle w:val="Heading2"/>
        <w:ind w:left="0" w:right="0"/>
        <w:jc w:val="left"/>
        <w:rPr>
          <w:color w:val="231F20"/>
          <w:sz w:val="24"/>
          <w:szCs w:val="24"/>
        </w:rPr>
      </w:pPr>
    </w:p>
    <w:p w14:paraId="2FB4DAC8" w14:textId="77777777" w:rsidR="006E0B0C" w:rsidRPr="00383FEB" w:rsidRDefault="006E0B0C" w:rsidP="006E0B0C">
      <w:pPr>
        <w:pStyle w:val="I"/>
        <w:rPr>
          <w:rFonts w:cs="Times New Roman"/>
        </w:rPr>
      </w:pPr>
      <w:r w:rsidRPr="00383FEB">
        <w:rPr>
          <w:rFonts w:cs="Times New Roman"/>
        </w:rPr>
        <w:t>I.</w:t>
      </w:r>
      <w:r w:rsidRPr="00383FEB">
        <w:rPr>
          <w:rFonts w:cs="Times New Roman"/>
        </w:rPr>
        <w:tab/>
        <w:t>Historical Cases in Research Ethics</w:t>
      </w:r>
    </w:p>
    <w:p w14:paraId="4839E6F9" w14:textId="77777777" w:rsidR="006E0B0C" w:rsidRPr="00383FEB" w:rsidRDefault="006E0B0C" w:rsidP="006E0B0C">
      <w:pPr>
        <w:pStyle w:val="I"/>
        <w:rPr>
          <w:rFonts w:cs="Times New Roman"/>
        </w:rPr>
      </w:pPr>
    </w:p>
    <w:p w14:paraId="705EC0C3" w14:textId="77777777" w:rsidR="006E0B0C" w:rsidRPr="00383FEB" w:rsidRDefault="006E0B0C" w:rsidP="006E0B0C">
      <w:pPr>
        <w:pStyle w:val="A"/>
        <w:rPr>
          <w:rFonts w:cs="Times New Roman"/>
        </w:rPr>
      </w:pPr>
      <w:r w:rsidRPr="00383FEB">
        <w:rPr>
          <w:rFonts w:cs="Times New Roman"/>
        </w:rPr>
        <w:t>A.</w:t>
      </w:r>
      <w:r w:rsidRPr="00383FEB">
        <w:rPr>
          <w:rFonts w:cs="Times New Roman"/>
        </w:rPr>
        <w:tab/>
        <w:t>Tuskegee Syphilis Study</w:t>
      </w:r>
    </w:p>
    <w:p w14:paraId="7E15DEAA" w14:textId="77777777" w:rsidR="006E0B0C" w:rsidRDefault="006E0B0C" w:rsidP="006E0B0C">
      <w:pPr>
        <w:pStyle w:val="A"/>
        <w:rPr>
          <w:rFonts w:cs="Times New Roman"/>
        </w:rPr>
      </w:pPr>
    </w:p>
    <w:p w14:paraId="280C1A44" w14:textId="77777777" w:rsidR="006E0B0C" w:rsidRDefault="006E0B0C" w:rsidP="006E0B0C">
      <w:pPr>
        <w:pStyle w:val="A"/>
        <w:rPr>
          <w:rFonts w:cs="Times New Roman"/>
        </w:rPr>
      </w:pPr>
    </w:p>
    <w:p w14:paraId="73587BF1" w14:textId="77777777" w:rsidR="006E0B0C" w:rsidRDefault="006E0B0C" w:rsidP="006E0B0C">
      <w:pPr>
        <w:pStyle w:val="A"/>
        <w:rPr>
          <w:rFonts w:cs="Times New Roman"/>
        </w:rPr>
      </w:pPr>
    </w:p>
    <w:p w14:paraId="2497B334" w14:textId="77777777" w:rsidR="006E0B0C" w:rsidRPr="00383FEB" w:rsidRDefault="006E0B0C" w:rsidP="006E0B0C">
      <w:pPr>
        <w:pStyle w:val="A"/>
        <w:rPr>
          <w:rFonts w:cs="Times New Roman"/>
        </w:rPr>
      </w:pPr>
    </w:p>
    <w:p w14:paraId="6AC2A608" w14:textId="77777777" w:rsidR="006E0B0C" w:rsidRPr="00383FEB" w:rsidRDefault="006E0B0C" w:rsidP="006E0B0C">
      <w:pPr>
        <w:pStyle w:val="A"/>
        <w:rPr>
          <w:rFonts w:cs="Times New Roman"/>
        </w:rPr>
      </w:pPr>
      <w:r w:rsidRPr="00383FEB">
        <w:rPr>
          <w:rFonts w:cs="Times New Roman"/>
        </w:rPr>
        <w:t>B.</w:t>
      </w:r>
      <w:r w:rsidRPr="00383FEB">
        <w:rPr>
          <w:rFonts w:cs="Times New Roman"/>
        </w:rPr>
        <w:tab/>
        <w:t>Liquor Store Burglary Study</w:t>
      </w:r>
    </w:p>
    <w:p w14:paraId="4868806F" w14:textId="77777777" w:rsidR="006E0B0C" w:rsidRDefault="006E0B0C" w:rsidP="006E0B0C">
      <w:pPr>
        <w:pStyle w:val="A"/>
        <w:rPr>
          <w:rFonts w:cs="Times New Roman"/>
        </w:rPr>
      </w:pPr>
    </w:p>
    <w:p w14:paraId="6C140201" w14:textId="77777777" w:rsidR="006E0B0C" w:rsidRDefault="006E0B0C" w:rsidP="006E0B0C">
      <w:pPr>
        <w:pStyle w:val="A"/>
        <w:rPr>
          <w:rFonts w:cs="Times New Roman"/>
        </w:rPr>
      </w:pPr>
    </w:p>
    <w:p w14:paraId="569DDED7" w14:textId="77777777" w:rsidR="006E0B0C" w:rsidRDefault="006E0B0C" w:rsidP="006E0B0C">
      <w:pPr>
        <w:pStyle w:val="A"/>
        <w:rPr>
          <w:rFonts w:cs="Times New Roman"/>
        </w:rPr>
      </w:pPr>
    </w:p>
    <w:p w14:paraId="017ACF54" w14:textId="77777777" w:rsidR="006E0B0C" w:rsidRPr="00383FEB" w:rsidRDefault="006E0B0C" w:rsidP="006E0B0C">
      <w:pPr>
        <w:pStyle w:val="A"/>
        <w:rPr>
          <w:rFonts w:cs="Times New Roman"/>
        </w:rPr>
      </w:pPr>
    </w:p>
    <w:p w14:paraId="5F70683C" w14:textId="77777777" w:rsidR="006E0B0C" w:rsidRPr="00383FEB" w:rsidRDefault="006E0B0C" w:rsidP="006E0B0C">
      <w:pPr>
        <w:pStyle w:val="A"/>
        <w:rPr>
          <w:rFonts w:cs="Times New Roman"/>
        </w:rPr>
      </w:pPr>
      <w:r w:rsidRPr="00383FEB">
        <w:rPr>
          <w:rFonts w:cs="Times New Roman"/>
        </w:rPr>
        <w:t>C.</w:t>
      </w:r>
      <w:r w:rsidRPr="00383FEB">
        <w:rPr>
          <w:rFonts w:cs="Times New Roman"/>
        </w:rPr>
        <w:tab/>
        <w:t>Anonymous Sex in Public Restrooms</w:t>
      </w:r>
    </w:p>
    <w:p w14:paraId="765BB1C4" w14:textId="77777777" w:rsidR="006E0B0C" w:rsidRDefault="006E0B0C" w:rsidP="006E0B0C">
      <w:pPr>
        <w:pStyle w:val="A"/>
        <w:rPr>
          <w:rFonts w:cs="Times New Roman"/>
        </w:rPr>
      </w:pPr>
    </w:p>
    <w:p w14:paraId="36BFAE0E" w14:textId="77777777" w:rsidR="006E0B0C" w:rsidRDefault="006E0B0C" w:rsidP="006E0B0C">
      <w:pPr>
        <w:pStyle w:val="A"/>
        <w:rPr>
          <w:rFonts w:cs="Times New Roman"/>
        </w:rPr>
      </w:pPr>
    </w:p>
    <w:p w14:paraId="728520AE" w14:textId="77777777" w:rsidR="006E0B0C" w:rsidRDefault="006E0B0C" w:rsidP="006E0B0C">
      <w:pPr>
        <w:pStyle w:val="A"/>
        <w:rPr>
          <w:rFonts w:cs="Times New Roman"/>
        </w:rPr>
      </w:pPr>
    </w:p>
    <w:p w14:paraId="7843ABFE" w14:textId="77777777" w:rsidR="006E0B0C" w:rsidRPr="00383FEB" w:rsidRDefault="006E0B0C" w:rsidP="006E0B0C">
      <w:pPr>
        <w:pStyle w:val="A"/>
        <w:rPr>
          <w:rFonts w:cs="Times New Roman"/>
        </w:rPr>
      </w:pPr>
    </w:p>
    <w:p w14:paraId="572A27FB" w14:textId="77777777" w:rsidR="006E0B0C" w:rsidRPr="00383FEB" w:rsidRDefault="006E0B0C" w:rsidP="006E0B0C">
      <w:pPr>
        <w:pStyle w:val="A"/>
        <w:rPr>
          <w:rFonts w:cs="Times New Roman"/>
        </w:rPr>
      </w:pPr>
      <w:r w:rsidRPr="00383FEB">
        <w:rPr>
          <w:rFonts w:cs="Times New Roman"/>
        </w:rPr>
        <w:t>D.</w:t>
      </w:r>
      <w:r w:rsidRPr="00383FEB">
        <w:rPr>
          <w:rFonts w:cs="Times New Roman"/>
        </w:rPr>
        <w:tab/>
        <w:t>Wichita Jury Study of 1954</w:t>
      </w:r>
    </w:p>
    <w:p w14:paraId="074CBA01" w14:textId="77777777" w:rsidR="006E0B0C" w:rsidRDefault="006E0B0C" w:rsidP="006E0B0C">
      <w:pPr>
        <w:pStyle w:val="A"/>
        <w:rPr>
          <w:rFonts w:cs="Times New Roman"/>
        </w:rPr>
      </w:pPr>
    </w:p>
    <w:p w14:paraId="25886878" w14:textId="77777777" w:rsidR="006E0B0C" w:rsidRDefault="006E0B0C" w:rsidP="006E0B0C">
      <w:pPr>
        <w:pStyle w:val="A"/>
        <w:rPr>
          <w:rFonts w:cs="Times New Roman"/>
        </w:rPr>
      </w:pPr>
    </w:p>
    <w:p w14:paraId="7D1C8E98" w14:textId="77777777" w:rsidR="006E0B0C" w:rsidRDefault="006E0B0C" w:rsidP="006E0B0C">
      <w:pPr>
        <w:pStyle w:val="A"/>
        <w:rPr>
          <w:rFonts w:cs="Times New Roman"/>
        </w:rPr>
      </w:pPr>
    </w:p>
    <w:p w14:paraId="4B97569A" w14:textId="77777777" w:rsidR="006E0B0C" w:rsidRPr="00383FEB" w:rsidRDefault="006E0B0C" w:rsidP="006E0B0C">
      <w:pPr>
        <w:pStyle w:val="A"/>
        <w:rPr>
          <w:rFonts w:cs="Times New Roman"/>
        </w:rPr>
      </w:pPr>
    </w:p>
    <w:p w14:paraId="07E235AE" w14:textId="77777777" w:rsidR="006E0B0C" w:rsidRPr="00383FEB" w:rsidRDefault="006E0B0C" w:rsidP="006E0B0C">
      <w:pPr>
        <w:pStyle w:val="A"/>
        <w:rPr>
          <w:rFonts w:cs="Times New Roman"/>
        </w:rPr>
      </w:pPr>
      <w:r w:rsidRPr="00383FEB">
        <w:rPr>
          <w:rFonts w:cs="Times New Roman"/>
        </w:rPr>
        <w:t>E.</w:t>
      </w:r>
      <w:r w:rsidRPr="00383FEB">
        <w:rPr>
          <w:rFonts w:cs="Times New Roman"/>
        </w:rPr>
        <w:tab/>
        <w:t>Stanford Prison Study</w:t>
      </w:r>
    </w:p>
    <w:p w14:paraId="0C31FEA0" w14:textId="77777777" w:rsidR="006E0B0C" w:rsidRDefault="006E0B0C" w:rsidP="006E0B0C">
      <w:pPr>
        <w:pStyle w:val="A"/>
        <w:rPr>
          <w:rFonts w:cs="Times New Roman"/>
        </w:rPr>
      </w:pPr>
    </w:p>
    <w:p w14:paraId="7501EC41" w14:textId="77777777" w:rsidR="006E0B0C" w:rsidRDefault="006E0B0C" w:rsidP="006E0B0C">
      <w:pPr>
        <w:pStyle w:val="A"/>
        <w:rPr>
          <w:rFonts w:cs="Times New Roman"/>
        </w:rPr>
      </w:pPr>
    </w:p>
    <w:p w14:paraId="65D1794A" w14:textId="77777777" w:rsidR="006E0B0C" w:rsidRDefault="006E0B0C" w:rsidP="006E0B0C">
      <w:pPr>
        <w:pStyle w:val="A"/>
        <w:rPr>
          <w:rFonts w:cs="Times New Roman"/>
        </w:rPr>
      </w:pPr>
    </w:p>
    <w:p w14:paraId="3026F981" w14:textId="77777777" w:rsidR="006E0B0C" w:rsidRPr="00383FEB" w:rsidRDefault="006E0B0C" w:rsidP="006E0B0C">
      <w:pPr>
        <w:pStyle w:val="A"/>
        <w:rPr>
          <w:rFonts w:cs="Times New Roman"/>
        </w:rPr>
      </w:pPr>
    </w:p>
    <w:p w14:paraId="623E99BC" w14:textId="77777777" w:rsidR="006E0B0C" w:rsidRPr="00383FEB" w:rsidRDefault="006E0B0C" w:rsidP="006E0B0C">
      <w:pPr>
        <w:pStyle w:val="A"/>
        <w:rPr>
          <w:rFonts w:cs="Times New Roman"/>
        </w:rPr>
      </w:pPr>
      <w:r w:rsidRPr="00383FEB">
        <w:rPr>
          <w:rFonts w:cs="Times New Roman"/>
        </w:rPr>
        <w:t>F.</w:t>
      </w:r>
      <w:r w:rsidRPr="00383FEB">
        <w:rPr>
          <w:rFonts w:cs="Times New Roman"/>
        </w:rPr>
        <w:tab/>
        <w:t>Milgram Study</w:t>
      </w:r>
    </w:p>
    <w:p w14:paraId="2CC8F017" w14:textId="77777777" w:rsidR="006E0B0C" w:rsidRPr="00383FEB" w:rsidRDefault="006E0B0C" w:rsidP="006E0B0C">
      <w:pPr>
        <w:pStyle w:val="A"/>
        <w:rPr>
          <w:rFonts w:cs="Times New Roman"/>
        </w:rPr>
      </w:pPr>
      <w:r w:rsidRPr="00383FEB">
        <w:rPr>
          <w:rFonts w:cs="Times New Roman"/>
        </w:rPr>
        <w:t>G.</w:t>
      </w:r>
      <w:r w:rsidRPr="00383FEB">
        <w:rPr>
          <w:rFonts w:cs="Times New Roman"/>
        </w:rPr>
        <w:tab/>
        <w:t>Adolescent Alcohol Consumption Project</w:t>
      </w:r>
    </w:p>
    <w:p w14:paraId="33AF7048" w14:textId="77777777" w:rsidR="006E0B0C" w:rsidRDefault="006E0B0C" w:rsidP="006E0B0C">
      <w:pPr>
        <w:pStyle w:val="A"/>
        <w:rPr>
          <w:rFonts w:cs="Times New Roman"/>
        </w:rPr>
      </w:pPr>
    </w:p>
    <w:p w14:paraId="6C735065" w14:textId="77777777" w:rsidR="006E0B0C" w:rsidRDefault="006E0B0C" w:rsidP="006E0B0C">
      <w:pPr>
        <w:pStyle w:val="A"/>
        <w:rPr>
          <w:rFonts w:cs="Times New Roman"/>
        </w:rPr>
      </w:pPr>
    </w:p>
    <w:p w14:paraId="1EE03585" w14:textId="77777777" w:rsidR="006E0B0C" w:rsidRDefault="006E0B0C" w:rsidP="006E0B0C">
      <w:pPr>
        <w:pStyle w:val="A"/>
        <w:rPr>
          <w:rFonts w:cs="Times New Roman"/>
        </w:rPr>
      </w:pPr>
    </w:p>
    <w:p w14:paraId="1A71E87D" w14:textId="77777777" w:rsidR="006E0B0C" w:rsidRPr="00383FEB" w:rsidRDefault="006E0B0C" w:rsidP="006E0B0C">
      <w:pPr>
        <w:pStyle w:val="A"/>
        <w:rPr>
          <w:rFonts w:cs="Times New Roman"/>
        </w:rPr>
      </w:pPr>
    </w:p>
    <w:p w14:paraId="1EF0CD97" w14:textId="77777777" w:rsidR="006E0B0C" w:rsidRPr="00383FEB" w:rsidRDefault="006E0B0C" w:rsidP="006E0B0C">
      <w:pPr>
        <w:pStyle w:val="A"/>
        <w:rPr>
          <w:rFonts w:cs="Times New Roman"/>
        </w:rPr>
      </w:pPr>
      <w:r w:rsidRPr="00383FEB">
        <w:rPr>
          <w:rFonts w:cs="Times New Roman"/>
        </w:rPr>
        <w:t xml:space="preserve">H. </w:t>
      </w:r>
      <w:r w:rsidRPr="00383FEB">
        <w:rPr>
          <w:rFonts w:cs="Times New Roman"/>
        </w:rPr>
        <w:tab/>
        <w:t>Undercover with Freshman Study</w:t>
      </w:r>
    </w:p>
    <w:p w14:paraId="170BECF4" w14:textId="77777777" w:rsidR="006E0B0C" w:rsidRDefault="006E0B0C" w:rsidP="006E0B0C">
      <w:pPr>
        <w:pStyle w:val="A"/>
        <w:rPr>
          <w:rFonts w:cs="Times New Roman"/>
        </w:rPr>
      </w:pPr>
    </w:p>
    <w:p w14:paraId="3F8E10FA" w14:textId="77777777" w:rsidR="006E0B0C" w:rsidRDefault="006E0B0C" w:rsidP="006E0B0C">
      <w:pPr>
        <w:pStyle w:val="A"/>
        <w:rPr>
          <w:rFonts w:cs="Times New Roman"/>
        </w:rPr>
      </w:pPr>
    </w:p>
    <w:p w14:paraId="482E1379" w14:textId="77777777" w:rsidR="006E0B0C" w:rsidRDefault="006E0B0C" w:rsidP="006E0B0C">
      <w:pPr>
        <w:pStyle w:val="A"/>
        <w:rPr>
          <w:rFonts w:cs="Times New Roman"/>
        </w:rPr>
      </w:pPr>
    </w:p>
    <w:p w14:paraId="2AADDBD4" w14:textId="77777777" w:rsidR="006E0B0C" w:rsidRPr="00383FEB" w:rsidRDefault="006E0B0C" w:rsidP="006E0B0C">
      <w:pPr>
        <w:pStyle w:val="A"/>
        <w:rPr>
          <w:rFonts w:cs="Times New Roman"/>
        </w:rPr>
      </w:pPr>
    </w:p>
    <w:p w14:paraId="6AD729CE" w14:textId="77777777" w:rsidR="006E0B0C" w:rsidRPr="00383FEB" w:rsidRDefault="006E0B0C" w:rsidP="006E0B0C">
      <w:pPr>
        <w:pStyle w:val="A"/>
        <w:rPr>
          <w:rFonts w:cs="Times New Roman"/>
        </w:rPr>
      </w:pPr>
      <w:r w:rsidRPr="00383FEB">
        <w:rPr>
          <w:rFonts w:cs="Times New Roman"/>
        </w:rPr>
        <w:t>I.</w:t>
      </w:r>
      <w:r w:rsidRPr="00383FEB">
        <w:rPr>
          <w:rFonts w:cs="Times New Roman"/>
        </w:rPr>
        <w:tab/>
        <w:t>Facebook</w:t>
      </w:r>
    </w:p>
    <w:p w14:paraId="5B6BC336" w14:textId="77777777" w:rsidR="006E0B0C" w:rsidRDefault="006E0B0C" w:rsidP="006E0B0C">
      <w:pPr>
        <w:pStyle w:val="A"/>
        <w:rPr>
          <w:rFonts w:cs="Times New Roman"/>
        </w:rPr>
      </w:pPr>
    </w:p>
    <w:p w14:paraId="502CE6BA" w14:textId="77777777" w:rsidR="006E0B0C" w:rsidRDefault="006E0B0C" w:rsidP="006E0B0C">
      <w:pPr>
        <w:pStyle w:val="A"/>
        <w:rPr>
          <w:rFonts w:cs="Times New Roman"/>
        </w:rPr>
      </w:pPr>
    </w:p>
    <w:p w14:paraId="659C4DED" w14:textId="77777777" w:rsidR="006E0B0C" w:rsidRDefault="006E0B0C" w:rsidP="006E0B0C">
      <w:pPr>
        <w:pStyle w:val="A"/>
        <w:rPr>
          <w:rFonts w:cs="Times New Roman"/>
        </w:rPr>
      </w:pPr>
    </w:p>
    <w:p w14:paraId="38666D91" w14:textId="77777777" w:rsidR="006E0B0C" w:rsidRPr="00383FEB" w:rsidRDefault="006E0B0C" w:rsidP="006E0B0C">
      <w:pPr>
        <w:pStyle w:val="A"/>
        <w:rPr>
          <w:rFonts w:cs="Times New Roman"/>
        </w:rPr>
      </w:pPr>
    </w:p>
    <w:p w14:paraId="4C861FCD" w14:textId="77777777" w:rsidR="006E0B0C" w:rsidRPr="00383FEB" w:rsidRDefault="006E0B0C" w:rsidP="006E0B0C">
      <w:pPr>
        <w:pStyle w:val="A"/>
        <w:rPr>
          <w:rFonts w:cs="Times New Roman"/>
        </w:rPr>
      </w:pPr>
      <w:r w:rsidRPr="00383FEB">
        <w:rPr>
          <w:rFonts w:cs="Times New Roman"/>
        </w:rPr>
        <w:t>J.</w:t>
      </w:r>
      <w:r w:rsidRPr="00383FEB">
        <w:rPr>
          <w:rFonts w:cs="Times New Roman"/>
        </w:rPr>
        <w:tab/>
        <w:t>Diederik Stapel</w:t>
      </w:r>
    </w:p>
    <w:p w14:paraId="507EEA4A" w14:textId="77777777" w:rsidR="006E0B0C" w:rsidRDefault="006E0B0C" w:rsidP="006E0B0C">
      <w:pPr>
        <w:pStyle w:val="A"/>
        <w:rPr>
          <w:rFonts w:cs="Times New Roman"/>
        </w:rPr>
      </w:pPr>
    </w:p>
    <w:p w14:paraId="2FEF0B86" w14:textId="77777777" w:rsidR="006E0B0C" w:rsidRDefault="006E0B0C" w:rsidP="006E0B0C">
      <w:pPr>
        <w:pStyle w:val="A"/>
        <w:rPr>
          <w:rFonts w:cs="Times New Roman"/>
        </w:rPr>
      </w:pPr>
    </w:p>
    <w:p w14:paraId="0099EA14" w14:textId="77777777" w:rsidR="006E0B0C" w:rsidRDefault="006E0B0C" w:rsidP="006E0B0C">
      <w:pPr>
        <w:pStyle w:val="A"/>
        <w:rPr>
          <w:rFonts w:cs="Times New Roman"/>
        </w:rPr>
      </w:pPr>
    </w:p>
    <w:p w14:paraId="2BB59EF0" w14:textId="77777777" w:rsidR="006E0B0C" w:rsidRPr="00383FEB" w:rsidRDefault="006E0B0C" w:rsidP="006E0B0C">
      <w:pPr>
        <w:pStyle w:val="A"/>
        <w:rPr>
          <w:rFonts w:cs="Times New Roman"/>
        </w:rPr>
      </w:pPr>
    </w:p>
    <w:p w14:paraId="719F3454" w14:textId="77777777" w:rsidR="006E0B0C" w:rsidRPr="00383FEB" w:rsidRDefault="006E0B0C" w:rsidP="006E0B0C">
      <w:pPr>
        <w:pStyle w:val="I"/>
        <w:rPr>
          <w:rFonts w:cs="Times New Roman"/>
        </w:rPr>
      </w:pPr>
      <w:r w:rsidRPr="00383FEB">
        <w:rPr>
          <w:rFonts w:cs="Times New Roman"/>
        </w:rPr>
        <w:t>II.</w:t>
      </w:r>
      <w:r w:rsidRPr="00383FEB">
        <w:rPr>
          <w:rFonts w:cs="Times New Roman"/>
        </w:rPr>
        <w:tab/>
        <w:t>Ethics</w:t>
      </w:r>
    </w:p>
    <w:p w14:paraId="03A76960" w14:textId="77777777" w:rsidR="006E0B0C" w:rsidRPr="00383FEB" w:rsidRDefault="006E0B0C" w:rsidP="006E0B0C">
      <w:pPr>
        <w:pStyle w:val="I"/>
        <w:rPr>
          <w:rFonts w:cs="Times New Roman"/>
        </w:rPr>
      </w:pPr>
    </w:p>
    <w:p w14:paraId="4882447E" w14:textId="77777777" w:rsidR="006E0B0C" w:rsidRPr="00383FEB" w:rsidRDefault="006E0B0C" w:rsidP="006E0B0C">
      <w:pPr>
        <w:pStyle w:val="A"/>
        <w:rPr>
          <w:rFonts w:cs="Times New Roman"/>
        </w:rPr>
      </w:pPr>
      <w:r w:rsidRPr="00383FEB">
        <w:rPr>
          <w:rFonts w:cs="Times New Roman"/>
        </w:rPr>
        <w:t>A.</w:t>
      </w:r>
      <w:r w:rsidRPr="00383FEB">
        <w:rPr>
          <w:rFonts w:cs="Times New Roman"/>
        </w:rPr>
        <w:tab/>
        <w:t>Defined:</w:t>
      </w:r>
      <w:r>
        <w:rPr>
          <w:rFonts w:cs="Times New Roman"/>
        </w:rPr>
        <w:t xml:space="preserve"> </w:t>
      </w:r>
      <w:r w:rsidRPr="00383FEB">
        <w:rPr>
          <w:rFonts w:cs="Times New Roman"/>
        </w:rPr>
        <w:t>The study of a means to an end</w:t>
      </w:r>
      <w:r>
        <w:rPr>
          <w:rFonts w:cs="Times New Roman"/>
        </w:rPr>
        <w:t>.</w:t>
      </w:r>
    </w:p>
    <w:p w14:paraId="488A6D97" w14:textId="77777777" w:rsidR="006E0B0C" w:rsidRDefault="006E0B0C" w:rsidP="006E0B0C">
      <w:pPr>
        <w:pStyle w:val="A"/>
        <w:rPr>
          <w:rFonts w:cs="Times New Roman"/>
        </w:rPr>
      </w:pPr>
    </w:p>
    <w:p w14:paraId="019B0F34" w14:textId="77777777" w:rsidR="006E0B0C" w:rsidRDefault="006E0B0C" w:rsidP="006E0B0C">
      <w:pPr>
        <w:pStyle w:val="A"/>
        <w:rPr>
          <w:rFonts w:cs="Times New Roman"/>
        </w:rPr>
      </w:pPr>
    </w:p>
    <w:p w14:paraId="34A2ED19" w14:textId="77777777" w:rsidR="006E0B0C" w:rsidRPr="00383FEB" w:rsidRDefault="006E0B0C" w:rsidP="006E0B0C">
      <w:pPr>
        <w:pStyle w:val="A"/>
        <w:rPr>
          <w:rFonts w:cs="Times New Roman"/>
        </w:rPr>
      </w:pPr>
    </w:p>
    <w:p w14:paraId="696E9C31" w14:textId="77777777" w:rsidR="006E0B0C" w:rsidRPr="00383FEB" w:rsidRDefault="006E0B0C" w:rsidP="006E0B0C">
      <w:pPr>
        <w:pStyle w:val="A"/>
        <w:rPr>
          <w:rFonts w:cs="Times New Roman"/>
        </w:rPr>
      </w:pPr>
      <w:r w:rsidRPr="00383FEB">
        <w:rPr>
          <w:rFonts w:cs="Times New Roman"/>
        </w:rPr>
        <w:t>B.</w:t>
      </w:r>
      <w:r w:rsidRPr="00383FEB">
        <w:rPr>
          <w:rFonts w:cs="Times New Roman"/>
        </w:rPr>
        <w:tab/>
        <w:t>Four Categories of Ethics</w:t>
      </w:r>
    </w:p>
    <w:p w14:paraId="536AED69" w14:textId="77777777" w:rsidR="006E0B0C" w:rsidRDefault="006E0B0C" w:rsidP="006E0B0C">
      <w:pPr>
        <w:pStyle w:val="A"/>
        <w:rPr>
          <w:rFonts w:cs="Times New Roman"/>
        </w:rPr>
      </w:pPr>
    </w:p>
    <w:p w14:paraId="4822C2FD" w14:textId="77777777" w:rsidR="006E0B0C" w:rsidRDefault="006E0B0C" w:rsidP="006E0B0C">
      <w:pPr>
        <w:pStyle w:val="A"/>
        <w:rPr>
          <w:rFonts w:cs="Times New Roman"/>
        </w:rPr>
      </w:pPr>
    </w:p>
    <w:p w14:paraId="789F48B0" w14:textId="77777777" w:rsidR="006E0B0C" w:rsidRDefault="006E0B0C" w:rsidP="006E0B0C">
      <w:pPr>
        <w:pStyle w:val="A"/>
        <w:rPr>
          <w:rFonts w:cs="Times New Roman"/>
        </w:rPr>
      </w:pPr>
      <w:r>
        <w:rPr>
          <w:rFonts w:cs="Times New Roman"/>
        </w:rPr>
        <w:t>INSERT PICTURE HERE</w:t>
      </w:r>
    </w:p>
    <w:p w14:paraId="11B46D8B" w14:textId="77777777" w:rsidR="006E0B0C" w:rsidRDefault="006E0B0C" w:rsidP="006E0B0C">
      <w:pPr>
        <w:pStyle w:val="A"/>
        <w:rPr>
          <w:rFonts w:cs="Times New Roman"/>
        </w:rPr>
      </w:pPr>
    </w:p>
    <w:p w14:paraId="51DB2CA9" w14:textId="77777777" w:rsidR="006E0B0C" w:rsidRPr="00383FEB" w:rsidRDefault="006E0B0C" w:rsidP="006E0B0C">
      <w:pPr>
        <w:pStyle w:val="A"/>
        <w:rPr>
          <w:rFonts w:cs="Times New Roman"/>
        </w:rPr>
      </w:pPr>
    </w:p>
    <w:p w14:paraId="604D2DF4" w14:textId="77777777" w:rsidR="006E0B0C" w:rsidRPr="00383FEB" w:rsidRDefault="006E0B0C" w:rsidP="006E0B0C">
      <w:pPr>
        <w:pStyle w:val="1"/>
        <w:rPr>
          <w:rFonts w:cs="Times New Roman"/>
        </w:rPr>
      </w:pPr>
      <w:r w:rsidRPr="00383FEB">
        <w:rPr>
          <w:rFonts w:cs="Times New Roman"/>
        </w:rPr>
        <w:t>1.</w:t>
      </w:r>
      <w:r w:rsidRPr="00383FEB">
        <w:rPr>
          <w:rFonts w:cs="Times New Roman"/>
        </w:rPr>
        <w:tab/>
        <w:t>Good means – good end – ethical behavior</w:t>
      </w:r>
    </w:p>
    <w:p w14:paraId="0BE8CC53" w14:textId="77777777" w:rsidR="006E0B0C" w:rsidRDefault="006E0B0C" w:rsidP="006E0B0C">
      <w:pPr>
        <w:pStyle w:val="1"/>
        <w:rPr>
          <w:rFonts w:cs="Times New Roman"/>
        </w:rPr>
      </w:pPr>
    </w:p>
    <w:p w14:paraId="7CF34817" w14:textId="77777777" w:rsidR="006E0B0C" w:rsidRDefault="006E0B0C" w:rsidP="006E0B0C">
      <w:pPr>
        <w:pStyle w:val="1"/>
        <w:rPr>
          <w:rFonts w:cs="Times New Roman"/>
        </w:rPr>
      </w:pPr>
    </w:p>
    <w:p w14:paraId="1C21A68C" w14:textId="77777777" w:rsidR="006E0B0C" w:rsidRDefault="006E0B0C" w:rsidP="006E0B0C">
      <w:pPr>
        <w:pStyle w:val="1"/>
        <w:rPr>
          <w:rFonts w:cs="Times New Roman"/>
        </w:rPr>
      </w:pPr>
    </w:p>
    <w:p w14:paraId="51FF1D01" w14:textId="77777777" w:rsidR="006E0B0C" w:rsidRPr="00383FEB" w:rsidRDefault="006E0B0C" w:rsidP="006E0B0C">
      <w:pPr>
        <w:pStyle w:val="1"/>
        <w:rPr>
          <w:rFonts w:cs="Times New Roman"/>
        </w:rPr>
      </w:pPr>
    </w:p>
    <w:p w14:paraId="43088887" w14:textId="77777777" w:rsidR="006E0B0C" w:rsidRPr="00383FEB" w:rsidRDefault="006E0B0C" w:rsidP="006E0B0C">
      <w:pPr>
        <w:pStyle w:val="1"/>
        <w:rPr>
          <w:rFonts w:cs="Times New Roman"/>
        </w:rPr>
      </w:pPr>
      <w:r w:rsidRPr="00383FEB">
        <w:rPr>
          <w:rFonts w:cs="Times New Roman"/>
        </w:rPr>
        <w:t>2.</w:t>
      </w:r>
      <w:r w:rsidRPr="00383FEB">
        <w:rPr>
          <w:rFonts w:cs="Times New Roman"/>
        </w:rPr>
        <w:tab/>
        <w:t>Bad means – bad end – unethical behavior</w:t>
      </w:r>
    </w:p>
    <w:p w14:paraId="396A82BA" w14:textId="77777777" w:rsidR="006E0B0C" w:rsidRDefault="006E0B0C" w:rsidP="006E0B0C">
      <w:pPr>
        <w:pStyle w:val="1"/>
        <w:rPr>
          <w:rFonts w:cs="Times New Roman"/>
        </w:rPr>
      </w:pPr>
    </w:p>
    <w:p w14:paraId="4625F1B0" w14:textId="77777777" w:rsidR="006E0B0C" w:rsidRDefault="006E0B0C" w:rsidP="006E0B0C">
      <w:pPr>
        <w:pStyle w:val="1"/>
        <w:rPr>
          <w:rFonts w:cs="Times New Roman"/>
        </w:rPr>
      </w:pPr>
    </w:p>
    <w:p w14:paraId="38B5B7CB" w14:textId="77777777" w:rsidR="006E0B0C" w:rsidRDefault="006E0B0C" w:rsidP="006E0B0C">
      <w:pPr>
        <w:pStyle w:val="1"/>
        <w:rPr>
          <w:rFonts w:cs="Times New Roman"/>
        </w:rPr>
      </w:pPr>
    </w:p>
    <w:p w14:paraId="2E58ABD5" w14:textId="77777777" w:rsidR="006E0B0C" w:rsidRPr="00383FEB" w:rsidRDefault="006E0B0C" w:rsidP="006E0B0C">
      <w:pPr>
        <w:pStyle w:val="1"/>
        <w:rPr>
          <w:rFonts w:cs="Times New Roman"/>
        </w:rPr>
      </w:pPr>
    </w:p>
    <w:p w14:paraId="1AC4CFFD" w14:textId="77777777" w:rsidR="006E0B0C" w:rsidRPr="00383FEB" w:rsidRDefault="006E0B0C" w:rsidP="006E0B0C">
      <w:pPr>
        <w:pStyle w:val="1"/>
        <w:rPr>
          <w:rFonts w:cs="Times New Roman"/>
        </w:rPr>
      </w:pPr>
      <w:r w:rsidRPr="00383FEB">
        <w:rPr>
          <w:rFonts w:cs="Times New Roman"/>
        </w:rPr>
        <w:t>3.</w:t>
      </w:r>
      <w:r w:rsidRPr="00383FEB">
        <w:rPr>
          <w:rFonts w:cs="Times New Roman"/>
        </w:rPr>
        <w:tab/>
        <w:t>Bad means – good end – Machiavellian ethic</w:t>
      </w:r>
    </w:p>
    <w:p w14:paraId="0B6BECF0" w14:textId="77777777" w:rsidR="006E0B0C" w:rsidRDefault="006E0B0C" w:rsidP="006E0B0C">
      <w:pPr>
        <w:pStyle w:val="1"/>
        <w:rPr>
          <w:rFonts w:cs="Times New Roman"/>
        </w:rPr>
      </w:pPr>
    </w:p>
    <w:p w14:paraId="466D665D" w14:textId="77777777" w:rsidR="006E0B0C" w:rsidRDefault="006E0B0C" w:rsidP="006E0B0C">
      <w:pPr>
        <w:pStyle w:val="1"/>
        <w:rPr>
          <w:rFonts w:cs="Times New Roman"/>
        </w:rPr>
      </w:pPr>
    </w:p>
    <w:p w14:paraId="6DFCD9F2" w14:textId="77777777" w:rsidR="006E0B0C" w:rsidRDefault="006E0B0C" w:rsidP="006E0B0C">
      <w:pPr>
        <w:pStyle w:val="1"/>
        <w:rPr>
          <w:rFonts w:cs="Times New Roman"/>
        </w:rPr>
      </w:pPr>
    </w:p>
    <w:p w14:paraId="184202CA" w14:textId="77777777" w:rsidR="006E0B0C" w:rsidRPr="00383FEB" w:rsidRDefault="006E0B0C" w:rsidP="006E0B0C">
      <w:pPr>
        <w:pStyle w:val="1"/>
        <w:rPr>
          <w:rFonts w:cs="Times New Roman"/>
        </w:rPr>
      </w:pPr>
    </w:p>
    <w:p w14:paraId="3771CC2F" w14:textId="77777777" w:rsidR="006E0B0C" w:rsidRPr="00383FEB" w:rsidRDefault="006E0B0C" w:rsidP="006E0B0C">
      <w:pPr>
        <w:pStyle w:val="1"/>
        <w:rPr>
          <w:rFonts w:cs="Times New Roman"/>
        </w:rPr>
      </w:pPr>
      <w:r w:rsidRPr="00383FEB">
        <w:rPr>
          <w:rFonts w:cs="Times New Roman"/>
        </w:rPr>
        <w:t>4.</w:t>
      </w:r>
      <w:r w:rsidRPr="00383FEB">
        <w:rPr>
          <w:rFonts w:cs="Times New Roman"/>
        </w:rPr>
        <w:tab/>
        <w:t>Good means – bad end – subjective ethic</w:t>
      </w:r>
    </w:p>
    <w:p w14:paraId="23B307E2" w14:textId="77777777" w:rsidR="006E0B0C" w:rsidRDefault="006E0B0C" w:rsidP="006E0B0C">
      <w:pPr>
        <w:pStyle w:val="1"/>
        <w:rPr>
          <w:rFonts w:cs="Times New Roman"/>
        </w:rPr>
      </w:pPr>
    </w:p>
    <w:p w14:paraId="264236A7" w14:textId="77777777" w:rsidR="006E0B0C" w:rsidRDefault="006E0B0C" w:rsidP="006E0B0C">
      <w:pPr>
        <w:pStyle w:val="1"/>
        <w:rPr>
          <w:rFonts w:cs="Times New Roman"/>
        </w:rPr>
      </w:pPr>
    </w:p>
    <w:p w14:paraId="55377E6E" w14:textId="77777777" w:rsidR="006E0B0C" w:rsidRDefault="006E0B0C" w:rsidP="006E0B0C">
      <w:pPr>
        <w:pStyle w:val="1"/>
        <w:rPr>
          <w:rFonts w:cs="Times New Roman"/>
        </w:rPr>
      </w:pPr>
    </w:p>
    <w:p w14:paraId="4CFA3307" w14:textId="77777777" w:rsidR="006E0B0C" w:rsidRPr="00383FEB" w:rsidRDefault="006E0B0C" w:rsidP="006E0B0C">
      <w:pPr>
        <w:pStyle w:val="1"/>
        <w:rPr>
          <w:rFonts w:cs="Times New Roman"/>
        </w:rPr>
      </w:pPr>
    </w:p>
    <w:p w14:paraId="3584710E" w14:textId="77777777" w:rsidR="006E0B0C" w:rsidRPr="00383FEB" w:rsidRDefault="006E0B0C" w:rsidP="006E0B0C">
      <w:pPr>
        <w:pStyle w:val="I"/>
        <w:rPr>
          <w:rFonts w:cs="Times New Roman"/>
        </w:rPr>
      </w:pPr>
      <w:r w:rsidRPr="00383FEB">
        <w:rPr>
          <w:rFonts w:cs="Times New Roman"/>
        </w:rPr>
        <w:t>III.</w:t>
      </w:r>
      <w:r w:rsidRPr="00383FEB">
        <w:rPr>
          <w:rFonts w:cs="Times New Roman"/>
        </w:rPr>
        <w:tab/>
        <w:t>The Belmont Report’s Effect on Research Ethics</w:t>
      </w:r>
    </w:p>
    <w:p w14:paraId="34F1F3F0" w14:textId="77777777" w:rsidR="006E0B0C" w:rsidRPr="00383FEB" w:rsidRDefault="006E0B0C" w:rsidP="006E0B0C">
      <w:pPr>
        <w:pStyle w:val="I"/>
        <w:rPr>
          <w:rFonts w:cs="Times New Roman"/>
        </w:rPr>
      </w:pPr>
    </w:p>
    <w:p w14:paraId="41280D76" w14:textId="77777777" w:rsidR="006E0B0C" w:rsidRPr="00383FEB" w:rsidRDefault="006E0B0C" w:rsidP="006E0B0C">
      <w:pPr>
        <w:pStyle w:val="A"/>
        <w:rPr>
          <w:rFonts w:cs="Times New Roman"/>
        </w:rPr>
      </w:pPr>
      <w:r w:rsidRPr="00383FEB">
        <w:rPr>
          <w:rFonts w:cs="Times New Roman"/>
        </w:rPr>
        <w:t>A.</w:t>
      </w:r>
      <w:r w:rsidRPr="00383FEB">
        <w:rPr>
          <w:rFonts w:cs="Times New Roman"/>
        </w:rPr>
        <w:tab/>
        <w:t>Purpose of the Belmont Report</w:t>
      </w:r>
    </w:p>
    <w:p w14:paraId="38994873" w14:textId="77777777" w:rsidR="006E0B0C" w:rsidRDefault="006E0B0C" w:rsidP="006E0B0C">
      <w:pPr>
        <w:pStyle w:val="A"/>
        <w:rPr>
          <w:rFonts w:cs="Times New Roman"/>
        </w:rPr>
      </w:pPr>
    </w:p>
    <w:p w14:paraId="6B7D42C9" w14:textId="77777777" w:rsidR="006E0B0C" w:rsidRDefault="006E0B0C" w:rsidP="006E0B0C">
      <w:pPr>
        <w:pStyle w:val="A"/>
        <w:rPr>
          <w:rFonts w:cs="Times New Roman"/>
        </w:rPr>
      </w:pPr>
    </w:p>
    <w:p w14:paraId="3F77FF26" w14:textId="77777777" w:rsidR="006E0B0C" w:rsidRDefault="006E0B0C" w:rsidP="006E0B0C">
      <w:pPr>
        <w:pStyle w:val="A"/>
        <w:rPr>
          <w:rFonts w:cs="Times New Roman"/>
        </w:rPr>
      </w:pPr>
    </w:p>
    <w:p w14:paraId="79841E75" w14:textId="77777777" w:rsidR="006E0B0C" w:rsidRPr="00383FEB" w:rsidRDefault="006E0B0C" w:rsidP="006E0B0C">
      <w:pPr>
        <w:pStyle w:val="A"/>
        <w:rPr>
          <w:rFonts w:cs="Times New Roman"/>
        </w:rPr>
      </w:pPr>
    </w:p>
    <w:p w14:paraId="5C915D8C" w14:textId="77777777" w:rsidR="006E0B0C" w:rsidRPr="00383FEB" w:rsidRDefault="006E0B0C" w:rsidP="006E0B0C">
      <w:pPr>
        <w:pStyle w:val="A"/>
        <w:rPr>
          <w:rFonts w:cs="Times New Roman"/>
        </w:rPr>
      </w:pPr>
      <w:r w:rsidRPr="00383FEB">
        <w:rPr>
          <w:rFonts w:cs="Times New Roman"/>
        </w:rPr>
        <w:t>B.</w:t>
      </w:r>
      <w:r w:rsidRPr="00383FEB">
        <w:rPr>
          <w:rFonts w:cs="Times New Roman"/>
        </w:rPr>
        <w:tab/>
        <w:t>Three Principles for Human Subjects</w:t>
      </w:r>
    </w:p>
    <w:p w14:paraId="4FBEA531" w14:textId="77777777" w:rsidR="006E0B0C" w:rsidRPr="00383FEB" w:rsidRDefault="006E0B0C" w:rsidP="006E0B0C">
      <w:pPr>
        <w:pStyle w:val="A"/>
        <w:rPr>
          <w:rFonts w:cs="Times New Roman"/>
        </w:rPr>
      </w:pPr>
    </w:p>
    <w:p w14:paraId="5FD420C4" w14:textId="77777777" w:rsidR="006E0B0C" w:rsidRPr="00383FEB" w:rsidRDefault="006E0B0C" w:rsidP="006E0B0C">
      <w:pPr>
        <w:pStyle w:val="1"/>
        <w:rPr>
          <w:rFonts w:cs="Times New Roman"/>
        </w:rPr>
      </w:pPr>
      <w:r w:rsidRPr="00383FEB">
        <w:rPr>
          <w:rFonts w:cs="Times New Roman"/>
        </w:rPr>
        <w:t>1.</w:t>
      </w:r>
      <w:r w:rsidRPr="00383FEB">
        <w:rPr>
          <w:rFonts w:cs="Times New Roman"/>
        </w:rPr>
        <w:tab/>
        <w:t>Informed consent</w:t>
      </w:r>
    </w:p>
    <w:p w14:paraId="67F9E27B" w14:textId="77777777" w:rsidR="006E0B0C" w:rsidRDefault="006E0B0C" w:rsidP="006E0B0C">
      <w:pPr>
        <w:pStyle w:val="1"/>
        <w:rPr>
          <w:rFonts w:cs="Times New Roman"/>
        </w:rPr>
      </w:pPr>
    </w:p>
    <w:p w14:paraId="78727C5F" w14:textId="77777777" w:rsidR="006E0B0C" w:rsidRDefault="006E0B0C" w:rsidP="006E0B0C">
      <w:pPr>
        <w:pStyle w:val="1"/>
        <w:rPr>
          <w:rFonts w:cs="Times New Roman"/>
        </w:rPr>
      </w:pPr>
    </w:p>
    <w:p w14:paraId="5B1A33BC" w14:textId="77777777" w:rsidR="006E0B0C" w:rsidRDefault="006E0B0C" w:rsidP="006E0B0C">
      <w:pPr>
        <w:pStyle w:val="1"/>
        <w:rPr>
          <w:rFonts w:cs="Times New Roman"/>
        </w:rPr>
      </w:pPr>
    </w:p>
    <w:p w14:paraId="173F8A71" w14:textId="77777777" w:rsidR="006E0B0C" w:rsidRPr="00383FEB" w:rsidRDefault="006E0B0C" w:rsidP="006E0B0C">
      <w:pPr>
        <w:pStyle w:val="1"/>
        <w:rPr>
          <w:rFonts w:cs="Times New Roman"/>
        </w:rPr>
      </w:pPr>
    </w:p>
    <w:p w14:paraId="7BAECE0A" w14:textId="77777777" w:rsidR="006E0B0C" w:rsidRPr="00383FEB" w:rsidRDefault="006E0B0C" w:rsidP="006E0B0C">
      <w:pPr>
        <w:pStyle w:val="1"/>
        <w:rPr>
          <w:rFonts w:cs="Times New Roman"/>
        </w:rPr>
      </w:pPr>
      <w:r w:rsidRPr="00383FEB">
        <w:rPr>
          <w:rFonts w:cs="Times New Roman"/>
        </w:rPr>
        <w:t>2.</w:t>
      </w:r>
      <w:r w:rsidRPr="00383FEB">
        <w:rPr>
          <w:rFonts w:cs="Times New Roman"/>
        </w:rPr>
        <w:tab/>
        <w:t>Beneficence</w:t>
      </w:r>
    </w:p>
    <w:p w14:paraId="7C235049" w14:textId="77777777" w:rsidR="006E0B0C" w:rsidRDefault="006E0B0C" w:rsidP="006E0B0C">
      <w:pPr>
        <w:pStyle w:val="1"/>
        <w:rPr>
          <w:rFonts w:cs="Times New Roman"/>
        </w:rPr>
      </w:pPr>
    </w:p>
    <w:p w14:paraId="71CC0E0E" w14:textId="77777777" w:rsidR="006E0B0C" w:rsidRDefault="006E0B0C" w:rsidP="006E0B0C">
      <w:pPr>
        <w:pStyle w:val="1"/>
        <w:rPr>
          <w:rFonts w:cs="Times New Roman"/>
        </w:rPr>
      </w:pPr>
    </w:p>
    <w:p w14:paraId="3C4433EF" w14:textId="77777777" w:rsidR="006E0B0C" w:rsidRDefault="006E0B0C" w:rsidP="006E0B0C">
      <w:pPr>
        <w:pStyle w:val="1"/>
        <w:rPr>
          <w:rFonts w:cs="Times New Roman"/>
        </w:rPr>
      </w:pPr>
    </w:p>
    <w:p w14:paraId="1F89339D" w14:textId="77777777" w:rsidR="006E0B0C" w:rsidRPr="00383FEB" w:rsidRDefault="006E0B0C" w:rsidP="006E0B0C">
      <w:pPr>
        <w:pStyle w:val="1"/>
        <w:rPr>
          <w:rFonts w:cs="Times New Roman"/>
        </w:rPr>
      </w:pPr>
    </w:p>
    <w:p w14:paraId="6D8DD511" w14:textId="77777777" w:rsidR="006E0B0C" w:rsidRPr="00383FEB" w:rsidRDefault="006E0B0C" w:rsidP="006E0B0C">
      <w:pPr>
        <w:pStyle w:val="1"/>
        <w:rPr>
          <w:rFonts w:cs="Times New Roman"/>
        </w:rPr>
      </w:pPr>
      <w:r w:rsidRPr="00383FEB">
        <w:rPr>
          <w:rFonts w:cs="Times New Roman"/>
        </w:rPr>
        <w:t>3.</w:t>
      </w:r>
      <w:r w:rsidRPr="00383FEB">
        <w:rPr>
          <w:rFonts w:cs="Times New Roman"/>
        </w:rPr>
        <w:tab/>
        <w:t>Justice</w:t>
      </w:r>
    </w:p>
    <w:p w14:paraId="7533CE81" w14:textId="77777777" w:rsidR="006E0B0C" w:rsidRDefault="006E0B0C" w:rsidP="006E0B0C">
      <w:pPr>
        <w:pStyle w:val="1"/>
        <w:rPr>
          <w:rFonts w:cs="Times New Roman"/>
        </w:rPr>
      </w:pPr>
    </w:p>
    <w:p w14:paraId="5F862944" w14:textId="77777777" w:rsidR="006E0B0C" w:rsidRDefault="006E0B0C" w:rsidP="006E0B0C">
      <w:pPr>
        <w:pStyle w:val="1"/>
        <w:rPr>
          <w:rFonts w:cs="Times New Roman"/>
        </w:rPr>
      </w:pPr>
    </w:p>
    <w:p w14:paraId="38EA0007" w14:textId="77777777" w:rsidR="006E0B0C" w:rsidRDefault="006E0B0C" w:rsidP="006E0B0C">
      <w:pPr>
        <w:pStyle w:val="1"/>
        <w:rPr>
          <w:rFonts w:cs="Times New Roman"/>
        </w:rPr>
      </w:pPr>
    </w:p>
    <w:p w14:paraId="040FDCB8" w14:textId="77777777" w:rsidR="006E0B0C" w:rsidRPr="00383FEB" w:rsidRDefault="006E0B0C" w:rsidP="006E0B0C">
      <w:pPr>
        <w:pStyle w:val="1"/>
        <w:rPr>
          <w:rFonts w:cs="Times New Roman"/>
        </w:rPr>
      </w:pPr>
    </w:p>
    <w:p w14:paraId="6F933FF4" w14:textId="77777777" w:rsidR="006E0B0C" w:rsidRPr="00383FEB" w:rsidRDefault="006E0B0C" w:rsidP="006E0B0C">
      <w:pPr>
        <w:pStyle w:val="I"/>
        <w:rPr>
          <w:rFonts w:cs="Times New Roman"/>
        </w:rPr>
      </w:pPr>
      <w:r w:rsidRPr="00383FEB">
        <w:rPr>
          <w:rFonts w:cs="Times New Roman"/>
        </w:rPr>
        <w:t>IV.</w:t>
      </w:r>
      <w:r w:rsidRPr="00383FEB">
        <w:rPr>
          <w:rFonts w:cs="Times New Roman"/>
        </w:rPr>
        <w:tab/>
        <w:t>Institutional Review Boards</w:t>
      </w:r>
    </w:p>
    <w:p w14:paraId="7F096DEC" w14:textId="77777777" w:rsidR="006E0B0C" w:rsidRPr="00383FEB" w:rsidRDefault="006E0B0C" w:rsidP="006E0B0C">
      <w:pPr>
        <w:pStyle w:val="I"/>
        <w:rPr>
          <w:rFonts w:cs="Times New Roman"/>
        </w:rPr>
      </w:pPr>
    </w:p>
    <w:p w14:paraId="27CAE15C" w14:textId="77777777" w:rsidR="006E0B0C" w:rsidRPr="00383FEB" w:rsidRDefault="006E0B0C" w:rsidP="006E0B0C">
      <w:pPr>
        <w:pStyle w:val="A"/>
        <w:rPr>
          <w:rFonts w:cs="Times New Roman"/>
        </w:rPr>
      </w:pPr>
      <w:r w:rsidRPr="00383FEB">
        <w:rPr>
          <w:rFonts w:cs="Times New Roman"/>
        </w:rPr>
        <w:t>A.</w:t>
      </w:r>
      <w:r w:rsidRPr="00383FEB">
        <w:rPr>
          <w:rFonts w:cs="Times New Roman"/>
        </w:rPr>
        <w:tab/>
        <w:t>The Common Rule</w:t>
      </w:r>
    </w:p>
    <w:p w14:paraId="2D344C2E" w14:textId="77777777" w:rsidR="006E0B0C" w:rsidRDefault="006E0B0C" w:rsidP="006E0B0C">
      <w:pPr>
        <w:pStyle w:val="A"/>
        <w:rPr>
          <w:rFonts w:cs="Times New Roman"/>
        </w:rPr>
      </w:pPr>
    </w:p>
    <w:p w14:paraId="4A5B5EAC" w14:textId="77777777" w:rsidR="006E0B0C" w:rsidRDefault="006E0B0C" w:rsidP="006E0B0C">
      <w:pPr>
        <w:pStyle w:val="A"/>
        <w:rPr>
          <w:rFonts w:cs="Times New Roman"/>
        </w:rPr>
      </w:pPr>
    </w:p>
    <w:p w14:paraId="2E4BBDC8" w14:textId="77777777" w:rsidR="006E0B0C" w:rsidRDefault="006E0B0C" w:rsidP="006E0B0C">
      <w:pPr>
        <w:pStyle w:val="A"/>
        <w:rPr>
          <w:rFonts w:cs="Times New Roman"/>
        </w:rPr>
      </w:pPr>
    </w:p>
    <w:p w14:paraId="2ABC7E92" w14:textId="77777777" w:rsidR="006E0B0C" w:rsidRPr="00383FEB" w:rsidRDefault="006E0B0C" w:rsidP="006E0B0C">
      <w:pPr>
        <w:pStyle w:val="A"/>
        <w:rPr>
          <w:rFonts w:cs="Times New Roman"/>
        </w:rPr>
      </w:pPr>
    </w:p>
    <w:p w14:paraId="1C506382" w14:textId="77777777" w:rsidR="006E0B0C" w:rsidRPr="00383FEB" w:rsidRDefault="006E0B0C" w:rsidP="006E0B0C">
      <w:pPr>
        <w:pStyle w:val="A"/>
        <w:rPr>
          <w:rFonts w:cs="Times New Roman"/>
        </w:rPr>
      </w:pPr>
      <w:r w:rsidRPr="00383FEB">
        <w:rPr>
          <w:rFonts w:cs="Times New Roman"/>
        </w:rPr>
        <w:t>B.</w:t>
      </w:r>
      <w:r w:rsidRPr="00383FEB">
        <w:rPr>
          <w:rFonts w:cs="Times New Roman"/>
        </w:rPr>
        <w:tab/>
        <w:t>IRB Basics</w:t>
      </w:r>
    </w:p>
    <w:p w14:paraId="53063C1B" w14:textId="77777777" w:rsidR="006E0B0C" w:rsidRPr="00383FEB" w:rsidRDefault="006E0B0C" w:rsidP="006E0B0C">
      <w:pPr>
        <w:pStyle w:val="A"/>
        <w:rPr>
          <w:rFonts w:cs="Times New Roman"/>
        </w:rPr>
      </w:pPr>
    </w:p>
    <w:p w14:paraId="313CB565" w14:textId="6FA7D48F" w:rsidR="006E0B0C" w:rsidRPr="00383FEB" w:rsidRDefault="006E0B0C" w:rsidP="006E0B0C">
      <w:pPr>
        <w:pStyle w:val="1"/>
        <w:rPr>
          <w:rFonts w:cs="Times New Roman"/>
        </w:rPr>
      </w:pPr>
      <w:r w:rsidRPr="00383FEB">
        <w:rPr>
          <w:rFonts w:cs="Times New Roman"/>
        </w:rPr>
        <w:t>1.</w:t>
      </w:r>
      <w:r w:rsidRPr="00383FEB">
        <w:rPr>
          <w:rFonts w:cs="Times New Roman"/>
        </w:rPr>
        <w:tab/>
        <w:t>Research participant</w:t>
      </w:r>
    </w:p>
    <w:p w14:paraId="0107B884" w14:textId="77777777" w:rsidR="006E0B0C" w:rsidRDefault="006E0B0C" w:rsidP="006E0B0C">
      <w:pPr>
        <w:pStyle w:val="1"/>
        <w:rPr>
          <w:rFonts w:cs="Times New Roman"/>
        </w:rPr>
      </w:pPr>
    </w:p>
    <w:p w14:paraId="203E44BF" w14:textId="77777777" w:rsidR="006E0B0C" w:rsidRDefault="006E0B0C" w:rsidP="006E0B0C">
      <w:pPr>
        <w:pStyle w:val="1"/>
        <w:rPr>
          <w:rFonts w:cs="Times New Roman"/>
        </w:rPr>
      </w:pPr>
    </w:p>
    <w:p w14:paraId="0FE00DFC" w14:textId="77777777" w:rsidR="006E0B0C" w:rsidRDefault="006E0B0C" w:rsidP="006E0B0C">
      <w:pPr>
        <w:pStyle w:val="1"/>
        <w:rPr>
          <w:rFonts w:cs="Times New Roman"/>
        </w:rPr>
      </w:pPr>
    </w:p>
    <w:p w14:paraId="21853D2D" w14:textId="77777777" w:rsidR="006E0B0C" w:rsidRPr="00383FEB" w:rsidRDefault="006E0B0C" w:rsidP="006E0B0C">
      <w:pPr>
        <w:pStyle w:val="1"/>
        <w:rPr>
          <w:rFonts w:cs="Times New Roman"/>
        </w:rPr>
      </w:pPr>
    </w:p>
    <w:p w14:paraId="0F88A128" w14:textId="77777777" w:rsidR="006E0B0C" w:rsidRPr="00383FEB" w:rsidRDefault="006E0B0C" w:rsidP="006E0B0C">
      <w:pPr>
        <w:pStyle w:val="1"/>
        <w:rPr>
          <w:rFonts w:cs="Times New Roman"/>
        </w:rPr>
      </w:pPr>
      <w:r w:rsidRPr="00383FEB">
        <w:rPr>
          <w:rFonts w:cs="Times New Roman"/>
        </w:rPr>
        <w:t>2.</w:t>
      </w:r>
      <w:r w:rsidRPr="00383FEB">
        <w:rPr>
          <w:rFonts w:cs="Times New Roman"/>
        </w:rPr>
        <w:tab/>
        <w:t>Research participant compensation</w:t>
      </w:r>
    </w:p>
    <w:p w14:paraId="079B4766" w14:textId="77777777" w:rsidR="006E0B0C" w:rsidRDefault="006E0B0C" w:rsidP="006E0B0C">
      <w:pPr>
        <w:pStyle w:val="1"/>
        <w:rPr>
          <w:rFonts w:cs="Times New Roman"/>
        </w:rPr>
      </w:pPr>
    </w:p>
    <w:p w14:paraId="6B0ED74D" w14:textId="77777777" w:rsidR="006E0B0C" w:rsidRDefault="006E0B0C" w:rsidP="006E0B0C">
      <w:pPr>
        <w:pStyle w:val="1"/>
        <w:rPr>
          <w:rFonts w:cs="Times New Roman"/>
        </w:rPr>
      </w:pPr>
    </w:p>
    <w:p w14:paraId="336692DB" w14:textId="77777777" w:rsidR="006E0B0C" w:rsidRDefault="006E0B0C" w:rsidP="006E0B0C">
      <w:pPr>
        <w:pStyle w:val="1"/>
        <w:rPr>
          <w:rFonts w:cs="Times New Roman"/>
        </w:rPr>
      </w:pPr>
    </w:p>
    <w:p w14:paraId="011CB0C2" w14:textId="77777777" w:rsidR="006E0B0C" w:rsidRPr="00383FEB" w:rsidRDefault="006E0B0C" w:rsidP="006E0B0C">
      <w:pPr>
        <w:pStyle w:val="1"/>
        <w:rPr>
          <w:rFonts w:cs="Times New Roman"/>
        </w:rPr>
      </w:pPr>
    </w:p>
    <w:p w14:paraId="44B5A3BF" w14:textId="77777777" w:rsidR="006E0B0C" w:rsidRPr="00383FEB" w:rsidRDefault="006E0B0C" w:rsidP="006E0B0C">
      <w:pPr>
        <w:pStyle w:val="1"/>
        <w:rPr>
          <w:rFonts w:cs="Times New Roman"/>
        </w:rPr>
      </w:pPr>
      <w:r w:rsidRPr="00383FEB">
        <w:rPr>
          <w:rFonts w:cs="Times New Roman"/>
        </w:rPr>
        <w:t>3.</w:t>
      </w:r>
      <w:r w:rsidRPr="00383FEB">
        <w:rPr>
          <w:rFonts w:cs="Times New Roman"/>
        </w:rPr>
        <w:tab/>
        <w:t>Anonymity, privacy, and confidentiality</w:t>
      </w:r>
    </w:p>
    <w:p w14:paraId="0757A2BE" w14:textId="77777777" w:rsidR="006E0B0C" w:rsidRPr="00383FEB" w:rsidRDefault="006E0B0C" w:rsidP="006E0B0C">
      <w:pPr>
        <w:pStyle w:val="1"/>
        <w:rPr>
          <w:rFonts w:cs="Times New Roman"/>
        </w:rPr>
      </w:pPr>
    </w:p>
    <w:p w14:paraId="480B157C" w14:textId="14925EAC" w:rsidR="006E0B0C" w:rsidRPr="00383FEB" w:rsidRDefault="006E0B0C" w:rsidP="006E0B0C">
      <w:pPr>
        <w:pStyle w:val="a0"/>
        <w:rPr>
          <w:rFonts w:cs="Times New Roman"/>
        </w:rPr>
      </w:pPr>
      <w:r w:rsidRPr="00383FEB">
        <w:rPr>
          <w:rFonts w:cs="Times New Roman"/>
        </w:rPr>
        <w:t>a.</w:t>
      </w:r>
      <w:r w:rsidRPr="00383FEB">
        <w:rPr>
          <w:rFonts w:cs="Times New Roman"/>
        </w:rPr>
        <w:tab/>
        <w:t>Anonymity</w:t>
      </w:r>
    </w:p>
    <w:p w14:paraId="6C44144E" w14:textId="77777777" w:rsidR="006E0B0C" w:rsidRDefault="006E0B0C" w:rsidP="006E0B0C">
      <w:pPr>
        <w:pStyle w:val="a0"/>
        <w:rPr>
          <w:rFonts w:cs="Times New Roman"/>
        </w:rPr>
      </w:pPr>
    </w:p>
    <w:p w14:paraId="0ACBE183" w14:textId="77777777" w:rsidR="006E0B0C" w:rsidRDefault="006E0B0C" w:rsidP="006E0B0C">
      <w:pPr>
        <w:pStyle w:val="a0"/>
        <w:rPr>
          <w:rFonts w:cs="Times New Roman"/>
        </w:rPr>
      </w:pPr>
    </w:p>
    <w:p w14:paraId="4A9704BA" w14:textId="77777777" w:rsidR="006E0B0C" w:rsidRDefault="006E0B0C" w:rsidP="006E0B0C">
      <w:pPr>
        <w:pStyle w:val="a0"/>
        <w:rPr>
          <w:rFonts w:cs="Times New Roman"/>
        </w:rPr>
      </w:pPr>
    </w:p>
    <w:p w14:paraId="1E9D3EDF" w14:textId="77777777" w:rsidR="006E0B0C" w:rsidRPr="00383FEB" w:rsidRDefault="006E0B0C" w:rsidP="006E0B0C">
      <w:pPr>
        <w:pStyle w:val="a0"/>
        <w:rPr>
          <w:rFonts w:cs="Times New Roman"/>
        </w:rPr>
      </w:pPr>
    </w:p>
    <w:p w14:paraId="1181A8B0" w14:textId="4E46B58A" w:rsidR="006E0B0C" w:rsidRPr="00383FEB" w:rsidRDefault="006E0B0C" w:rsidP="006E0B0C">
      <w:pPr>
        <w:pStyle w:val="a0"/>
        <w:rPr>
          <w:rFonts w:cs="Times New Roman"/>
        </w:rPr>
      </w:pPr>
      <w:r w:rsidRPr="00383FEB">
        <w:rPr>
          <w:rFonts w:cs="Times New Roman"/>
        </w:rPr>
        <w:t>b.</w:t>
      </w:r>
      <w:r w:rsidRPr="00383FEB">
        <w:rPr>
          <w:rFonts w:cs="Times New Roman"/>
        </w:rPr>
        <w:tab/>
        <w:t>Privacy</w:t>
      </w:r>
    </w:p>
    <w:p w14:paraId="363119D7" w14:textId="77777777" w:rsidR="006E0B0C" w:rsidRDefault="006E0B0C" w:rsidP="006E0B0C">
      <w:pPr>
        <w:pStyle w:val="a0"/>
        <w:rPr>
          <w:rFonts w:cs="Times New Roman"/>
        </w:rPr>
      </w:pPr>
    </w:p>
    <w:p w14:paraId="14B925E6" w14:textId="77777777" w:rsidR="006E0B0C" w:rsidRDefault="006E0B0C" w:rsidP="006E0B0C">
      <w:pPr>
        <w:pStyle w:val="a0"/>
        <w:rPr>
          <w:rFonts w:cs="Times New Roman"/>
        </w:rPr>
      </w:pPr>
    </w:p>
    <w:p w14:paraId="1DEFA566" w14:textId="77777777" w:rsidR="006E0B0C" w:rsidRDefault="006E0B0C" w:rsidP="006E0B0C">
      <w:pPr>
        <w:pStyle w:val="a0"/>
        <w:rPr>
          <w:rFonts w:cs="Times New Roman"/>
        </w:rPr>
      </w:pPr>
    </w:p>
    <w:p w14:paraId="0DA9006A" w14:textId="77777777" w:rsidR="006E0B0C" w:rsidRPr="00383FEB" w:rsidRDefault="006E0B0C" w:rsidP="006E0B0C">
      <w:pPr>
        <w:pStyle w:val="a0"/>
        <w:rPr>
          <w:rFonts w:cs="Times New Roman"/>
        </w:rPr>
      </w:pPr>
    </w:p>
    <w:p w14:paraId="2781AB7D" w14:textId="09AF4CCC" w:rsidR="006E0B0C" w:rsidRPr="00383FEB" w:rsidRDefault="006E0B0C" w:rsidP="006E0B0C">
      <w:pPr>
        <w:pStyle w:val="a0"/>
        <w:rPr>
          <w:rFonts w:cs="Times New Roman"/>
        </w:rPr>
      </w:pPr>
      <w:r w:rsidRPr="00383FEB">
        <w:rPr>
          <w:rFonts w:cs="Times New Roman"/>
        </w:rPr>
        <w:t>c.</w:t>
      </w:r>
      <w:r w:rsidRPr="00383FEB">
        <w:rPr>
          <w:rFonts w:cs="Times New Roman"/>
        </w:rPr>
        <w:tab/>
        <w:t>Confidentiality</w:t>
      </w:r>
    </w:p>
    <w:p w14:paraId="349CB11A" w14:textId="77777777" w:rsidR="006E0B0C" w:rsidRDefault="006E0B0C" w:rsidP="006E0B0C">
      <w:pPr>
        <w:pStyle w:val="a0"/>
        <w:rPr>
          <w:rFonts w:cs="Times New Roman"/>
        </w:rPr>
      </w:pPr>
    </w:p>
    <w:p w14:paraId="7A43125A" w14:textId="77777777" w:rsidR="006E0B0C" w:rsidRDefault="006E0B0C" w:rsidP="006E0B0C">
      <w:pPr>
        <w:pStyle w:val="a0"/>
        <w:rPr>
          <w:rFonts w:cs="Times New Roman"/>
        </w:rPr>
      </w:pPr>
    </w:p>
    <w:p w14:paraId="7A23F3B6" w14:textId="77777777" w:rsidR="006E0B0C" w:rsidRDefault="006E0B0C" w:rsidP="006E0B0C">
      <w:pPr>
        <w:pStyle w:val="a0"/>
        <w:rPr>
          <w:rFonts w:cs="Times New Roman"/>
        </w:rPr>
      </w:pPr>
    </w:p>
    <w:p w14:paraId="50499869" w14:textId="77777777" w:rsidR="006E0B0C" w:rsidRPr="00383FEB" w:rsidRDefault="006E0B0C" w:rsidP="006E0B0C">
      <w:pPr>
        <w:pStyle w:val="a0"/>
        <w:rPr>
          <w:rFonts w:cs="Times New Roman"/>
        </w:rPr>
      </w:pPr>
    </w:p>
    <w:p w14:paraId="3268C166" w14:textId="77777777" w:rsidR="006E0B0C" w:rsidRPr="00383FEB" w:rsidRDefault="006E0B0C" w:rsidP="006E0B0C">
      <w:pPr>
        <w:pStyle w:val="A"/>
        <w:rPr>
          <w:rFonts w:cs="Times New Roman"/>
        </w:rPr>
      </w:pPr>
      <w:r w:rsidRPr="00383FEB">
        <w:rPr>
          <w:rFonts w:cs="Times New Roman"/>
        </w:rPr>
        <w:t>C.</w:t>
      </w:r>
      <w:r w:rsidRPr="00383FEB">
        <w:rPr>
          <w:rFonts w:cs="Times New Roman"/>
        </w:rPr>
        <w:tab/>
        <w:t>Informed Consent</w:t>
      </w:r>
    </w:p>
    <w:p w14:paraId="77D023F1" w14:textId="77777777" w:rsidR="006E0B0C" w:rsidRPr="00383FEB" w:rsidRDefault="006E0B0C" w:rsidP="006E0B0C">
      <w:pPr>
        <w:pStyle w:val="A"/>
        <w:rPr>
          <w:rFonts w:cs="Times New Roman"/>
        </w:rPr>
      </w:pPr>
    </w:p>
    <w:p w14:paraId="06FFD61B" w14:textId="2521E389" w:rsidR="006E0B0C" w:rsidRPr="00383FEB" w:rsidRDefault="006E0B0C" w:rsidP="006E0B0C">
      <w:pPr>
        <w:pStyle w:val="1"/>
        <w:rPr>
          <w:rFonts w:cs="Times New Roman"/>
        </w:rPr>
      </w:pPr>
      <w:r w:rsidRPr="00383FEB">
        <w:rPr>
          <w:rFonts w:cs="Times New Roman"/>
        </w:rPr>
        <w:t>1.</w:t>
      </w:r>
      <w:r w:rsidRPr="00383FEB">
        <w:rPr>
          <w:rFonts w:cs="Times New Roman"/>
        </w:rPr>
        <w:tab/>
        <w:t>Defined</w:t>
      </w:r>
    </w:p>
    <w:p w14:paraId="1FC57F89" w14:textId="77777777" w:rsidR="006E0B0C" w:rsidRDefault="006E0B0C" w:rsidP="006E0B0C">
      <w:pPr>
        <w:pStyle w:val="1"/>
        <w:rPr>
          <w:rFonts w:cs="Times New Roman"/>
        </w:rPr>
      </w:pPr>
    </w:p>
    <w:p w14:paraId="76BA674F" w14:textId="77777777" w:rsidR="006E0B0C" w:rsidRDefault="006E0B0C" w:rsidP="006E0B0C">
      <w:pPr>
        <w:pStyle w:val="1"/>
        <w:rPr>
          <w:rFonts w:cs="Times New Roman"/>
        </w:rPr>
      </w:pPr>
    </w:p>
    <w:p w14:paraId="681A38E8" w14:textId="77777777" w:rsidR="006E0B0C" w:rsidRDefault="006E0B0C" w:rsidP="006E0B0C">
      <w:pPr>
        <w:pStyle w:val="1"/>
        <w:rPr>
          <w:rFonts w:cs="Times New Roman"/>
        </w:rPr>
      </w:pPr>
    </w:p>
    <w:p w14:paraId="51061C2F" w14:textId="77777777" w:rsidR="006E0B0C" w:rsidRPr="00383FEB" w:rsidRDefault="006E0B0C" w:rsidP="006E0B0C">
      <w:pPr>
        <w:pStyle w:val="1"/>
        <w:rPr>
          <w:rFonts w:cs="Times New Roman"/>
        </w:rPr>
      </w:pPr>
    </w:p>
    <w:p w14:paraId="7274133C" w14:textId="77777777" w:rsidR="006E0B0C" w:rsidRPr="00383FEB" w:rsidRDefault="006E0B0C" w:rsidP="006E0B0C">
      <w:pPr>
        <w:pStyle w:val="1"/>
        <w:rPr>
          <w:rFonts w:cs="Times New Roman"/>
        </w:rPr>
      </w:pPr>
      <w:r w:rsidRPr="00383FEB">
        <w:rPr>
          <w:rFonts w:cs="Times New Roman"/>
        </w:rPr>
        <w:t>2.</w:t>
      </w:r>
      <w:r w:rsidRPr="00383FEB">
        <w:rPr>
          <w:rFonts w:cs="Times New Roman"/>
        </w:rPr>
        <w:tab/>
        <w:t>Information that must be provided</w:t>
      </w:r>
    </w:p>
    <w:p w14:paraId="6A12CEAB" w14:textId="77777777" w:rsidR="006E0B0C" w:rsidRDefault="006E0B0C" w:rsidP="006E0B0C">
      <w:pPr>
        <w:pStyle w:val="1"/>
        <w:rPr>
          <w:rFonts w:cs="Times New Roman"/>
        </w:rPr>
      </w:pPr>
    </w:p>
    <w:p w14:paraId="6E8F6949" w14:textId="77777777" w:rsidR="006E0B0C" w:rsidRDefault="006E0B0C" w:rsidP="006E0B0C">
      <w:pPr>
        <w:pStyle w:val="1"/>
        <w:rPr>
          <w:rFonts w:cs="Times New Roman"/>
        </w:rPr>
      </w:pPr>
    </w:p>
    <w:p w14:paraId="0EC6F655" w14:textId="77777777" w:rsidR="006E0B0C" w:rsidRDefault="006E0B0C" w:rsidP="006E0B0C">
      <w:pPr>
        <w:pStyle w:val="1"/>
        <w:rPr>
          <w:rFonts w:cs="Times New Roman"/>
        </w:rPr>
      </w:pPr>
    </w:p>
    <w:p w14:paraId="01E4C212" w14:textId="77777777" w:rsidR="006E0B0C" w:rsidRPr="00383FEB" w:rsidRDefault="006E0B0C" w:rsidP="006E0B0C">
      <w:pPr>
        <w:pStyle w:val="1"/>
        <w:rPr>
          <w:rFonts w:cs="Times New Roman"/>
        </w:rPr>
      </w:pPr>
    </w:p>
    <w:p w14:paraId="3FF5DFF1" w14:textId="77777777" w:rsidR="006E0B0C" w:rsidRPr="00383FEB" w:rsidRDefault="006E0B0C" w:rsidP="006E0B0C">
      <w:pPr>
        <w:pStyle w:val="1"/>
        <w:rPr>
          <w:rFonts w:cs="Times New Roman"/>
        </w:rPr>
      </w:pPr>
      <w:r w:rsidRPr="00383FEB">
        <w:rPr>
          <w:rFonts w:cs="Times New Roman"/>
        </w:rPr>
        <w:t>3.</w:t>
      </w:r>
      <w:r w:rsidRPr="00383FEB">
        <w:rPr>
          <w:rFonts w:cs="Times New Roman"/>
        </w:rPr>
        <w:tab/>
        <w:t>Deception and informed consent</w:t>
      </w:r>
    </w:p>
    <w:p w14:paraId="569CEB41" w14:textId="77777777" w:rsidR="006E0B0C" w:rsidRDefault="006E0B0C" w:rsidP="006E0B0C">
      <w:pPr>
        <w:pStyle w:val="1"/>
        <w:rPr>
          <w:rFonts w:cs="Times New Roman"/>
        </w:rPr>
      </w:pPr>
    </w:p>
    <w:p w14:paraId="5CFA1120" w14:textId="77777777" w:rsidR="006E0B0C" w:rsidRDefault="006E0B0C" w:rsidP="006E0B0C">
      <w:pPr>
        <w:pStyle w:val="1"/>
        <w:rPr>
          <w:rFonts w:cs="Times New Roman"/>
        </w:rPr>
      </w:pPr>
    </w:p>
    <w:p w14:paraId="006FE3C7" w14:textId="77777777" w:rsidR="006E0B0C" w:rsidRDefault="006E0B0C" w:rsidP="006E0B0C">
      <w:pPr>
        <w:pStyle w:val="1"/>
        <w:rPr>
          <w:rFonts w:cs="Times New Roman"/>
        </w:rPr>
      </w:pPr>
    </w:p>
    <w:p w14:paraId="5F81F307" w14:textId="77777777" w:rsidR="006E0B0C" w:rsidRPr="00383FEB" w:rsidRDefault="006E0B0C" w:rsidP="006E0B0C">
      <w:pPr>
        <w:pStyle w:val="1"/>
        <w:rPr>
          <w:rFonts w:cs="Times New Roman"/>
        </w:rPr>
      </w:pPr>
    </w:p>
    <w:p w14:paraId="1755340E" w14:textId="77777777" w:rsidR="006E0B0C" w:rsidRPr="00383FEB" w:rsidRDefault="006E0B0C" w:rsidP="006E0B0C">
      <w:pPr>
        <w:pStyle w:val="A"/>
        <w:rPr>
          <w:rFonts w:cs="Times New Roman"/>
        </w:rPr>
      </w:pPr>
      <w:r w:rsidRPr="00383FEB">
        <w:rPr>
          <w:rFonts w:cs="Times New Roman"/>
        </w:rPr>
        <w:t>D.</w:t>
      </w:r>
      <w:r w:rsidRPr="00383FEB">
        <w:rPr>
          <w:rFonts w:cs="Times New Roman"/>
        </w:rPr>
        <w:tab/>
        <w:t>IRB Process</w:t>
      </w:r>
    </w:p>
    <w:p w14:paraId="3ABABA3A" w14:textId="77777777" w:rsidR="006E0B0C" w:rsidRPr="00383FEB" w:rsidRDefault="006E0B0C" w:rsidP="006E0B0C">
      <w:pPr>
        <w:pStyle w:val="A"/>
        <w:rPr>
          <w:rFonts w:cs="Times New Roman"/>
        </w:rPr>
      </w:pPr>
    </w:p>
    <w:p w14:paraId="2887254E" w14:textId="77777777" w:rsidR="006E0B0C" w:rsidRPr="00383FEB" w:rsidRDefault="006E0B0C" w:rsidP="006E0B0C">
      <w:pPr>
        <w:pStyle w:val="1"/>
        <w:rPr>
          <w:rFonts w:cs="Times New Roman"/>
        </w:rPr>
      </w:pPr>
      <w:r w:rsidRPr="00383FEB">
        <w:rPr>
          <w:rFonts w:cs="Times New Roman"/>
        </w:rPr>
        <w:t>1.</w:t>
      </w:r>
      <w:r w:rsidRPr="00383FEB">
        <w:rPr>
          <w:rFonts w:cs="Times New Roman"/>
        </w:rPr>
        <w:tab/>
        <w:t>IRB Membership</w:t>
      </w:r>
    </w:p>
    <w:p w14:paraId="63AED9D4" w14:textId="77777777" w:rsidR="006E0B0C" w:rsidRDefault="006E0B0C" w:rsidP="006E0B0C">
      <w:pPr>
        <w:pStyle w:val="1"/>
        <w:rPr>
          <w:rFonts w:cs="Times New Roman"/>
        </w:rPr>
      </w:pPr>
    </w:p>
    <w:p w14:paraId="45E79892" w14:textId="77777777" w:rsidR="006E0B0C" w:rsidRDefault="006E0B0C" w:rsidP="006E0B0C">
      <w:pPr>
        <w:pStyle w:val="1"/>
        <w:rPr>
          <w:rFonts w:cs="Times New Roman"/>
        </w:rPr>
      </w:pPr>
    </w:p>
    <w:p w14:paraId="60D4EADC" w14:textId="77777777" w:rsidR="006E0B0C" w:rsidRPr="00383FEB" w:rsidRDefault="006E0B0C" w:rsidP="006E0B0C">
      <w:pPr>
        <w:pStyle w:val="1"/>
        <w:rPr>
          <w:rFonts w:cs="Times New Roman"/>
        </w:rPr>
      </w:pPr>
    </w:p>
    <w:p w14:paraId="6342E13F" w14:textId="77777777" w:rsidR="006E0B0C" w:rsidRPr="00383FEB" w:rsidRDefault="006E0B0C" w:rsidP="006E0B0C">
      <w:pPr>
        <w:pStyle w:val="1"/>
        <w:rPr>
          <w:rFonts w:cs="Times New Roman"/>
        </w:rPr>
      </w:pPr>
      <w:r w:rsidRPr="00383FEB">
        <w:rPr>
          <w:rFonts w:cs="Times New Roman"/>
        </w:rPr>
        <w:t>2.</w:t>
      </w:r>
      <w:r w:rsidRPr="00383FEB">
        <w:rPr>
          <w:rFonts w:cs="Times New Roman"/>
        </w:rPr>
        <w:tab/>
        <w:t>Functions of an IRB</w:t>
      </w:r>
    </w:p>
    <w:p w14:paraId="17C81A3C" w14:textId="77777777" w:rsidR="006E0B0C" w:rsidRDefault="006E0B0C" w:rsidP="006E0B0C">
      <w:pPr>
        <w:pStyle w:val="1"/>
        <w:rPr>
          <w:rFonts w:cs="Times New Roman"/>
        </w:rPr>
      </w:pPr>
    </w:p>
    <w:p w14:paraId="72A33C4C" w14:textId="77777777" w:rsidR="006E0B0C" w:rsidRDefault="006E0B0C" w:rsidP="006E0B0C">
      <w:pPr>
        <w:pStyle w:val="1"/>
        <w:rPr>
          <w:rFonts w:cs="Times New Roman"/>
        </w:rPr>
      </w:pPr>
    </w:p>
    <w:p w14:paraId="7B4D1AE7" w14:textId="77777777" w:rsidR="006E0B0C" w:rsidRPr="00383FEB" w:rsidRDefault="006E0B0C" w:rsidP="006E0B0C">
      <w:pPr>
        <w:pStyle w:val="1"/>
        <w:rPr>
          <w:rFonts w:cs="Times New Roman"/>
        </w:rPr>
      </w:pPr>
    </w:p>
    <w:p w14:paraId="580E1451" w14:textId="77777777" w:rsidR="006E0B0C" w:rsidRPr="00383FEB" w:rsidRDefault="006E0B0C" w:rsidP="006E0B0C">
      <w:pPr>
        <w:pStyle w:val="1"/>
        <w:rPr>
          <w:rFonts w:cs="Times New Roman"/>
        </w:rPr>
      </w:pPr>
      <w:r w:rsidRPr="00383FEB">
        <w:rPr>
          <w:rFonts w:cs="Times New Roman"/>
        </w:rPr>
        <w:t>3.</w:t>
      </w:r>
      <w:r w:rsidRPr="00383FEB">
        <w:rPr>
          <w:rFonts w:cs="Times New Roman"/>
        </w:rPr>
        <w:tab/>
        <w:t>Other possible IRB tasks</w:t>
      </w:r>
    </w:p>
    <w:p w14:paraId="2F2E3FC5" w14:textId="77777777" w:rsidR="006E0B0C" w:rsidRDefault="006E0B0C" w:rsidP="006E0B0C">
      <w:pPr>
        <w:pStyle w:val="1"/>
        <w:rPr>
          <w:rFonts w:cs="Times New Roman"/>
        </w:rPr>
      </w:pPr>
    </w:p>
    <w:p w14:paraId="1C5121F7" w14:textId="5475F8CD" w:rsidR="006E0B0C" w:rsidRDefault="006E0B0C" w:rsidP="006E0B0C">
      <w:pPr>
        <w:pStyle w:val="1"/>
        <w:rPr>
          <w:rFonts w:cs="Times New Roman"/>
        </w:rPr>
      </w:pPr>
    </w:p>
    <w:p w14:paraId="4CD6B3E7" w14:textId="77777777" w:rsidR="006E0B0C" w:rsidRDefault="006E0B0C" w:rsidP="006E0B0C">
      <w:pPr>
        <w:pStyle w:val="1"/>
        <w:rPr>
          <w:rFonts w:cs="Times New Roman"/>
        </w:rPr>
      </w:pPr>
    </w:p>
    <w:p w14:paraId="6F90B973" w14:textId="77777777" w:rsidR="006E0B0C" w:rsidRPr="00383FEB" w:rsidRDefault="006E0B0C" w:rsidP="006E0B0C">
      <w:pPr>
        <w:pStyle w:val="1"/>
        <w:rPr>
          <w:rFonts w:cs="Times New Roman"/>
        </w:rPr>
      </w:pPr>
    </w:p>
    <w:p w14:paraId="1E275DE0" w14:textId="77777777" w:rsidR="006E0B0C" w:rsidRPr="00383FEB" w:rsidRDefault="006E0B0C" w:rsidP="006E0B0C">
      <w:pPr>
        <w:pStyle w:val="A"/>
        <w:rPr>
          <w:rFonts w:cs="Times New Roman"/>
        </w:rPr>
      </w:pPr>
      <w:r w:rsidRPr="00383FEB">
        <w:rPr>
          <w:rFonts w:cs="Times New Roman"/>
        </w:rPr>
        <w:t>E.</w:t>
      </w:r>
      <w:r w:rsidRPr="00383FEB">
        <w:rPr>
          <w:rFonts w:cs="Times New Roman"/>
        </w:rPr>
        <w:tab/>
        <w:t>Levels of Review</w:t>
      </w:r>
    </w:p>
    <w:p w14:paraId="67491FD5" w14:textId="77777777" w:rsidR="006E0B0C" w:rsidRPr="00383FEB" w:rsidRDefault="006E0B0C" w:rsidP="006E0B0C">
      <w:pPr>
        <w:pStyle w:val="A"/>
        <w:rPr>
          <w:rFonts w:cs="Times New Roman"/>
        </w:rPr>
      </w:pPr>
    </w:p>
    <w:p w14:paraId="7B5716D3" w14:textId="77777777" w:rsidR="006E0B0C" w:rsidRPr="00383FEB" w:rsidRDefault="006E0B0C" w:rsidP="006E0B0C">
      <w:pPr>
        <w:pStyle w:val="1"/>
        <w:rPr>
          <w:rFonts w:cs="Times New Roman"/>
        </w:rPr>
      </w:pPr>
      <w:r w:rsidRPr="00383FEB">
        <w:rPr>
          <w:rFonts w:cs="Times New Roman"/>
        </w:rPr>
        <w:t>1.</w:t>
      </w:r>
      <w:r w:rsidRPr="00383FEB">
        <w:rPr>
          <w:rFonts w:cs="Times New Roman"/>
        </w:rPr>
        <w:tab/>
        <w:t>Exempt</w:t>
      </w:r>
    </w:p>
    <w:p w14:paraId="5713A4CC" w14:textId="77777777" w:rsidR="006E0B0C" w:rsidRDefault="006E0B0C" w:rsidP="006E0B0C">
      <w:pPr>
        <w:pStyle w:val="1"/>
        <w:rPr>
          <w:rFonts w:cs="Times New Roman"/>
        </w:rPr>
      </w:pPr>
    </w:p>
    <w:p w14:paraId="27A60199" w14:textId="77777777" w:rsidR="006E0B0C" w:rsidRDefault="006E0B0C" w:rsidP="006E0B0C">
      <w:pPr>
        <w:pStyle w:val="1"/>
        <w:rPr>
          <w:rFonts w:cs="Times New Roman"/>
        </w:rPr>
      </w:pPr>
    </w:p>
    <w:p w14:paraId="26981C1B" w14:textId="77777777" w:rsidR="006E0B0C" w:rsidRDefault="006E0B0C" w:rsidP="006E0B0C">
      <w:pPr>
        <w:pStyle w:val="1"/>
        <w:rPr>
          <w:rFonts w:cs="Times New Roman"/>
        </w:rPr>
      </w:pPr>
    </w:p>
    <w:p w14:paraId="347B0343" w14:textId="77777777" w:rsidR="006E0B0C" w:rsidRPr="00383FEB" w:rsidRDefault="006E0B0C" w:rsidP="006E0B0C">
      <w:pPr>
        <w:pStyle w:val="1"/>
        <w:rPr>
          <w:rFonts w:cs="Times New Roman"/>
        </w:rPr>
      </w:pPr>
    </w:p>
    <w:p w14:paraId="6E38F7CE" w14:textId="77777777" w:rsidR="006E0B0C" w:rsidRPr="00383FEB" w:rsidRDefault="006E0B0C" w:rsidP="006E0B0C">
      <w:pPr>
        <w:pStyle w:val="1"/>
        <w:rPr>
          <w:rFonts w:cs="Times New Roman"/>
        </w:rPr>
      </w:pPr>
      <w:r w:rsidRPr="00383FEB">
        <w:rPr>
          <w:rFonts w:cs="Times New Roman"/>
        </w:rPr>
        <w:t>2.</w:t>
      </w:r>
      <w:r w:rsidRPr="00383FEB">
        <w:rPr>
          <w:rFonts w:cs="Times New Roman"/>
        </w:rPr>
        <w:tab/>
        <w:t>Expedited</w:t>
      </w:r>
    </w:p>
    <w:p w14:paraId="1A878B34" w14:textId="77777777" w:rsidR="006E0B0C" w:rsidRDefault="006E0B0C" w:rsidP="006E0B0C">
      <w:pPr>
        <w:pStyle w:val="1"/>
        <w:rPr>
          <w:rFonts w:cs="Times New Roman"/>
        </w:rPr>
      </w:pPr>
    </w:p>
    <w:p w14:paraId="5CF41CFC" w14:textId="77777777" w:rsidR="006E0B0C" w:rsidRDefault="006E0B0C" w:rsidP="006E0B0C">
      <w:pPr>
        <w:pStyle w:val="1"/>
        <w:rPr>
          <w:rFonts w:cs="Times New Roman"/>
        </w:rPr>
      </w:pPr>
    </w:p>
    <w:p w14:paraId="1C08DA3F" w14:textId="77777777" w:rsidR="006E0B0C" w:rsidRDefault="006E0B0C" w:rsidP="006E0B0C">
      <w:pPr>
        <w:pStyle w:val="1"/>
        <w:rPr>
          <w:rFonts w:cs="Times New Roman"/>
        </w:rPr>
      </w:pPr>
    </w:p>
    <w:p w14:paraId="1AA96F8A" w14:textId="77777777" w:rsidR="006E0B0C" w:rsidRPr="00383FEB" w:rsidRDefault="006E0B0C" w:rsidP="006E0B0C">
      <w:pPr>
        <w:pStyle w:val="1"/>
        <w:rPr>
          <w:rFonts w:cs="Times New Roman"/>
        </w:rPr>
      </w:pPr>
    </w:p>
    <w:p w14:paraId="7128D400" w14:textId="77777777" w:rsidR="006E0B0C" w:rsidRPr="00383FEB" w:rsidRDefault="006E0B0C" w:rsidP="006E0B0C">
      <w:pPr>
        <w:pStyle w:val="1"/>
        <w:rPr>
          <w:rFonts w:cs="Times New Roman"/>
        </w:rPr>
      </w:pPr>
      <w:r w:rsidRPr="00383FEB">
        <w:rPr>
          <w:rFonts w:cs="Times New Roman"/>
        </w:rPr>
        <w:t>3.</w:t>
      </w:r>
      <w:r w:rsidRPr="00383FEB">
        <w:rPr>
          <w:rFonts w:cs="Times New Roman"/>
        </w:rPr>
        <w:tab/>
        <w:t>Full board</w:t>
      </w:r>
    </w:p>
    <w:p w14:paraId="465A0028" w14:textId="77777777" w:rsidR="006E0B0C" w:rsidRDefault="006E0B0C" w:rsidP="006E0B0C">
      <w:pPr>
        <w:pStyle w:val="1"/>
        <w:rPr>
          <w:rFonts w:cs="Times New Roman"/>
        </w:rPr>
      </w:pPr>
    </w:p>
    <w:p w14:paraId="05C4D7A0" w14:textId="77777777" w:rsidR="006E0B0C" w:rsidRDefault="006E0B0C" w:rsidP="006E0B0C">
      <w:pPr>
        <w:pStyle w:val="1"/>
        <w:rPr>
          <w:rFonts w:cs="Times New Roman"/>
        </w:rPr>
      </w:pPr>
    </w:p>
    <w:p w14:paraId="6B90C779" w14:textId="77777777" w:rsidR="006E0B0C" w:rsidRDefault="006E0B0C" w:rsidP="006E0B0C">
      <w:pPr>
        <w:pStyle w:val="1"/>
        <w:rPr>
          <w:rFonts w:cs="Times New Roman"/>
        </w:rPr>
      </w:pPr>
    </w:p>
    <w:p w14:paraId="2C416F8F" w14:textId="77777777" w:rsidR="006E0B0C" w:rsidRPr="00383FEB" w:rsidRDefault="006E0B0C" w:rsidP="006E0B0C">
      <w:pPr>
        <w:pStyle w:val="1"/>
        <w:rPr>
          <w:rFonts w:cs="Times New Roman"/>
        </w:rPr>
      </w:pPr>
    </w:p>
    <w:p w14:paraId="65618B80" w14:textId="77777777" w:rsidR="006E0B0C" w:rsidRPr="00383FEB" w:rsidRDefault="006E0B0C" w:rsidP="006E0B0C">
      <w:pPr>
        <w:pStyle w:val="I"/>
        <w:rPr>
          <w:rFonts w:cs="Times New Roman"/>
        </w:rPr>
      </w:pPr>
      <w:r w:rsidRPr="00383FEB">
        <w:rPr>
          <w:rFonts w:cs="Times New Roman"/>
        </w:rPr>
        <w:t>V.</w:t>
      </w:r>
      <w:r w:rsidRPr="00383FEB">
        <w:rPr>
          <w:rFonts w:cs="Times New Roman"/>
        </w:rPr>
        <w:tab/>
        <w:t>Specific Ethical Issues for Research</w:t>
      </w:r>
    </w:p>
    <w:p w14:paraId="6A31A36F" w14:textId="77777777" w:rsidR="006E0B0C" w:rsidRPr="00383FEB" w:rsidRDefault="006E0B0C" w:rsidP="006E0B0C">
      <w:pPr>
        <w:pStyle w:val="I"/>
        <w:rPr>
          <w:rFonts w:cs="Times New Roman"/>
        </w:rPr>
      </w:pPr>
    </w:p>
    <w:p w14:paraId="0D57D5C9" w14:textId="77777777" w:rsidR="006E0B0C" w:rsidRPr="00383FEB" w:rsidRDefault="006E0B0C" w:rsidP="006E0B0C">
      <w:pPr>
        <w:pStyle w:val="A"/>
        <w:rPr>
          <w:rFonts w:cs="Times New Roman"/>
        </w:rPr>
      </w:pPr>
      <w:r w:rsidRPr="00383FEB">
        <w:rPr>
          <w:rFonts w:cs="Times New Roman"/>
        </w:rPr>
        <w:t>A.</w:t>
      </w:r>
      <w:r w:rsidRPr="00383FEB">
        <w:rPr>
          <w:rFonts w:cs="Times New Roman"/>
        </w:rPr>
        <w:tab/>
        <w:t>Data Accuracy</w:t>
      </w:r>
    </w:p>
    <w:p w14:paraId="7DB1282D" w14:textId="77777777" w:rsidR="006E0B0C" w:rsidRDefault="006E0B0C" w:rsidP="006E0B0C">
      <w:pPr>
        <w:pStyle w:val="A"/>
        <w:rPr>
          <w:rFonts w:cs="Times New Roman"/>
        </w:rPr>
      </w:pPr>
    </w:p>
    <w:p w14:paraId="105F5457" w14:textId="77777777" w:rsidR="006E0B0C" w:rsidRDefault="006E0B0C" w:rsidP="006E0B0C">
      <w:pPr>
        <w:pStyle w:val="A"/>
        <w:rPr>
          <w:rFonts w:cs="Times New Roman"/>
        </w:rPr>
      </w:pPr>
    </w:p>
    <w:p w14:paraId="3433492D" w14:textId="77777777" w:rsidR="006E0B0C" w:rsidRDefault="006E0B0C" w:rsidP="006E0B0C">
      <w:pPr>
        <w:pStyle w:val="A"/>
        <w:rPr>
          <w:rFonts w:cs="Times New Roman"/>
        </w:rPr>
      </w:pPr>
    </w:p>
    <w:p w14:paraId="2E8B0656" w14:textId="77777777" w:rsidR="006E0B0C" w:rsidRPr="00383FEB" w:rsidRDefault="006E0B0C" w:rsidP="006E0B0C">
      <w:pPr>
        <w:pStyle w:val="A"/>
        <w:rPr>
          <w:rFonts w:cs="Times New Roman"/>
        </w:rPr>
      </w:pPr>
    </w:p>
    <w:p w14:paraId="267ED38E" w14:textId="77777777" w:rsidR="006E0B0C" w:rsidRPr="00383FEB" w:rsidRDefault="006E0B0C" w:rsidP="006E0B0C">
      <w:pPr>
        <w:pStyle w:val="A"/>
        <w:rPr>
          <w:rFonts w:cs="Times New Roman"/>
        </w:rPr>
      </w:pPr>
      <w:r w:rsidRPr="00383FEB">
        <w:rPr>
          <w:rFonts w:cs="Times New Roman"/>
        </w:rPr>
        <w:t>B.</w:t>
      </w:r>
      <w:r w:rsidRPr="00383FEB">
        <w:rPr>
          <w:rFonts w:cs="Times New Roman"/>
        </w:rPr>
        <w:tab/>
        <w:t>Data Sharing</w:t>
      </w:r>
    </w:p>
    <w:p w14:paraId="6A86BEE8" w14:textId="77777777" w:rsidR="006E0B0C" w:rsidRDefault="006E0B0C" w:rsidP="006E0B0C">
      <w:pPr>
        <w:pStyle w:val="A"/>
        <w:rPr>
          <w:rFonts w:cs="Times New Roman"/>
        </w:rPr>
      </w:pPr>
    </w:p>
    <w:p w14:paraId="4E56BFB1" w14:textId="77777777" w:rsidR="006E0B0C" w:rsidRDefault="006E0B0C" w:rsidP="006E0B0C">
      <w:pPr>
        <w:pStyle w:val="A"/>
        <w:rPr>
          <w:rFonts w:cs="Times New Roman"/>
        </w:rPr>
      </w:pPr>
    </w:p>
    <w:p w14:paraId="7104DB57" w14:textId="77777777" w:rsidR="006E0B0C" w:rsidRDefault="006E0B0C" w:rsidP="006E0B0C">
      <w:pPr>
        <w:pStyle w:val="A"/>
        <w:rPr>
          <w:rFonts w:cs="Times New Roman"/>
        </w:rPr>
      </w:pPr>
    </w:p>
    <w:p w14:paraId="625F83FA" w14:textId="77777777" w:rsidR="006E0B0C" w:rsidRPr="00383FEB" w:rsidRDefault="006E0B0C" w:rsidP="006E0B0C">
      <w:pPr>
        <w:pStyle w:val="A"/>
        <w:rPr>
          <w:rFonts w:cs="Times New Roman"/>
        </w:rPr>
      </w:pPr>
    </w:p>
    <w:p w14:paraId="0556F2E7" w14:textId="77777777" w:rsidR="006E0B0C" w:rsidRPr="00383FEB" w:rsidRDefault="006E0B0C" w:rsidP="006E0B0C">
      <w:pPr>
        <w:pStyle w:val="A"/>
        <w:rPr>
          <w:rFonts w:cs="Times New Roman"/>
        </w:rPr>
      </w:pPr>
      <w:r w:rsidRPr="00383FEB">
        <w:rPr>
          <w:rFonts w:cs="Times New Roman"/>
        </w:rPr>
        <w:t>C.</w:t>
      </w:r>
      <w:r w:rsidRPr="00383FEB">
        <w:rPr>
          <w:rFonts w:cs="Times New Roman"/>
        </w:rPr>
        <w:tab/>
        <w:t>Duplicate Data Publication</w:t>
      </w:r>
    </w:p>
    <w:p w14:paraId="73B13CAA" w14:textId="77777777" w:rsidR="006E0B0C" w:rsidRDefault="006E0B0C" w:rsidP="006E0B0C">
      <w:pPr>
        <w:pStyle w:val="A"/>
        <w:rPr>
          <w:rFonts w:cs="Times New Roman"/>
        </w:rPr>
      </w:pPr>
    </w:p>
    <w:p w14:paraId="71714129" w14:textId="77777777" w:rsidR="006E0B0C" w:rsidRDefault="006E0B0C" w:rsidP="006E0B0C">
      <w:pPr>
        <w:pStyle w:val="A"/>
        <w:rPr>
          <w:rFonts w:cs="Times New Roman"/>
        </w:rPr>
      </w:pPr>
    </w:p>
    <w:p w14:paraId="20DDC865" w14:textId="77777777" w:rsidR="006E0B0C" w:rsidRDefault="006E0B0C" w:rsidP="006E0B0C">
      <w:pPr>
        <w:pStyle w:val="A"/>
        <w:rPr>
          <w:rFonts w:cs="Times New Roman"/>
        </w:rPr>
      </w:pPr>
    </w:p>
    <w:p w14:paraId="775D7FF6" w14:textId="77777777" w:rsidR="006E0B0C" w:rsidRPr="00383FEB" w:rsidRDefault="006E0B0C" w:rsidP="006E0B0C">
      <w:pPr>
        <w:pStyle w:val="A"/>
        <w:rPr>
          <w:rFonts w:cs="Times New Roman"/>
        </w:rPr>
      </w:pPr>
    </w:p>
    <w:p w14:paraId="59030630" w14:textId="77777777" w:rsidR="006E0B0C" w:rsidRPr="00383FEB" w:rsidRDefault="006E0B0C" w:rsidP="006E0B0C">
      <w:pPr>
        <w:pStyle w:val="A"/>
        <w:rPr>
          <w:rFonts w:cs="Times New Roman"/>
        </w:rPr>
      </w:pPr>
      <w:r w:rsidRPr="00383FEB">
        <w:rPr>
          <w:rFonts w:cs="Times New Roman"/>
        </w:rPr>
        <w:t>D.</w:t>
      </w:r>
      <w:r w:rsidRPr="00383FEB">
        <w:rPr>
          <w:rFonts w:cs="Times New Roman"/>
        </w:rPr>
        <w:tab/>
        <w:t>Post Hoc Hypothesis Revisions</w:t>
      </w:r>
    </w:p>
    <w:p w14:paraId="64114929" w14:textId="77777777" w:rsidR="006E0B0C" w:rsidRDefault="006E0B0C" w:rsidP="006E0B0C">
      <w:pPr>
        <w:pStyle w:val="A"/>
        <w:rPr>
          <w:rFonts w:cs="Times New Roman"/>
        </w:rPr>
      </w:pPr>
    </w:p>
    <w:p w14:paraId="06308F0D" w14:textId="77777777" w:rsidR="006E0B0C" w:rsidRDefault="006E0B0C" w:rsidP="006E0B0C">
      <w:pPr>
        <w:pStyle w:val="A"/>
        <w:rPr>
          <w:rFonts w:cs="Times New Roman"/>
        </w:rPr>
      </w:pPr>
    </w:p>
    <w:p w14:paraId="0FECA172" w14:textId="77777777" w:rsidR="006E0B0C" w:rsidRDefault="006E0B0C" w:rsidP="006E0B0C">
      <w:pPr>
        <w:pStyle w:val="A"/>
        <w:rPr>
          <w:rFonts w:cs="Times New Roman"/>
        </w:rPr>
      </w:pPr>
    </w:p>
    <w:p w14:paraId="03FA3CFA" w14:textId="77777777" w:rsidR="006E0B0C" w:rsidRPr="00383FEB" w:rsidRDefault="006E0B0C" w:rsidP="006E0B0C">
      <w:pPr>
        <w:pStyle w:val="A"/>
        <w:rPr>
          <w:rFonts w:cs="Times New Roman"/>
        </w:rPr>
      </w:pPr>
    </w:p>
    <w:p w14:paraId="3201FCE4" w14:textId="77777777" w:rsidR="006E0B0C" w:rsidRPr="00383FEB" w:rsidRDefault="006E0B0C" w:rsidP="006E0B0C">
      <w:pPr>
        <w:pStyle w:val="A"/>
        <w:rPr>
          <w:rFonts w:cs="Times New Roman"/>
        </w:rPr>
      </w:pPr>
      <w:r w:rsidRPr="00383FEB">
        <w:rPr>
          <w:rFonts w:cs="Times New Roman"/>
        </w:rPr>
        <w:t>E.</w:t>
      </w:r>
      <w:r w:rsidRPr="00383FEB">
        <w:rPr>
          <w:rFonts w:cs="Times New Roman"/>
        </w:rPr>
        <w:tab/>
        <w:t>Participant Identity Disclosures</w:t>
      </w:r>
    </w:p>
    <w:p w14:paraId="30DBC922" w14:textId="77777777" w:rsidR="006E0B0C" w:rsidRPr="00383FEB" w:rsidRDefault="006E0B0C" w:rsidP="006E0B0C">
      <w:pPr>
        <w:pStyle w:val="A"/>
        <w:rPr>
          <w:rFonts w:cs="Times New Roman"/>
        </w:rPr>
      </w:pPr>
      <w:r w:rsidRPr="00383FEB">
        <w:rPr>
          <w:rFonts w:cs="Times New Roman"/>
        </w:rPr>
        <w:t>F.</w:t>
      </w:r>
      <w:r w:rsidRPr="00383FEB">
        <w:rPr>
          <w:rFonts w:cs="Times New Roman"/>
        </w:rPr>
        <w:tab/>
        <w:t>Authorship Credit</w:t>
      </w:r>
    </w:p>
    <w:p w14:paraId="7ABFE342" w14:textId="77777777" w:rsidR="006E0B0C" w:rsidRDefault="006E0B0C" w:rsidP="006E0B0C">
      <w:pPr>
        <w:pStyle w:val="A"/>
        <w:rPr>
          <w:rFonts w:cs="Times New Roman"/>
        </w:rPr>
      </w:pPr>
    </w:p>
    <w:p w14:paraId="2E7E46E0" w14:textId="77777777" w:rsidR="006E0B0C" w:rsidRDefault="006E0B0C" w:rsidP="006E0B0C">
      <w:pPr>
        <w:pStyle w:val="A"/>
        <w:rPr>
          <w:rFonts w:cs="Times New Roman"/>
        </w:rPr>
      </w:pPr>
    </w:p>
    <w:p w14:paraId="3D71C86E" w14:textId="77777777" w:rsidR="006E0B0C" w:rsidRDefault="006E0B0C" w:rsidP="006E0B0C">
      <w:pPr>
        <w:pStyle w:val="A"/>
        <w:rPr>
          <w:rFonts w:cs="Times New Roman"/>
        </w:rPr>
      </w:pPr>
    </w:p>
    <w:p w14:paraId="5123019F" w14:textId="77777777" w:rsidR="006E0B0C" w:rsidRPr="00383FEB" w:rsidRDefault="006E0B0C" w:rsidP="006E0B0C">
      <w:pPr>
        <w:pStyle w:val="A"/>
        <w:rPr>
          <w:rFonts w:cs="Times New Roman"/>
        </w:rPr>
      </w:pPr>
    </w:p>
    <w:p w14:paraId="47020C8C" w14:textId="77777777" w:rsidR="006E0B0C" w:rsidRPr="00383FEB" w:rsidRDefault="006E0B0C" w:rsidP="006E0B0C">
      <w:pPr>
        <w:pStyle w:val="A"/>
        <w:rPr>
          <w:rFonts w:cs="Times New Roman"/>
        </w:rPr>
      </w:pPr>
      <w:r w:rsidRPr="00383FEB">
        <w:rPr>
          <w:rFonts w:cs="Times New Roman"/>
        </w:rPr>
        <w:t>G.</w:t>
      </w:r>
      <w:r w:rsidRPr="00383FEB">
        <w:rPr>
          <w:rFonts w:cs="Times New Roman"/>
        </w:rPr>
        <w:tab/>
        <w:t>Plagiarism</w:t>
      </w:r>
    </w:p>
    <w:p w14:paraId="34A84441" w14:textId="77777777" w:rsidR="006E0B0C" w:rsidRPr="00383FEB" w:rsidRDefault="006E0B0C" w:rsidP="006E0B0C">
      <w:pPr>
        <w:pStyle w:val="A"/>
        <w:rPr>
          <w:rFonts w:cs="Times New Roman"/>
        </w:rPr>
      </w:pPr>
    </w:p>
    <w:p w14:paraId="364F52F2" w14:textId="63C0802E" w:rsidR="006E0B0C" w:rsidRPr="00383FEB" w:rsidRDefault="006E0B0C" w:rsidP="006E0B0C">
      <w:pPr>
        <w:pStyle w:val="1"/>
        <w:rPr>
          <w:rFonts w:cs="Times New Roman"/>
        </w:rPr>
      </w:pPr>
      <w:r w:rsidRPr="00383FEB">
        <w:rPr>
          <w:rFonts w:cs="Times New Roman"/>
        </w:rPr>
        <w:t>1.</w:t>
      </w:r>
      <w:r w:rsidRPr="00383FEB">
        <w:rPr>
          <w:rFonts w:cs="Times New Roman"/>
        </w:rPr>
        <w:tab/>
        <w:t>Defined</w:t>
      </w:r>
    </w:p>
    <w:p w14:paraId="1C2DE5E2" w14:textId="77777777" w:rsidR="006E0B0C" w:rsidRDefault="006E0B0C" w:rsidP="006E0B0C">
      <w:pPr>
        <w:pStyle w:val="1"/>
        <w:rPr>
          <w:rFonts w:cs="Times New Roman"/>
        </w:rPr>
      </w:pPr>
    </w:p>
    <w:p w14:paraId="27D8CC05" w14:textId="77777777" w:rsidR="006E0B0C" w:rsidRDefault="006E0B0C" w:rsidP="006E0B0C">
      <w:pPr>
        <w:pStyle w:val="1"/>
        <w:rPr>
          <w:rFonts w:cs="Times New Roman"/>
        </w:rPr>
      </w:pPr>
    </w:p>
    <w:p w14:paraId="4317A924" w14:textId="77777777" w:rsidR="006E0B0C" w:rsidRDefault="006E0B0C" w:rsidP="006E0B0C">
      <w:pPr>
        <w:pStyle w:val="1"/>
        <w:rPr>
          <w:rFonts w:cs="Times New Roman"/>
        </w:rPr>
      </w:pPr>
    </w:p>
    <w:p w14:paraId="7DC0B54C" w14:textId="77777777" w:rsidR="006E0B0C" w:rsidRPr="00383FEB" w:rsidRDefault="006E0B0C" w:rsidP="006E0B0C">
      <w:pPr>
        <w:pStyle w:val="1"/>
        <w:rPr>
          <w:rFonts w:cs="Times New Roman"/>
        </w:rPr>
      </w:pPr>
    </w:p>
    <w:p w14:paraId="64F8220A" w14:textId="6B0247B0" w:rsidR="006E0B0C" w:rsidRPr="00383FEB" w:rsidRDefault="006E0B0C" w:rsidP="006E0B0C">
      <w:pPr>
        <w:pStyle w:val="1"/>
        <w:rPr>
          <w:rFonts w:cs="Times New Roman"/>
        </w:rPr>
      </w:pPr>
      <w:r w:rsidRPr="00383FEB">
        <w:rPr>
          <w:rFonts w:cs="Times New Roman"/>
        </w:rPr>
        <w:t>2.</w:t>
      </w:r>
      <w:r w:rsidRPr="00383FEB">
        <w:rPr>
          <w:rFonts w:cs="Times New Roman"/>
        </w:rPr>
        <w:tab/>
        <w:t>Source-Not-Cited Plagiarism</w:t>
      </w:r>
    </w:p>
    <w:p w14:paraId="1E3EB62C" w14:textId="77777777" w:rsidR="006E0B0C" w:rsidRPr="00383FEB" w:rsidRDefault="006E0B0C" w:rsidP="006E0B0C">
      <w:pPr>
        <w:pStyle w:val="1"/>
        <w:rPr>
          <w:rFonts w:cs="Times New Roman"/>
        </w:rPr>
      </w:pPr>
    </w:p>
    <w:p w14:paraId="66DF75F9" w14:textId="7C87393D" w:rsidR="006E0B0C" w:rsidRPr="00383FEB" w:rsidRDefault="006E0B0C" w:rsidP="006E0B0C">
      <w:pPr>
        <w:pStyle w:val="a0"/>
        <w:rPr>
          <w:rFonts w:cs="Times New Roman"/>
        </w:rPr>
      </w:pPr>
      <w:r w:rsidRPr="00383FEB">
        <w:rPr>
          <w:rFonts w:cs="Times New Roman"/>
        </w:rPr>
        <w:t>a.</w:t>
      </w:r>
      <w:r w:rsidRPr="00383FEB">
        <w:rPr>
          <w:rFonts w:cs="Times New Roman"/>
        </w:rPr>
        <w:tab/>
        <w:t xml:space="preserve">The ghostwriter </w:t>
      </w:r>
    </w:p>
    <w:p w14:paraId="25BDAFF2" w14:textId="77777777" w:rsidR="006E0B0C" w:rsidRDefault="006E0B0C" w:rsidP="006E0B0C">
      <w:pPr>
        <w:pStyle w:val="a0"/>
        <w:rPr>
          <w:rFonts w:cs="Times New Roman"/>
        </w:rPr>
      </w:pPr>
    </w:p>
    <w:p w14:paraId="79138C43" w14:textId="77777777" w:rsidR="006E0B0C" w:rsidRDefault="006E0B0C" w:rsidP="006E0B0C">
      <w:pPr>
        <w:pStyle w:val="a0"/>
        <w:rPr>
          <w:rFonts w:cs="Times New Roman"/>
        </w:rPr>
      </w:pPr>
    </w:p>
    <w:p w14:paraId="7DF8CCC3" w14:textId="5D1ABDFA" w:rsidR="006E0B0C" w:rsidRDefault="006E0B0C" w:rsidP="006E0B0C">
      <w:pPr>
        <w:pStyle w:val="a0"/>
        <w:rPr>
          <w:rFonts w:cs="Times New Roman"/>
        </w:rPr>
      </w:pPr>
    </w:p>
    <w:p w14:paraId="65F70BDD" w14:textId="77777777" w:rsidR="006E0B0C" w:rsidRPr="00383FEB" w:rsidRDefault="006E0B0C" w:rsidP="006E0B0C">
      <w:pPr>
        <w:pStyle w:val="a0"/>
        <w:rPr>
          <w:rFonts w:cs="Times New Roman"/>
        </w:rPr>
      </w:pPr>
    </w:p>
    <w:p w14:paraId="4CD460BB" w14:textId="6AABD517" w:rsidR="006E0B0C" w:rsidRPr="00383FEB" w:rsidRDefault="006E0B0C" w:rsidP="006E0B0C">
      <w:pPr>
        <w:pStyle w:val="a0"/>
        <w:rPr>
          <w:rFonts w:cs="Times New Roman"/>
        </w:rPr>
      </w:pPr>
      <w:r w:rsidRPr="00383FEB">
        <w:rPr>
          <w:rFonts w:cs="Times New Roman"/>
        </w:rPr>
        <w:t>b.</w:t>
      </w:r>
      <w:r w:rsidRPr="00383FEB">
        <w:rPr>
          <w:rFonts w:cs="Times New Roman"/>
        </w:rPr>
        <w:tab/>
        <w:t>The photocopier</w:t>
      </w:r>
    </w:p>
    <w:p w14:paraId="0A8FC492" w14:textId="77777777" w:rsidR="006E0B0C" w:rsidRDefault="006E0B0C" w:rsidP="006E0B0C">
      <w:pPr>
        <w:pStyle w:val="a0"/>
        <w:rPr>
          <w:rFonts w:cs="Times New Roman"/>
        </w:rPr>
      </w:pPr>
    </w:p>
    <w:p w14:paraId="4874D853" w14:textId="77777777" w:rsidR="006E0B0C" w:rsidRDefault="006E0B0C" w:rsidP="006E0B0C">
      <w:pPr>
        <w:pStyle w:val="a0"/>
        <w:rPr>
          <w:rFonts w:cs="Times New Roman"/>
        </w:rPr>
      </w:pPr>
    </w:p>
    <w:p w14:paraId="459BC656" w14:textId="77777777" w:rsidR="006E0B0C" w:rsidRDefault="006E0B0C" w:rsidP="006E0B0C">
      <w:pPr>
        <w:pStyle w:val="a0"/>
        <w:rPr>
          <w:rFonts w:cs="Times New Roman"/>
        </w:rPr>
      </w:pPr>
    </w:p>
    <w:p w14:paraId="0414B773" w14:textId="77777777" w:rsidR="006E0B0C" w:rsidRPr="00383FEB" w:rsidRDefault="006E0B0C" w:rsidP="006E0B0C">
      <w:pPr>
        <w:pStyle w:val="a0"/>
        <w:rPr>
          <w:rFonts w:cs="Times New Roman"/>
        </w:rPr>
      </w:pPr>
    </w:p>
    <w:p w14:paraId="29CE60F7" w14:textId="518F1AA4" w:rsidR="006E0B0C" w:rsidRPr="00383FEB" w:rsidRDefault="006E0B0C" w:rsidP="006E0B0C">
      <w:pPr>
        <w:pStyle w:val="a0"/>
        <w:rPr>
          <w:rFonts w:cs="Times New Roman"/>
        </w:rPr>
      </w:pPr>
      <w:r w:rsidRPr="00383FEB">
        <w:rPr>
          <w:rFonts w:cs="Times New Roman"/>
        </w:rPr>
        <w:t>c.</w:t>
      </w:r>
      <w:r w:rsidRPr="00383FEB">
        <w:rPr>
          <w:rFonts w:cs="Times New Roman"/>
        </w:rPr>
        <w:tab/>
        <w:t>The potluck writer</w:t>
      </w:r>
    </w:p>
    <w:p w14:paraId="6D6AA152" w14:textId="77777777" w:rsidR="006E0B0C" w:rsidRDefault="006E0B0C" w:rsidP="006E0B0C">
      <w:pPr>
        <w:pStyle w:val="a0"/>
        <w:rPr>
          <w:rFonts w:cs="Times New Roman"/>
        </w:rPr>
      </w:pPr>
    </w:p>
    <w:p w14:paraId="2EBBAC78" w14:textId="77777777" w:rsidR="006E0B0C" w:rsidRDefault="006E0B0C" w:rsidP="006E0B0C">
      <w:pPr>
        <w:pStyle w:val="a0"/>
        <w:rPr>
          <w:rFonts w:cs="Times New Roman"/>
        </w:rPr>
      </w:pPr>
    </w:p>
    <w:p w14:paraId="70D43DCD" w14:textId="77777777" w:rsidR="006E0B0C" w:rsidRDefault="006E0B0C" w:rsidP="006E0B0C">
      <w:pPr>
        <w:pStyle w:val="a0"/>
        <w:rPr>
          <w:rFonts w:cs="Times New Roman"/>
        </w:rPr>
      </w:pPr>
    </w:p>
    <w:p w14:paraId="1953C2E2" w14:textId="77777777" w:rsidR="006E0B0C" w:rsidRPr="00383FEB" w:rsidRDefault="006E0B0C" w:rsidP="006E0B0C">
      <w:pPr>
        <w:pStyle w:val="a0"/>
        <w:rPr>
          <w:rFonts w:cs="Times New Roman"/>
        </w:rPr>
      </w:pPr>
    </w:p>
    <w:p w14:paraId="3D6810AC" w14:textId="79FDDAFE" w:rsidR="006E0B0C" w:rsidRPr="00383FEB" w:rsidRDefault="006E0B0C" w:rsidP="006E0B0C">
      <w:pPr>
        <w:pStyle w:val="a0"/>
        <w:rPr>
          <w:rFonts w:cs="Times New Roman"/>
        </w:rPr>
      </w:pPr>
      <w:r w:rsidRPr="00383FEB">
        <w:rPr>
          <w:rFonts w:cs="Times New Roman"/>
        </w:rPr>
        <w:t>d.</w:t>
      </w:r>
      <w:r w:rsidRPr="00383FEB">
        <w:rPr>
          <w:rFonts w:cs="Times New Roman"/>
        </w:rPr>
        <w:tab/>
        <w:t>The disguiser</w:t>
      </w:r>
    </w:p>
    <w:p w14:paraId="5C5475A4" w14:textId="77777777" w:rsidR="006E0B0C" w:rsidRDefault="006E0B0C" w:rsidP="006E0B0C">
      <w:pPr>
        <w:pStyle w:val="a0"/>
        <w:rPr>
          <w:rFonts w:cs="Times New Roman"/>
        </w:rPr>
      </w:pPr>
    </w:p>
    <w:p w14:paraId="2F3208A5" w14:textId="77777777" w:rsidR="006E0B0C" w:rsidRDefault="006E0B0C" w:rsidP="006E0B0C">
      <w:pPr>
        <w:pStyle w:val="a0"/>
        <w:rPr>
          <w:rFonts w:cs="Times New Roman"/>
        </w:rPr>
      </w:pPr>
    </w:p>
    <w:p w14:paraId="2D826348" w14:textId="77777777" w:rsidR="006E0B0C" w:rsidRDefault="006E0B0C" w:rsidP="006E0B0C">
      <w:pPr>
        <w:pStyle w:val="a0"/>
        <w:rPr>
          <w:rFonts w:cs="Times New Roman"/>
        </w:rPr>
      </w:pPr>
    </w:p>
    <w:p w14:paraId="7E27839D" w14:textId="77777777" w:rsidR="006E0B0C" w:rsidRPr="00383FEB" w:rsidRDefault="006E0B0C" w:rsidP="006E0B0C">
      <w:pPr>
        <w:pStyle w:val="a0"/>
        <w:rPr>
          <w:rFonts w:cs="Times New Roman"/>
        </w:rPr>
      </w:pPr>
    </w:p>
    <w:p w14:paraId="4CF122A8" w14:textId="1AC7452D" w:rsidR="006E0B0C" w:rsidRPr="00383FEB" w:rsidRDefault="006E0B0C" w:rsidP="006E0B0C">
      <w:pPr>
        <w:pStyle w:val="a0"/>
        <w:rPr>
          <w:rFonts w:cs="Times New Roman"/>
        </w:rPr>
      </w:pPr>
      <w:r w:rsidRPr="00383FEB">
        <w:rPr>
          <w:rFonts w:cs="Times New Roman"/>
        </w:rPr>
        <w:t>e.</w:t>
      </w:r>
      <w:r w:rsidRPr="00383FEB">
        <w:rPr>
          <w:rFonts w:cs="Times New Roman"/>
        </w:rPr>
        <w:tab/>
        <w:t>The Self-Stealer</w:t>
      </w:r>
    </w:p>
    <w:p w14:paraId="59CB745A" w14:textId="77777777" w:rsidR="006E0B0C" w:rsidRDefault="006E0B0C" w:rsidP="006E0B0C">
      <w:pPr>
        <w:pStyle w:val="a0"/>
        <w:rPr>
          <w:rFonts w:cs="Times New Roman"/>
        </w:rPr>
      </w:pPr>
    </w:p>
    <w:p w14:paraId="6D3B7B0E" w14:textId="77777777" w:rsidR="006E0B0C" w:rsidRDefault="006E0B0C" w:rsidP="006E0B0C">
      <w:pPr>
        <w:pStyle w:val="a0"/>
        <w:rPr>
          <w:rFonts w:cs="Times New Roman"/>
        </w:rPr>
      </w:pPr>
    </w:p>
    <w:p w14:paraId="1DECCA8A" w14:textId="77777777" w:rsidR="006E0B0C" w:rsidRDefault="006E0B0C" w:rsidP="006E0B0C">
      <w:pPr>
        <w:pStyle w:val="a0"/>
        <w:rPr>
          <w:rFonts w:cs="Times New Roman"/>
        </w:rPr>
      </w:pPr>
    </w:p>
    <w:p w14:paraId="2022CCC1" w14:textId="77777777" w:rsidR="006E0B0C" w:rsidRPr="00383FEB" w:rsidRDefault="006E0B0C" w:rsidP="006E0B0C">
      <w:pPr>
        <w:pStyle w:val="a0"/>
        <w:rPr>
          <w:rFonts w:cs="Times New Roman"/>
        </w:rPr>
      </w:pPr>
    </w:p>
    <w:p w14:paraId="7215B990" w14:textId="69B58F69" w:rsidR="006E0B0C" w:rsidRPr="00383FEB" w:rsidRDefault="006E0B0C" w:rsidP="006E0B0C">
      <w:pPr>
        <w:pStyle w:val="1"/>
        <w:rPr>
          <w:rFonts w:cs="Times New Roman"/>
        </w:rPr>
      </w:pPr>
      <w:r w:rsidRPr="00383FEB">
        <w:rPr>
          <w:rFonts w:cs="Times New Roman"/>
        </w:rPr>
        <w:t>3.</w:t>
      </w:r>
      <w:r w:rsidRPr="00383FEB">
        <w:rPr>
          <w:rFonts w:cs="Times New Roman"/>
        </w:rPr>
        <w:tab/>
        <w:t>Source-Cited Plagiarism</w:t>
      </w:r>
    </w:p>
    <w:p w14:paraId="467CC505" w14:textId="77777777" w:rsidR="006E0B0C" w:rsidRPr="00383FEB" w:rsidRDefault="006E0B0C" w:rsidP="006E0B0C">
      <w:pPr>
        <w:pStyle w:val="1"/>
        <w:rPr>
          <w:rFonts w:cs="Times New Roman"/>
        </w:rPr>
      </w:pPr>
    </w:p>
    <w:p w14:paraId="3B9F2676" w14:textId="20FDEE93" w:rsidR="006E0B0C" w:rsidRPr="00383FEB" w:rsidRDefault="006E0B0C" w:rsidP="006E0B0C">
      <w:pPr>
        <w:pStyle w:val="a0"/>
        <w:rPr>
          <w:rFonts w:cs="Times New Roman"/>
        </w:rPr>
      </w:pPr>
      <w:r w:rsidRPr="00383FEB">
        <w:rPr>
          <w:rFonts w:cs="Times New Roman"/>
        </w:rPr>
        <w:t>a.</w:t>
      </w:r>
      <w:r w:rsidRPr="00383FEB">
        <w:rPr>
          <w:rFonts w:cs="Times New Roman"/>
        </w:rPr>
        <w:tab/>
        <w:t>The forgotten footnote/</w:t>
      </w:r>
      <w:r w:rsidR="00BD0AB9" w:rsidRPr="00383FEB">
        <w:rPr>
          <w:rFonts w:cs="Times New Roman"/>
        </w:rPr>
        <w:t>reference</w:t>
      </w:r>
    </w:p>
    <w:p w14:paraId="639347F2" w14:textId="77777777" w:rsidR="006E0B0C" w:rsidRDefault="006E0B0C" w:rsidP="006E0B0C">
      <w:pPr>
        <w:pStyle w:val="a0"/>
        <w:rPr>
          <w:rFonts w:cs="Times New Roman"/>
        </w:rPr>
      </w:pPr>
    </w:p>
    <w:p w14:paraId="243BE8E8" w14:textId="77777777" w:rsidR="006E0B0C" w:rsidRDefault="006E0B0C" w:rsidP="006E0B0C">
      <w:pPr>
        <w:pStyle w:val="a0"/>
        <w:rPr>
          <w:rFonts w:cs="Times New Roman"/>
        </w:rPr>
      </w:pPr>
    </w:p>
    <w:p w14:paraId="2962C587" w14:textId="77777777" w:rsidR="006E0B0C" w:rsidRDefault="006E0B0C" w:rsidP="006E0B0C">
      <w:pPr>
        <w:pStyle w:val="a0"/>
        <w:rPr>
          <w:rFonts w:cs="Times New Roman"/>
        </w:rPr>
      </w:pPr>
    </w:p>
    <w:p w14:paraId="4D409D31" w14:textId="77777777" w:rsidR="006E0B0C" w:rsidRPr="00383FEB" w:rsidRDefault="006E0B0C" w:rsidP="006E0B0C">
      <w:pPr>
        <w:pStyle w:val="a0"/>
        <w:rPr>
          <w:rFonts w:cs="Times New Roman"/>
        </w:rPr>
      </w:pPr>
    </w:p>
    <w:p w14:paraId="42DB2FC6" w14:textId="16EB43DD" w:rsidR="006E0B0C" w:rsidRPr="00383FEB" w:rsidRDefault="006E0B0C" w:rsidP="006E0B0C">
      <w:pPr>
        <w:pStyle w:val="a0"/>
        <w:rPr>
          <w:rFonts w:cs="Times New Roman"/>
        </w:rPr>
      </w:pPr>
      <w:r w:rsidRPr="00383FEB">
        <w:rPr>
          <w:rFonts w:cs="Times New Roman"/>
        </w:rPr>
        <w:t>b.</w:t>
      </w:r>
      <w:r w:rsidRPr="00383FEB">
        <w:rPr>
          <w:rFonts w:cs="Times New Roman"/>
        </w:rPr>
        <w:tab/>
        <w:t xml:space="preserve">The misinformer </w:t>
      </w:r>
    </w:p>
    <w:p w14:paraId="6DC4AA00" w14:textId="77777777" w:rsidR="006E0B0C" w:rsidRDefault="006E0B0C" w:rsidP="006E0B0C">
      <w:pPr>
        <w:pStyle w:val="a0"/>
        <w:rPr>
          <w:rFonts w:cs="Times New Roman"/>
        </w:rPr>
      </w:pPr>
    </w:p>
    <w:p w14:paraId="2CBAB17F" w14:textId="77777777" w:rsidR="006E0B0C" w:rsidRDefault="006E0B0C" w:rsidP="006E0B0C">
      <w:pPr>
        <w:pStyle w:val="a0"/>
        <w:rPr>
          <w:rFonts w:cs="Times New Roman"/>
        </w:rPr>
      </w:pPr>
    </w:p>
    <w:p w14:paraId="11381368" w14:textId="77777777" w:rsidR="006E0B0C" w:rsidRDefault="006E0B0C" w:rsidP="006E0B0C">
      <w:pPr>
        <w:pStyle w:val="a0"/>
        <w:rPr>
          <w:rFonts w:cs="Times New Roman"/>
        </w:rPr>
      </w:pPr>
    </w:p>
    <w:p w14:paraId="2F4D2E16" w14:textId="77777777" w:rsidR="006E0B0C" w:rsidRPr="00383FEB" w:rsidRDefault="006E0B0C" w:rsidP="006E0B0C">
      <w:pPr>
        <w:pStyle w:val="a0"/>
        <w:rPr>
          <w:rFonts w:cs="Times New Roman"/>
        </w:rPr>
      </w:pPr>
    </w:p>
    <w:p w14:paraId="3EEDC966" w14:textId="5A9737E5" w:rsidR="006E0B0C" w:rsidRPr="00383FEB" w:rsidRDefault="006E0B0C" w:rsidP="006E0B0C">
      <w:pPr>
        <w:pStyle w:val="a0"/>
        <w:rPr>
          <w:rFonts w:cs="Times New Roman"/>
        </w:rPr>
      </w:pPr>
      <w:r w:rsidRPr="00383FEB">
        <w:rPr>
          <w:rFonts w:cs="Times New Roman"/>
        </w:rPr>
        <w:t>c.</w:t>
      </w:r>
      <w:r w:rsidRPr="00383FEB">
        <w:rPr>
          <w:rFonts w:cs="Times New Roman"/>
        </w:rPr>
        <w:tab/>
        <w:t>The too-perfect paraphraser</w:t>
      </w:r>
    </w:p>
    <w:p w14:paraId="43542BDD" w14:textId="77777777" w:rsidR="006E0B0C" w:rsidRDefault="006E0B0C" w:rsidP="006E0B0C">
      <w:pPr>
        <w:pStyle w:val="a0"/>
        <w:rPr>
          <w:rFonts w:cs="Times New Roman"/>
        </w:rPr>
      </w:pPr>
    </w:p>
    <w:p w14:paraId="0F23A703" w14:textId="77777777" w:rsidR="006E0B0C" w:rsidRDefault="006E0B0C" w:rsidP="006E0B0C">
      <w:pPr>
        <w:pStyle w:val="a0"/>
        <w:rPr>
          <w:rFonts w:cs="Times New Roman"/>
        </w:rPr>
      </w:pPr>
    </w:p>
    <w:p w14:paraId="65CADCE1" w14:textId="77777777" w:rsidR="006E0B0C" w:rsidRDefault="006E0B0C" w:rsidP="006E0B0C">
      <w:pPr>
        <w:pStyle w:val="a0"/>
        <w:rPr>
          <w:rFonts w:cs="Times New Roman"/>
        </w:rPr>
      </w:pPr>
    </w:p>
    <w:p w14:paraId="328885D2" w14:textId="77777777" w:rsidR="006E0B0C" w:rsidRPr="00383FEB" w:rsidRDefault="006E0B0C" w:rsidP="006E0B0C">
      <w:pPr>
        <w:pStyle w:val="a0"/>
        <w:rPr>
          <w:rFonts w:cs="Times New Roman"/>
        </w:rPr>
      </w:pPr>
    </w:p>
    <w:p w14:paraId="3A829A36" w14:textId="76483863" w:rsidR="006E0B0C" w:rsidRPr="00383FEB" w:rsidRDefault="006E0B0C" w:rsidP="006E0B0C">
      <w:pPr>
        <w:pStyle w:val="a0"/>
        <w:rPr>
          <w:rFonts w:cs="Times New Roman"/>
        </w:rPr>
      </w:pPr>
      <w:r w:rsidRPr="00383FEB">
        <w:rPr>
          <w:rFonts w:cs="Times New Roman"/>
        </w:rPr>
        <w:t>d.</w:t>
      </w:r>
      <w:r w:rsidRPr="00383FEB">
        <w:rPr>
          <w:rFonts w:cs="Times New Roman"/>
        </w:rPr>
        <w:tab/>
        <w:t>The resourceful citer</w:t>
      </w:r>
    </w:p>
    <w:p w14:paraId="3F62EA0D" w14:textId="77777777" w:rsidR="006E0B0C" w:rsidRDefault="006E0B0C" w:rsidP="006E0B0C">
      <w:pPr>
        <w:pStyle w:val="a0"/>
        <w:rPr>
          <w:rFonts w:cs="Times New Roman"/>
        </w:rPr>
      </w:pPr>
    </w:p>
    <w:p w14:paraId="50B9C5CB" w14:textId="77777777" w:rsidR="006E0B0C" w:rsidRDefault="006E0B0C" w:rsidP="006E0B0C">
      <w:pPr>
        <w:pStyle w:val="a0"/>
        <w:rPr>
          <w:rFonts w:cs="Times New Roman"/>
        </w:rPr>
      </w:pPr>
    </w:p>
    <w:p w14:paraId="01E5EB1F" w14:textId="77777777" w:rsidR="006E0B0C" w:rsidRDefault="006E0B0C" w:rsidP="006E0B0C">
      <w:pPr>
        <w:pStyle w:val="a0"/>
        <w:rPr>
          <w:rFonts w:cs="Times New Roman"/>
        </w:rPr>
      </w:pPr>
    </w:p>
    <w:p w14:paraId="6C79A6BA" w14:textId="77777777" w:rsidR="006E0B0C" w:rsidRPr="00383FEB" w:rsidRDefault="006E0B0C" w:rsidP="006E0B0C">
      <w:pPr>
        <w:pStyle w:val="a0"/>
        <w:rPr>
          <w:rFonts w:cs="Times New Roman"/>
        </w:rPr>
      </w:pPr>
    </w:p>
    <w:p w14:paraId="536F8899" w14:textId="4BA812E5" w:rsidR="006E0B0C" w:rsidRPr="006E0B0C" w:rsidRDefault="006E0B0C" w:rsidP="006E0B0C">
      <w:pPr>
        <w:pStyle w:val="a0"/>
        <w:rPr>
          <w:color w:val="231F20"/>
          <w:szCs w:val="24"/>
        </w:rPr>
      </w:pPr>
      <w:r w:rsidRPr="00383FEB">
        <w:rPr>
          <w:rFonts w:cs="Times New Roman"/>
        </w:rPr>
        <w:t>e.</w:t>
      </w:r>
      <w:r w:rsidRPr="00383FEB">
        <w:rPr>
          <w:rFonts w:cs="Times New Roman"/>
        </w:rPr>
        <w:tab/>
        <w:t>The perfect crime</w:t>
      </w:r>
    </w:p>
    <w:p w14:paraId="69F5DA68" w14:textId="77777777" w:rsidR="00C84B3F" w:rsidRDefault="00C84B3F" w:rsidP="00A215D2">
      <w:pPr>
        <w:pStyle w:val="Heading2"/>
        <w:ind w:left="0" w:right="0"/>
        <w:rPr>
          <w:color w:val="231F20"/>
        </w:rPr>
      </w:pPr>
    </w:p>
    <w:p w14:paraId="17C8B4F4" w14:textId="77777777" w:rsidR="00C84B3F" w:rsidRDefault="00C84B3F" w:rsidP="00A215D2">
      <w:pPr>
        <w:pStyle w:val="Heading2"/>
        <w:ind w:left="0" w:right="0"/>
        <w:rPr>
          <w:color w:val="231F20"/>
        </w:rPr>
      </w:pPr>
    </w:p>
    <w:p w14:paraId="09D2C112" w14:textId="77777777" w:rsidR="00C84B3F" w:rsidRDefault="00C84B3F" w:rsidP="00A215D2">
      <w:pPr>
        <w:pStyle w:val="Heading2"/>
        <w:ind w:left="0" w:right="0"/>
        <w:rPr>
          <w:color w:val="231F20"/>
        </w:rPr>
      </w:pPr>
    </w:p>
    <w:p w14:paraId="75458D80" w14:textId="77777777" w:rsidR="00C84B3F" w:rsidRDefault="00C84B3F" w:rsidP="00A215D2">
      <w:pPr>
        <w:pStyle w:val="Heading2"/>
        <w:ind w:left="0" w:right="0"/>
        <w:rPr>
          <w:color w:val="231F20"/>
        </w:rPr>
      </w:pPr>
    </w:p>
    <w:p w14:paraId="08527006" w14:textId="77777777" w:rsidR="00C84B3F" w:rsidRDefault="00C84B3F" w:rsidP="00A215D2">
      <w:pPr>
        <w:pStyle w:val="Heading2"/>
        <w:ind w:left="0" w:right="0"/>
        <w:rPr>
          <w:color w:val="231F20"/>
        </w:rPr>
      </w:pPr>
    </w:p>
    <w:p w14:paraId="5DA047DB" w14:textId="77777777" w:rsidR="00C84B3F" w:rsidRDefault="00C84B3F" w:rsidP="00A215D2">
      <w:pPr>
        <w:pStyle w:val="Heading2"/>
        <w:ind w:left="0" w:right="0"/>
        <w:rPr>
          <w:color w:val="231F20"/>
        </w:rPr>
      </w:pPr>
    </w:p>
    <w:p w14:paraId="68F186CE" w14:textId="77777777" w:rsidR="00C84B3F" w:rsidRDefault="00C84B3F" w:rsidP="00A215D2">
      <w:pPr>
        <w:pStyle w:val="Heading2"/>
        <w:ind w:left="0" w:right="0"/>
        <w:rPr>
          <w:color w:val="231F20"/>
        </w:rPr>
      </w:pPr>
    </w:p>
    <w:p w14:paraId="14CD7C68" w14:textId="77777777" w:rsidR="00C84B3F" w:rsidRDefault="00C84B3F" w:rsidP="00A215D2">
      <w:pPr>
        <w:pStyle w:val="Heading2"/>
        <w:ind w:left="0" w:right="0"/>
        <w:rPr>
          <w:color w:val="231F20"/>
        </w:rPr>
        <w:sectPr w:rsidR="00C84B3F" w:rsidSect="0030051E">
          <w:footerReference w:type="default" r:id="rId53"/>
          <w:pgSz w:w="12240" w:h="15840"/>
          <w:pgMar w:top="1440" w:right="1440" w:bottom="1440" w:left="1440" w:header="0" w:footer="1039" w:gutter="0"/>
          <w:cols w:space="720"/>
        </w:sectPr>
      </w:pPr>
    </w:p>
    <w:p w14:paraId="2A2A6704" w14:textId="77777777" w:rsidR="00014790" w:rsidRDefault="003865B7" w:rsidP="00A215D2">
      <w:pPr>
        <w:pStyle w:val="Heading2"/>
        <w:ind w:left="0" w:right="0"/>
      </w:pPr>
      <w:r>
        <w:rPr>
          <w:color w:val="231F20"/>
        </w:rPr>
        <w:t>Chapter Four</w:t>
      </w:r>
    </w:p>
    <w:p w14:paraId="37BED800" w14:textId="4034CB6B"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69504" behindDoc="0" locked="0" layoutInCell="1" allowOverlap="1" wp14:anchorId="7C0497B2" wp14:editId="25E4C65A">
                <wp:simplePos x="0" y="0"/>
                <wp:positionH relativeFrom="column">
                  <wp:posOffset>-19050</wp:posOffset>
                </wp:positionH>
                <wp:positionV relativeFrom="paragraph">
                  <wp:posOffset>778510</wp:posOffset>
                </wp:positionV>
                <wp:extent cx="5915660" cy="2543175"/>
                <wp:effectExtent l="0" t="0" r="8890" b="9525"/>
                <wp:wrapSquare wrapText="bothSides"/>
                <wp:docPr id="75" name="Group 75"/>
                <wp:cNvGraphicFramePr/>
                <a:graphic xmlns:a="http://schemas.openxmlformats.org/drawingml/2006/main">
                  <a:graphicData uri="http://schemas.microsoft.com/office/word/2010/wordprocessingGroup">
                    <wpg:wgp>
                      <wpg:cNvGrpSpPr/>
                      <wpg:grpSpPr>
                        <a:xfrm>
                          <a:off x="0" y="0"/>
                          <a:ext cx="5915660" cy="2543175"/>
                          <a:chOff x="0" y="0"/>
                          <a:chExt cx="5915660" cy="2543175"/>
                        </a:xfrm>
                      </wpg:grpSpPr>
                      <pic:pic xmlns:pic="http://schemas.openxmlformats.org/drawingml/2006/picture">
                        <pic:nvPicPr>
                          <pic:cNvPr id="10" name="Picture 10"/>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15660" cy="2543175"/>
                          </a:xfrm>
                          <a:prstGeom prst="rect">
                            <a:avLst/>
                          </a:prstGeom>
                        </pic:spPr>
                      </pic:pic>
                      <wps:wsp>
                        <wps:cNvPr id="134" name="Text Box 2"/>
                        <wps:cNvSpPr txBox="1">
                          <a:spLocks noChangeArrowheads="1"/>
                        </wps:cNvSpPr>
                        <wps:spPr bwMode="auto">
                          <a:xfrm>
                            <a:off x="485775" y="590550"/>
                            <a:ext cx="49022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19DB" w14:textId="77777777" w:rsidR="00475173" w:rsidRDefault="00475173" w:rsidP="00D46883">
                              <w:pPr>
                                <w:pStyle w:val="BodyText"/>
                                <w:numPr>
                                  <w:ilvl w:val="0"/>
                                  <w:numId w:val="19"/>
                                </w:numPr>
                                <w:spacing w:before="1"/>
                                <w:ind w:left="360" w:hanging="360"/>
                              </w:pPr>
                              <w:r>
                                <w:rPr>
                                  <w:color w:val="231F20"/>
                                </w:rPr>
                                <w:t>Understand how researchers identify research</w:t>
                              </w:r>
                              <w:r>
                                <w:rPr>
                                  <w:color w:val="231F20"/>
                                  <w:spacing w:val="-3"/>
                                </w:rPr>
                                <w:t xml:space="preserve"> </w:t>
                              </w:r>
                              <w:r>
                                <w:rPr>
                                  <w:color w:val="231F20"/>
                                </w:rPr>
                                <w:t>topics.</w:t>
                              </w:r>
                            </w:p>
                            <w:p w14:paraId="3CA5B310" w14:textId="77777777" w:rsidR="00475173" w:rsidRDefault="00475173" w:rsidP="00D46883">
                              <w:pPr>
                                <w:pStyle w:val="BodyText"/>
                                <w:numPr>
                                  <w:ilvl w:val="0"/>
                                  <w:numId w:val="19"/>
                                </w:numPr>
                                <w:spacing w:before="12"/>
                                <w:ind w:left="360" w:hanging="360"/>
                              </w:pPr>
                              <w:r w:rsidRPr="00F84A59">
                                <w:rPr>
                                  <w:color w:val="231F20"/>
                                </w:rPr>
                                <w:t>Understand the different types of academic sources available, explain how to use</w:t>
                              </w:r>
                              <w:r w:rsidRPr="00F84A59">
                                <w:rPr>
                                  <w:color w:val="231F20"/>
                                  <w:spacing w:val="-19"/>
                                </w:rPr>
                                <w:t xml:space="preserve"> </w:t>
                              </w:r>
                              <w:r w:rsidRPr="00F84A59">
                                <w:rPr>
                                  <w:color w:val="231F20"/>
                                </w:rPr>
                                <w:t>them appropriately, and describe how to evaluate their worth.</w:t>
                              </w:r>
                            </w:p>
                            <w:p w14:paraId="3BD331BF" w14:textId="77777777" w:rsidR="00475173" w:rsidRDefault="00475173" w:rsidP="00D46883">
                              <w:pPr>
                                <w:pStyle w:val="BodyText"/>
                                <w:numPr>
                                  <w:ilvl w:val="0"/>
                                  <w:numId w:val="19"/>
                                </w:numPr>
                                <w:spacing w:before="12" w:line="249" w:lineRule="auto"/>
                                <w:ind w:left="360" w:right="37" w:hanging="360"/>
                              </w:pPr>
                              <w:r>
                                <w:rPr>
                                  <w:color w:val="231F20"/>
                                </w:rPr>
                                <w:t xml:space="preserve">Understand how to cite sources using the American Psychological Association </w:t>
                              </w:r>
                              <w:r>
                                <w:rPr>
                                  <w:color w:val="231F20"/>
                                  <w:spacing w:val="-5"/>
                                </w:rPr>
                                <w:t xml:space="preserve">(APA) </w:t>
                              </w:r>
                              <w:r>
                                <w:rPr>
                                  <w:color w:val="231F20"/>
                                </w:rPr>
                                <w:t>style to create a reference</w:t>
                              </w:r>
                              <w:r>
                                <w:rPr>
                                  <w:color w:val="231F20"/>
                                  <w:spacing w:val="-1"/>
                                </w:rPr>
                                <w:t xml:space="preserve"> </w:t>
                              </w:r>
                              <w:r>
                                <w:rPr>
                                  <w:color w:val="231F20"/>
                                </w:rPr>
                                <w:t>page.</w:t>
                              </w:r>
                            </w:p>
                            <w:p w14:paraId="30284A6C" w14:textId="77777777" w:rsidR="00475173" w:rsidRDefault="00475173" w:rsidP="00D46883">
                              <w:pPr>
                                <w:pStyle w:val="BodyText"/>
                                <w:numPr>
                                  <w:ilvl w:val="0"/>
                                  <w:numId w:val="19"/>
                                </w:numPr>
                                <w:spacing w:before="2" w:line="249" w:lineRule="auto"/>
                                <w:ind w:left="360" w:right="66" w:hanging="360"/>
                              </w:pPr>
                              <w:r>
                                <w:rPr>
                                  <w:color w:val="231F20"/>
                                </w:rPr>
                                <w:t xml:space="preserve">Describe how to internally (parenthetically) cite primary research within your own writing using </w:t>
                              </w:r>
                              <w:r>
                                <w:rPr>
                                  <w:color w:val="231F20"/>
                                  <w:spacing w:val="-8"/>
                                </w:rPr>
                                <w:t>APA</w:t>
                              </w:r>
                              <w:r>
                                <w:rPr>
                                  <w:color w:val="231F20"/>
                                  <w:spacing w:val="-29"/>
                                </w:rPr>
                                <w:t xml:space="preserve"> </w:t>
                              </w:r>
                              <w:r>
                                <w:rPr>
                                  <w:color w:val="231F20"/>
                                </w:rPr>
                                <w:t>style.</w:t>
                              </w:r>
                            </w:p>
                            <w:p w14:paraId="14BBE981" w14:textId="77777777" w:rsidR="00475173" w:rsidRDefault="00475173" w:rsidP="00D46883">
                              <w:pPr>
                                <w:pStyle w:val="BodyText"/>
                                <w:numPr>
                                  <w:ilvl w:val="0"/>
                                  <w:numId w:val="19"/>
                                </w:numPr>
                                <w:spacing w:before="2"/>
                                <w:ind w:left="360" w:hanging="360"/>
                              </w:pPr>
                              <w:r>
                                <w:rPr>
                                  <w:color w:val="231F20"/>
                                </w:rPr>
                                <w:t xml:space="preserve">Understand how to format papers using </w:t>
                              </w:r>
                              <w:r>
                                <w:rPr>
                                  <w:color w:val="231F20"/>
                                  <w:spacing w:val="-8"/>
                                </w:rPr>
                                <w:t>APA</w:t>
                              </w:r>
                              <w:r>
                                <w:rPr>
                                  <w:color w:val="231F20"/>
                                  <w:spacing w:val="-31"/>
                                </w:rPr>
                                <w:t xml:space="preserve"> </w:t>
                              </w:r>
                              <w:r>
                                <w:rPr>
                                  <w:color w:val="231F20"/>
                                </w:rPr>
                                <w:t>style.</w:t>
                              </w:r>
                            </w:p>
                            <w:p w14:paraId="07F9AC4B"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0497B2" id="Group 75" o:spid="_x0000_s1035" style="position:absolute;left:0;text-align:left;margin-left:-1.5pt;margin-top:61.3pt;width:465.8pt;height:200.25pt;z-index:251669504" coordsize="59156,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">
                <v:shape id="Picture 10" o:spid="_x0000_s1036" type="#_x0000_t75" style="position:absolute;width:59156;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">
                  <v:imagedata r:id="rId55" o:title=""/>
                </v:shape>
                <v:shape id="Text Box 2" o:spid="_x0000_s1037" type="#_x0000_t202" style="position:absolute;left:4857;top:5905;width:49022;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14:paraId="270D19DB" w14:textId="77777777" w:rsidR="00475173" w:rsidRDefault="00475173" w:rsidP="00D46883">
                        <w:pPr>
                          <w:pStyle w:val="BodyText"/>
                          <w:numPr>
                            <w:ilvl w:val="0"/>
                            <w:numId w:val="19"/>
                          </w:numPr>
                          <w:spacing w:before="1"/>
                          <w:ind w:left="360" w:hanging="360"/>
                        </w:pPr>
                        <w:r>
                          <w:rPr>
                            <w:color w:val="231F20"/>
                          </w:rPr>
                          <w:t>Understand how researchers identify research</w:t>
                        </w:r>
                        <w:r>
                          <w:rPr>
                            <w:color w:val="231F20"/>
                            <w:spacing w:val="-3"/>
                          </w:rPr>
                          <w:t xml:space="preserve"> </w:t>
                        </w:r>
                        <w:r>
                          <w:rPr>
                            <w:color w:val="231F20"/>
                          </w:rPr>
                          <w:t>topics.</w:t>
                        </w:r>
                      </w:p>
                      <w:p w14:paraId="3CA5B310" w14:textId="77777777" w:rsidR="00475173" w:rsidRDefault="00475173" w:rsidP="00D46883">
                        <w:pPr>
                          <w:pStyle w:val="BodyText"/>
                          <w:numPr>
                            <w:ilvl w:val="0"/>
                            <w:numId w:val="19"/>
                          </w:numPr>
                          <w:spacing w:before="12"/>
                          <w:ind w:left="360" w:hanging="360"/>
                        </w:pPr>
                        <w:r w:rsidRPr="00F84A59">
                          <w:rPr>
                            <w:color w:val="231F20"/>
                          </w:rPr>
                          <w:t>Understand the different types of academic sources available, explain how to use</w:t>
                        </w:r>
                        <w:r w:rsidRPr="00F84A59">
                          <w:rPr>
                            <w:color w:val="231F20"/>
                            <w:spacing w:val="-19"/>
                          </w:rPr>
                          <w:t xml:space="preserve"> </w:t>
                        </w:r>
                        <w:r w:rsidRPr="00F84A59">
                          <w:rPr>
                            <w:color w:val="231F20"/>
                          </w:rPr>
                          <w:t>them appropriately, and describe how to evaluate their worth.</w:t>
                        </w:r>
                      </w:p>
                      <w:p w14:paraId="3BD331BF" w14:textId="77777777" w:rsidR="00475173" w:rsidRDefault="00475173" w:rsidP="00D46883">
                        <w:pPr>
                          <w:pStyle w:val="BodyText"/>
                          <w:numPr>
                            <w:ilvl w:val="0"/>
                            <w:numId w:val="19"/>
                          </w:numPr>
                          <w:spacing w:before="12" w:line="249" w:lineRule="auto"/>
                          <w:ind w:left="360" w:right="37" w:hanging="360"/>
                        </w:pPr>
                        <w:r>
                          <w:rPr>
                            <w:color w:val="231F20"/>
                          </w:rPr>
                          <w:t xml:space="preserve">Understand how to cite sources using the American Psychological Association </w:t>
                        </w:r>
                        <w:r>
                          <w:rPr>
                            <w:color w:val="231F20"/>
                            <w:spacing w:val="-5"/>
                          </w:rPr>
                          <w:t xml:space="preserve">(APA) </w:t>
                        </w:r>
                        <w:r>
                          <w:rPr>
                            <w:color w:val="231F20"/>
                          </w:rPr>
                          <w:t>style to create a reference</w:t>
                        </w:r>
                        <w:r>
                          <w:rPr>
                            <w:color w:val="231F20"/>
                            <w:spacing w:val="-1"/>
                          </w:rPr>
                          <w:t xml:space="preserve"> </w:t>
                        </w:r>
                        <w:r>
                          <w:rPr>
                            <w:color w:val="231F20"/>
                          </w:rPr>
                          <w:t>page.</w:t>
                        </w:r>
                      </w:p>
                      <w:p w14:paraId="30284A6C" w14:textId="77777777" w:rsidR="00475173" w:rsidRDefault="00475173" w:rsidP="00D46883">
                        <w:pPr>
                          <w:pStyle w:val="BodyText"/>
                          <w:numPr>
                            <w:ilvl w:val="0"/>
                            <w:numId w:val="19"/>
                          </w:numPr>
                          <w:spacing w:before="2" w:line="249" w:lineRule="auto"/>
                          <w:ind w:left="360" w:right="66" w:hanging="360"/>
                        </w:pPr>
                        <w:r>
                          <w:rPr>
                            <w:color w:val="231F20"/>
                          </w:rPr>
                          <w:t xml:space="preserve">Describe how to internally (parenthetically) cite primary research within your own writing using </w:t>
                        </w:r>
                        <w:r>
                          <w:rPr>
                            <w:color w:val="231F20"/>
                            <w:spacing w:val="-8"/>
                          </w:rPr>
                          <w:t>APA</w:t>
                        </w:r>
                        <w:r>
                          <w:rPr>
                            <w:color w:val="231F20"/>
                            <w:spacing w:val="-29"/>
                          </w:rPr>
                          <w:t xml:space="preserve"> </w:t>
                        </w:r>
                        <w:r>
                          <w:rPr>
                            <w:color w:val="231F20"/>
                          </w:rPr>
                          <w:t>style.</w:t>
                        </w:r>
                      </w:p>
                      <w:p w14:paraId="14BBE981" w14:textId="77777777" w:rsidR="00475173" w:rsidRDefault="00475173" w:rsidP="00D46883">
                        <w:pPr>
                          <w:pStyle w:val="BodyText"/>
                          <w:numPr>
                            <w:ilvl w:val="0"/>
                            <w:numId w:val="19"/>
                          </w:numPr>
                          <w:spacing w:before="2"/>
                          <w:ind w:left="360" w:hanging="360"/>
                        </w:pPr>
                        <w:r>
                          <w:rPr>
                            <w:color w:val="231F20"/>
                          </w:rPr>
                          <w:t xml:space="preserve">Understand how to format papers using </w:t>
                        </w:r>
                        <w:r>
                          <w:rPr>
                            <w:color w:val="231F20"/>
                            <w:spacing w:val="-8"/>
                          </w:rPr>
                          <w:t>APA</w:t>
                        </w:r>
                        <w:r>
                          <w:rPr>
                            <w:color w:val="231F20"/>
                            <w:spacing w:val="-31"/>
                          </w:rPr>
                          <w:t xml:space="preserve"> </w:t>
                        </w:r>
                        <w:r>
                          <w:rPr>
                            <w:color w:val="231F20"/>
                          </w:rPr>
                          <w:t>style.</w:t>
                        </w:r>
                      </w:p>
                      <w:p w14:paraId="07F9AC4B" w14:textId="77777777" w:rsidR="00475173" w:rsidRDefault="00475173" w:rsidP="00C84B3F"/>
                    </w:txbxContent>
                  </v:textbox>
                </v:shape>
                <w10:wrap type="square"/>
              </v:group>
            </w:pict>
          </mc:Fallback>
        </mc:AlternateContent>
      </w:r>
      <w:r w:rsidR="003865B7">
        <w:rPr>
          <w:b/>
          <w:color w:val="231F20"/>
          <w:sz w:val="28"/>
        </w:rPr>
        <w:t>Searching for Previous Research and American Psychological Association (APA) Style</w:t>
      </w:r>
    </w:p>
    <w:p w14:paraId="2F713FC8" w14:textId="4B69FC3D" w:rsidR="00C84B3F" w:rsidRDefault="00C84B3F" w:rsidP="00A215D2">
      <w:pPr>
        <w:pStyle w:val="Heading2"/>
        <w:ind w:left="0" w:right="0"/>
        <w:jc w:val="left"/>
        <w:rPr>
          <w:color w:val="231F20"/>
          <w:sz w:val="24"/>
          <w:szCs w:val="24"/>
        </w:rPr>
      </w:pPr>
    </w:p>
    <w:p w14:paraId="4B2EC206" w14:textId="77777777" w:rsidR="006E0B0C" w:rsidRDefault="006E0B0C" w:rsidP="006E0B0C">
      <w:pPr>
        <w:pStyle w:val="I"/>
      </w:pPr>
      <w:r w:rsidRPr="002931CB">
        <w:t>I.</w:t>
      </w:r>
      <w:r>
        <w:tab/>
      </w:r>
      <w:r w:rsidRPr="002931CB">
        <w:t>Identifying the Topic</w:t>
      </w:r>
    </w:p>
    <w:p w14:paraId="5BD6366C" w14:textId="77777777" w:rsidR="006E0B0C" w:rsidRPr="002931CB" w:rsidRDefault="006E0B0C" w:rsidP="006E0B0C">
      <w:pPr>
        <w:pStyle w:val="I"/>
      </w:pPr>
    </w:p>
    <w:p w14:paraId="43F2A9B2" w14:textId="77777777" w:rsidR="006E0B0C" w:rsidRDefault="006E0B0C" w:rsidP="006E0B0C">
      <w:pPr>
        <w:pStyle w:val="A"/>
      </w:pPr>
      <w:r w:rsidRPr="002931CB">
        <w:t>A.</w:t>
      </w:r>
      <w:r>
        <w:tab/>
      </w:r>
      <w:r w:rsidRPr="002931CB">
        <w:t>Why are you doing the research?</w:t>
      </w:r>
    </w:p>
    <w:p w14:paraId="4F64F10C" w14:textId="77777777" w:rsidR="006E0B0C" w:rsidRDefault="006E0B0C" w:rsidP="006E0B0C">
      <w:pPr>
        <w:pStyle w:val="A"/>
      </w:pPr>
    </w:p>
    <w:p w14:paraId="6E803BF6" w14:textId="77777777" w:rsidR="006E0B0C" w:rsidRDefault="006E0B0C" w:rsidP="006E0B0C">
      <w:pPr>
        <w:pStyle w:val="A"/>
      </w:pPr>
    </w:p>
    <w:p w14:paraId="48894E11" w14:textId="77777777" w:rsidR="006E0B0C" w:rsidRDefault="006E0B0C" w:rsidP="006E0B0C">
      <w:pPr>
        <w:pStyle w:val="A"/>
      </w:pPr>
    </w:p>
    <w:p w14:paraId="5684CC33" w14:textId="77777777" w:rsidR="006E0B0C" w:rsidRPr="002931CB" w:rsidRDefault="006E0B0C" w:rsidP="006E0B0C">
      <w:pPr>
        <w:pStyle w:val="A"/>
      </w:pPr>
    </w:p>
    <w:p w14:paraId="3F9A9B31" w14:textId="77777777" w:rsidR="006E0B0C" w:rsidRDefault="006E0B0C" w:rsidP="006E0B0C">
      <w:pPr>
        <w:pStyle w:val="A"/>
      </w:pPr>
      <w:r w:rsidRPr="002931CB">
        <w:t>B.</w:t>
      </w:r>
      <w:r>
        <w:tab/>
      </w:r>
      <w:r w:rsidRPr="002931CB">
        <w:t>What interests you?</w:t>
      </w:r>
    </w:p>
    <w:p w14:paraId="29407866" w14:textId="77777777" w:rsidR="006E0B0C" w:rsidRDefault="006E0B0C" w:rsidP="006E0B0C">
      <w:pPr>
        <w:pStyle w:val="A"/>
      </w:pPr>
    </w:p>
    <w:p w14:paraId="2957B37A" w14:textId="77777777" w:rsidR="006E0B0C" w:rsidRDefault="006E0B0C" w:rsidP="006E0B0C">
      <w:pPr>
        <w:pStyle w:val="A"/>
      </w:pPr>
    </w:p>
    <w:p w14:paraId="248D21AB" w14:textId="77777777" w:rsidR="006E0B0C" w:rsidRDefault="006E0B0C" w:rsidP="006E0B0C">
      <w:pPr>
        <w:pStyle w:val="A"/>
      </w:pPr>
    </w:p>
    <w:p w14:paraId="5551687F" w14:textId="77777777" w:rsidR="006E0B0C" w:rsidRPr="002931CB" w:rsidRDefault="006E0B0C" w:rsidP="006E0B0C">
      <w:pPr>
        <w:pStyle w:val="A"/>
      </w:pPr>
    </w:p>
    <w:p w14:paraId="2F22C600" w14:textId="77777777" w:rsidR="006E0B0C" w:rsidRDefault="006E0B0C" w:rsidP="006E0B0C">
      <w:pPr>
        <w:pStyle w:val="A"/>
      </w:pPr>
      <w:r w:rsidRPr="002931CB">
        <w:t>C.</w:t>
      </w:r>
      <w:r>
        <w:tab/>
      </w:r>
      <w:r w:rsidRPr="002931CB">
        <w:t>Three possible sources for topics</w:t>
      </w:r>
    </w:p>
    <w:p w14:paraId="6412BD1F" w14:textId="77777777" w:rsidR="006E0B0C" w:rsidRPr="002931CB" w:rsidRDefault="006E0B0C" w:rsidP="006E0B0C">
      <w:pPr>
        <w:pStyle w:val="A"/>
      </w:pPr>
    </w:p>
    <w:p w14:paraId="3DEE4745" w14:textId="77777777" w:rsidR="006E0B0C" w:rsidRDefault="006E0B0C" w:rsidP="006E0B0C">
      <w:pPr>
        <w:pStyle w:val="1"/>
      </w:pPr>
      <w:r w:rsidRPr="002931CB">
        <w:t>1.</w:t>
      </w:r>
      <w:r>
        <w:tab/>
      </w:r>
      <w:r w:rsidRPr="002931CB">
        <w:t>Personal experiences</w:t>
      </w:r>
    </w:p>
    <w:p w14:paraId="79310950" w14:textId="77777777" w:rsidR="006E0B0C" w:rsidRDefault="006E0B0C" w:rsidP="006E0B0C">
      <w:pPr>
        <w:pStyle w:val="1"/>
      </w:pPr>
    </w:p>
    <w:p w14:paraId="693F4DCD" w14:textId="77777777" w:rsidR="006E0B0C" w:rsidRDefault="006E0B0C" w:rsidP="006E0B0C">
      <w:pPr>
        <w:pStyle w:val="1"/>
      </w:pPr>
    </w:p>
    <w:p w14:paraId="3C98A889" w14:textId="77777777" w:rsidR="006E0B0C" w:rsidRDefault="006E0B0C" w:rsidP="006E0B0C">
      <w:pPr>
        <w:pStyle w:val="1"/>
      </w:pPr>
    </w:p>
    <w:p w14:paraId="47865B4C" w14:textId="77777777" w:rsidR="006E0B0C" w:rsidRPr="002931CB" w:rsidRDefault="006E0B0C" w:rsidP="006E0B0C">
      <w:pPr>
        <w:pStyle w:val="1"/>
      </w:pPr>
    </w:p>
    <w:p w14:paraId="0869500C" w14:textId="77777777" w:rsidR="006E0B0C" w:rsidRDefault="006E0B0C" w:rsidP="006E0B0C">
      <w:pPr>
        <w:pStyle w:val="1"/>
      </w:pPr>
      <w:r w:rsidRPr="002931CB">
        <w:t>2.</w:t>
      </w:r>
      <w:r>
        <w:tab/>
      </w:r>
      <w:r w:rsidRPr="002931CB">
        <w:t>Reviewing the literature</w:t>
      </w:r>
    </w:p>
    <w:p w14:paraId="4B30A33E" w14:textId="77777777" w:rsidR="006E0B0C" w:rsidRDefault="006E0B0C" w:rsidP="006E0B0C">
      <w:pPr>
        <w:pStyle w:val="1"/>
      </w:pPr>
    </w:p>
    <w:p w14:paraId="23F354EC" w14:textId="77777777" w:rsidR="006E0B0C" w:rsidRDefault="006E0B0C" w:rsidP="006E0B0C">
      <w:pPr>
        <w:pStyle w:val="1"/>
      </w:pPr>
    </w:p>
    <w:p w14:paraId="490D9B94" w14:textId="77777777" w:rsidR="006E0B0C" w:rsidRDefault="006E0B0C" w:rsidP="006E0B0C">
      <w:pPr>
        <w:pStyle w:val="1"/>
      </w:pPr>
    </w:p>
    <w:p w14:paraId="2A165F4C" w14:textId="77777777" w:rsidR="006E0B0C" w:rsidRPr="002931CB" w:rsidRDefault="006E0B0C" w:rsidP="006E0B0C">
      <w:pPr>
        <w:pStyle w:val="1"/>
      </w:pPr>
    </w:p>
    <w:p w14:paraId="3752BAFB" w14:textId="77777777" w:rsidR="006E0B0C" w:rsidRDefault="006E0B0C" w:rsidP="006E0B0C">
      <w:pPr>
        <w:pStyle w:val="1"/>
      </w:pPr>
      <w:r w:rsidRPr="002931CB">
        <w:t>3.</w:t>
      </w:r>
      <w:r>
        <w:tab/>
      </w:r>
      <w:r w:rsidRPr="002931CB">
        <w:t>Theoretically driven questions</w:t>
      </w:r>
    </w:p>
    <w:p w14:paraId="7BDBF6E3" w14:textId="77777777" w:rsidR="006E0B0C" w:rsidRDefault="006E0B0C" w:rsidP="006E0B0C">
      <w:pPr>
        <w:pStyle w:val="1"/>
      </w:pPr>
    </w:p>
    <w:p w14:paraId="409B5C26" w14:textId="77777777" w:rsidR="006E0B0C" w:rsidRDefault="006E0B0C" w:rsidP="006E0B0C">
      <w:pPr>
        <w:pStyle w:val="1"/>
      </w:pPr>
    </w:p>
    <w:p w14:paraId="232AF70C" w14:textId="77777777" w:rsidR="006E0B0C" w:rsidRDefault="006E0B0C" w:rsidP="006E0B0C">
      <w:pPr>
        <w:pStyle w:val="1"/>
      </w:pPr>
    </w:p>
    <w:p w14:paraId="425447A6" w14:textId="77777777" w:rsidR="006E0B0C" w:rsidRPr="002931CB" w:rsidRDefault="006E0B0C" w:rsidP="006E0B0C">
      <w:pPr>
        <w:pStyle w:val="1"/>
      </w:pPr>
    </w:p>
    <w:p w14:paraId="364D7F4D" w14:textId="77777777" w:rsidR="006E0B0C" w:rsidRDefault="006E0B0C" w:rsidP="006E0B0C">
      <w:pPr>
        <w:pStyle w:val="I"/>
      </w:pPr>
      <w:r w:rsidRPr="002931CB">
        <w:t>II.</w:t>
      </w:r>
      <w:r>
        <w:tab/>
      </w:r>
      <w:r w:rsidRPr="002931CB">
        <w:t>Clarifying the Research Question and Generating Key Terms</w:t>
      </w:r>
    </w:p>
    <w:p w14:paraId="56197833" w14:textId="77777777" w:rsidR="006E0B0C" w:rsidRPr="002931CB" w:rsidRDefault="006E0B0C" w:rsidP="006E0B0C">
      <w:pPr>
        <w:pStyle w:val="I"/>
      </w:pPr>
    </w:p>
    <w:p w14:paraId="2A252474" w14:textId="77777777" w:rsidR="006E0B0C" w:rsidRDefault="006E0B0C" w:rsidP="006E0B0C">
      <w:pPr>
        <w:pStyle w:val="A"/>
      </w:pPr>
      <w:r w:rsidRPr="002931CB">
        <w:t>A.</w:t>
      </w:r>
      <w:r>
        <w:tab/>
      </w:r>
      <w:r w:rsidRPr="002931CB">
        <w:t>Stating the topic in the form of a research question</w:t>
      </w:r>
    </w:p>
    <w:p w14:paraId="6DF44D81" w14:textId="77777777" w:rsidR="006E0B0C" w:rsidRDefault="006E0B0C" w:rsidP="006E0B0C">
      <w:pPr>
        <w:pStyle w:val="A"/>
      </w:pPr>
    </w:p>
    <w:p w14:paraId="504E461F" w14:textId="77777777" w:rsidR="006E0B0C" w:rsidRDefault="006E0B0C" w:rsidP="006E0B0C">
      <w:pPr>
        <w:pStyle w:val="A"/>
      </w:pPr>
    </w:p>
    <w:p w14:paraId="65E501A1" w14:textId="77777777" w:rsidR="006E0B0C" w:rsidRDefault="006E0B0C" w:rsidP="006E0B0C">
      <w:pPr>
        <w:pStyle w:val="A"/>
      </w:pPr>
    </w:p>
    <w:p w14:paraId="1D7C6CAF" w14:textId="77777777" w:rsidR="006E0B0C" w:rsidRPr="002931CB" w:rsidRDefault="006E0B0C" w:rsidP="006E0B0C">
      <w:pPr>
        <w:pStyle w:val="A"/>
      </w:pPr>
    </w:p>
    <w:p w14:paraId="49623E54" w14:textId="77777777" w:rsidR="006E0B0C" w:rsidRDefault="006E0B0C" w:rsidP="006E0B0C">
      <w:pPr>
        <w:pStyle w:val="A"/>
      </w:pPr>
      <w:r w:rsidRPr="002931CB">
        <w:t>B.</w:t>
      </w:r>
      <w:r>
        <w:tab/>
      </w:r>
      <w:r w:rsidRPr="002931CB">
        <w:t>Identifying key terms and synonymous terms</w:t>
      </w:r>
    </w:p>
    <w:p w14:paraId="58FE04AA" w14:textId="77777777" w:rsidR="006E0B0C" w:rsidRDefault="006E0B0C" w:rsidP="006E0B0C">
      <w:pPr>
        <w:pStyle w:val="A"/>
      </w:pPr>
    </w:p>
    <w:p w14:paraId="2405DA08" w14:textId="77777777" w:rsidR="006E0B0C" w:rsidRDefault="006E0B0C" w:rsidP="006E0B0C">
      <w:pPr>
        <w:pStyle w:val="A"/>
      </w:pPr>
    </w:p>
    <w:p w14:paraId="0F8A2A71" w14:textId="77777777" w:rsidR="006E0B0C" w:rsidRDefault="006E0B0C" w:rsidP="006E0B0C">
      <w:pPr>
        <w:pStyle w:val="A"/>
      </w:pPr>
    </w:p>
    <w:p w14:paraId="428AFA1B" w14:textId="77777777" w:rsidR="006E0B0C" w:rsidRDefault="006E0B0C" w:rsidP="006E0B0C">
      <w:pPr>
        <w:pStyle w:val="A"/>
      </w:pPr>
      <w:r>
        <w:t xml:space="preserve">C. </w:t>
      </w:r>
      <w:r>
        <w:tab/>
        <w:t xml:space="preserve">Research Planning Worksheet </w:t>
      </w:r>
    </w:p>
    <w:p w14:paraId="68A9BB78" w14:textId="77777777" w:rsidR="006E0B0C" w:rsidRDefault="006E0B0C" w:rsidP="006E0B0C">
      <w:pPr>
        <w:pStyle w:val="A"/>
        <w:ind w:left="0" w:firstLine="0"/>
      </w:pPr>
    </w:p>
    <w:p w14:paraId="5289C661" w14:textId="77777777" w:rsidR="006E0B0C" w:rsidRPr="00566492" w:rsidRDefault="006E0B0C" w:rsidP="006E0B0C">
      <w:pPr>
        <w:jc w:val="cente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060"/>
        <w:gridCol w:w="4140"/>
      </w:tblGrid>
      <w:tr w:rsidR="006E0B0C" w:rsidRPr="000423EE" w14:paraId="46FD7C2F"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0A8C64A3" w14:textId="77777777" w:rsidR="006E0B0C" w:rsidRPr="000423EE" w:rsidRDefault="006E0B0C" w:rsidP="006E0B0C">
            <w:pPr>
              <w:rPr>
                <w:b/>
                <w:szCs w:val="24"/>
              </w:rPr>
            </w:pPr>
            <w:r w:rsidRPr="000423EE">
              <w:rPr>
                <w:b/>
                <w:szCs w:val="24"/>
              </w:rPr>
              <w:t>1.  What is your initial research question(s)?</w:t>
            </w:r>
          </w:p>
        </w:tc>
      </w:tr>
      <w:tr w:rsidR="006E0B0C" w:rsidRPr="000423EE" w14:paraId="55A35520"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0591EF0B" w14:textId="77777777" w:rsidR="006E0B0C" w:rsidRPr="000423EE" w:rsidRDefault="006E0B0C" w:rsidP="006E0B0C">
            <w:pPr>
              <w:rPr>
                <w:b/>
                <w:szCs w:val="24"/>
              </w:rPr>
            </w:pPr>
          </w:p>
          <w:p w14:paraId="4A8C35EA" w14:textId="77777777" w:rsidR="006E0B0C" w:rsidRPr="000423EE" w:rsidRDefault="006E0B0C" w:rsidP="006E0B0C">
            <w:pPr>
              <w:rPr>
                <w:b/>
                <w:szCs w:val="24"/>
              </w:rPr>
            </w:pPr>
          </w:p>
          <w:p w14:paraId="7FFD1F55" w14:textId="77777777" w:rsidR="006E0B0C" w:rsidRPr="000423EE" w:rsidRDefault="006E0B0C" w:rsidP="006E0B0C">
            <w:pPr>
              <w:rPr>
                <w:b/>
                <w:szCs w:val="24"/>
              </w:rPr>
            </w:pPr>
          </w:p>
          <w:p w14:paraId="2CA7EB1A" w14:textId="77777777" w:rsidR="006E0B0C" w:rsidRPr="000423EE" w:rsidRDefault="006E0B0C" w:rsidP="006E0B0C">
            <w:pPr>
              <w:rPr>
                <w:b/>
                <w:szCs w:val="24"/>
              </w:rPr>
            </w:pPr>
          </w:p>
          <w:p w14:paraId="40F31B96" w14:textId="77777777" w:rsidR="006E0B0C" w:rsidRPr="000423EE" w:rsidRDefault="006E0B0C" w:rsidP="006E0B0C">
            <w:pPr>
              <w:rPr>
                <w:b/>
                <w:szCs w:val="24"/>
              </w:rPr>
            </w:pPr>
          </w:p>
          <w:p w14:paraId="49762CD9" w14:textId="77777777" w:rsidR="006E0B0C" w:rsidRPr="000423EE" w:rsidRDefault="006E0B0C" w:rsidP="006E0B0C">
            <w:pPr>
              <w:rPr>
                <w:b/>
                <w:szCs w:val="24"/>
              </w:rPr>
            </w:pPr>
          </w:p>
        </w:tc>
      </w:tr>
      <w:tr w:rsidR="006E0B0C" w:rsidRPr="000423EE" w14:paraId="4F011E03"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760593B9" w14:textId="77777777" w:rsidR="006E0B0C" w:rsidRPr="000423EE" w:rsidRDefault="006E0B0C" w:rsidP="006E0B0C">
            <w:pPr>
              <w:rPr>
                <w:szCs w:val="24"/>
              </w:rPr>
            </w:pPr>
            <w:r w:rsidRPr="000423EE">
              <w:rPr>
                <w:b/>
                <w:szCs w:val="24"/>
              </w:rPr>
              <w:t xml:space="preserve">2.  What do you already know about this topic? </w:t>
            </w:r>
            <w:r w:rsidRPr="000423EE">
              <w:rPr>
                <w:szCs w:val="24"/>
              </w:rPr>
              <w:t xml:space="preserve"> List any information you currently have about your topic</w:t>
            </w:r>
          </w:p>
        </w:tc>
      </w:tr>
      <w:tr w:rsidR="006E0B0C" w:rsidRPr="000423EE" w14:paraId="59E90E5F"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78E93207" w14:textId="77777777" w:rsidR="006E0B0C" w:rsidRPr="000423EE" w:rsidRDefault="006E0B0C" w:rsidP="006E0B0C">
            <w:pPr>
              <w:rPr>
                <w:szCs w:val="24"/>
              </w:rPr>
            </w:pPr>
          </w:p>
          <w:p w14:paraId="253127B0" w14:textId="77777777" w:rsidR="006E0B0C" w:rsidRPr="000423EE" w:rsidRDefault="006E0B0C" w:rsidP="006E0B0C">
            <w:pPr>
              <w:rPr>
                <w:szCs w:val="24"/>
              </w:rPr>
            </w:pPr>
          </w:p>
          <w:p w14:paraId="69CC4933" w14:textId="77777777" w:rsidR="006E0B0C" w:rsidRPr="000423EE" w:rsidRDefault="006E0B0C" w:rsidP="006E0B0C">
            <w:pPr>
              <w:rPr>
                <w:szCs w:val="24"/>
              </w:rPr>
            </w:pPr>
          </w:p>
          <w:p w14:paraId="5D21278E" w14:textId="77777777" w:rsidR="006E0B0C" w:rsidRPr="000423EE" w:rsidRDefault="006E0B0C" w:rsidP="006E0B0C">
            <w:pPr>
              <w:rPr>
                <w:szCs w:val="24"/>
              </w:rPr>
            </w:pPr>
          </w:p>
          <w:p w14:paraId="5BF7605B" w14:textId="77777777" w:rsidR="006E0B0C" w:rsidRPr="000423EE" w:rsidRDefault="006E0B0C" w:rsidP="006E0B0C">
            <w:pPr>
              <w:rPr>
                <w:szCs w:val="24"/>
              </w:rPr>
            </w:pPr>
          </w:p>
          <w:p w14:paraId="3C3860DF" w14:textId="77777777" w:rsidR="006E0B0C" w:rsidRPr="000423EE" w:rsidRDefault="006E0B0C" w:rsidP="006E0B0C">
            <w:pPr>
              <w:rPr>
                <w:szCs w:val="24"/>
              </w:rPr>
            </w:pPr>
          </w:p>
        </w:tc>
      </w:tr>
      <w:tr w:rsidR="006E0B0C" w:rsidRPr="000423EE" w14:paraId="143956D8"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5CD937AA" w14:textId="77777777" w:rsidR="006E0B0C" w:rsidRPr="000423EE" w:rsidRDefault="006E0B0C" w:rsidP="006E0B0C">
            <w:pPr>
              <w:rPr>
                <w:szCs w:val="24"/>
              </w:rPr>
            </w:pPr>
            <w:r w:rsidRPr="000423EE">
              <w:rPr>
                <w:b/>
                <w:szCs w:val="24"/>
              </w:rPr>
              <w:t xml:space="preserve">3.  What keywords can you use to assist you in conducting a library search? </w:t>
            </w:r>
            <w:r w:rsidRPr="000423EE">
              <w:rPr>
                <w:szCs w:val="24"/>
              </w:rPr>
              <w:t xml:space="preserve"> Be sure to include synonyms for all terms identified!</w:t>
            </w:r>
          </w:p>
        </w:tc>
      </w:tr>
      <w:tr w:rsidR="006E0B0C" w:rsidRPr="000423EE" w14:paraId="46C212F2"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76C54706" w14:textId="77777777" w:rsidR="006E0B0C" w:rsidRPr="000423EE" w:rsidRDefault="006E0B0C" w:rsidP="006E0B0C">
            <w:pPr>
              <w:rPr>
                <w:szCs w:val="24"/>
              </w:rPr>
            </w:pPr>
          </w:p>
          <w:p w14:paraId="0942B7FB" w14:textId="77777777" w:rsidR="006E0B0C" w:rsidRPr="000423EE" w:rsidRDefault="006E0B0C" w:rsidP="006E0B0C">
            <w:pPr>
              <w:rPr>
                <w:szCs w:val="24"/>
              </w:rPr>
            </w:pPr>
          </w:p>
          <w:p w14:paraId="5F98C2F7" w14:textId="77777777" w:rsidR="006E0B0C" w:rsidRPr="000423EE" w:rsidRDefault="006E0B0C" w:rsidP="006E0B0C">
            <w:pPr>
              <w:rPr>
                <w:szCs w:val="24"/>
              </w:rPr>
            </w:pPr>
          </w:p>
          <w:p w14:paraId="027C7312" w14:textId="77777777" w:rsidR="006E0B0C" w:rsidRPr="000423EE" w:rsidRDefault="006E0B0C" w:rsidP="006E0B0C">
            <w:pPr>
              <w:rPr>
                <w:szCs w:val="24"/>
              </w:rPr>
            </w:pPr>
          </w:p>
          <w:p w14:paraId="7B573E3F" w14:textId="77777777" w:rsidR="006E0B0C" w:rsidRPr="000423EE" w:rsidRDefault="006E0B0C" w:rsidP="006E0B0C">
            <w:pPr>
              <w:rPr>
                <w:szCs w:val="24"/>
              </w:rPr>
            </w:pPr>
          </w:p>
          <w:p w14:paraId="5CFBE662" w14:textId="77777777" w:rsidR="006E0B0C" w:rsidRPr="000423EE" w:rsidRDefault="006E0B0C" w:rsidP="006E0B0C">
            <w:pPr>
              <w:rPr>
                <w:szCs w:val="24"/>
              </w:rPr>
            </w:pPr>
          </w:p>
        </w:tc>
      </w:tr>
      <w:tr w:rsidR="006E0B0C" w:rsidRPr="000423EE" w14:paraId="09559029"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1E5DA37C" w14:textId="77777777" w:rsidR="006E0B0C" w:rsidRPr="000423EE" w:rsidRDefault="006E0B0C" w:rsidP="006E0B0C">
            <w:pPr>
              <w:rPr>
                <w:b/>
                <w:szCs w:val="24"/>
              </w:rPr>
            </w:pPr>
            <w:r w:rsidRPr="000423EE">
              <w:rPr>
                <w:b/>
                <w:szCs w:val="24"/>
              </w:rPr>
              <w:t>4. What resources should you examine to begin your review of literature?</w:t>
            </w:r>
            <w:r w:rsidRPr="000423EE">
              <w:rPr>
                <w:szCs w:val="24"/>
              </w:rPr>
              <w:t xml:space="preserve"> </w:t>
            </w:r>
          </w:p>
        </w:tc>
      </w:tr>
      <w:tr w:rsidR="006E0B0C" w:rsidRPr="000423EE" w14:paraId="5165FE9F" w14:textId="77777777" w:rsidTr="006E0B0C">
        <w:tc>
          <w:tcPr>
            <w:tcW w:w="2880" w:type="dxa"/>
            <w:tcBorders>
              <w:top w:val="single" w:sz="4" w:space="0" w:color="auto"/>
              <w:left w:val="single" w:sz="4" w:space="0" w:color="auto"/>
              <w:bottom w:val="single" w:sz="4" w:space="0" w:color="auto"/>
              <w:right w:val="single" w:sz="4" w:space="0" w:color="auto"/>
            </w:tcBorders>
            <w:shd w:val="clear" w:color="auto" w:fill="auto"/>
          </w:tcPr>
          <w:p w14:paraId="32882CA4" w14:textId="77777777" w:rsidR="006E0B0C" w:rsidRPr="000423EE" w:rsidRDefault="006E0B0C" w:rsidP="006E0B0C">
            <w:pPr>
              <w:jc w:val="center"/>
              <w:rPr>
                <w:szCs w:val="24"/>
              </w:rPr>
            </w:pPr>
            <w:r w:rsidRPr="000423EE">
              <w:rPr>
                <w:szCs w:val="24"/>
              </w:rPr>
              <w:t>ELECTRONIC</w:t>
            </w:r>
          </w:p>
          <w:p w14:paraId="2D256ED0" w14:textId="77777777" w:rsidR="006E0B0C" w:rsidRPr="000423EE" w:rsidRDefault="006E0B0C" w:rsidP="006E0B0C">
            <w:pPr>
              <w:jc w:val="center"/>
              <w:rPr>
                <w:szCs w:val="24"/>
              </w:rPr>
            </w:pPr>
            <w:r w:rsidRPr="000423EE">
              <w:rPr>
                <w:szCs w:val="24"/>
              </w:rPr>
              <w:t>DATABASES</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1018F63C" w14:textId="77777777" w:rsidR="006E0B0C" w:rsidRPr="000423EE" w:rsidRDefault="006E0B0C" w:rsidP="006E0B0C">
            <w:pPr>
              <w:jc w:val="center"/>
              <w:rPr>
                <w:szCs w:val="24"/>
              </w:rPr>
            </w:pPr>
            <w:r w:rsidRPr="000423EE">
              <w:rPr>
                <w:szCs w:val="24"/>
              </w:rPr>
              <w:t>WEBSITES</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28AB1904" w14:textId="77777777" w:rsidR="006E0B0C" w:rsidRPr="000423EE" w:rsidRDefault="006E0B0C" w:rsidP="006E0B0C">
            <w:pPr>
              <w:jc w:val="center"/>
              <w:rPr>
                <w:szCs w:val="24"/>
              </w:rPr>
            </w:pPr>
            <w:r w:rsidRPr="000423EE">
              <w:rPr>
                <w:szCs w:val="24"/>
              </w:rPr>
              <w:t>ENCYCLOPEDIAS/</w:t>
            </w:r>
          </w:p>
          <w:p w14:paraId="46EB714A" w14:textId="77777777" w:rsidR="006E0B0C" w:rsidRPr="000423EE" w:rsidRDefault="006E0B0C" w:rsidP="006E0B0C">
            <w:pPr>
              <w:jc w:val="center"/>
              <w:rPr>
                <w:szCs w:val="24"/>
              </w:rPr>
            </w:pPr>
            <w:r w:rsidRPr="000423EE">
              <w:rPr>
                <w:szCs w:val="24"/>
              </w:rPr>
              <w:t>HANDBOOKS</w:t>
            </w:r>
          </w:p>
        </w:tc>
      </w:tr>
      <w:tr w:rsidR="006E0B0C" w:rsidRPr="000423EE" w14:paraId="6DF2134A" w14:textId="77777777" w:rsidTr="006E0B0C">
        <w:tc>
          <w:tcPr>
            <w:tcW w:w="2880" w:type="dxa"/>
            <w:tcBorders>
              <w:top w:val="single" w:sz="4" w:space="0" w:color="auto"/>
              <w:left w:val="single" w:sz="4" w:space="0" w:color="auto"/>
              <w:bottom w:val="single" w:sz="4" w:space="0" w:color="auto"/>
              <w:right w:val="single" w:sz="4" w:space="0" w:color="auto"/>
            </w:tcBorders>
            <w:shd w:val="clear" w:color="auto" w:fill="auto"/>
          </w:tcPr>
          <w:p w14:paraId="50E5F254" w14:textId="77777777" w:rsidR="006E0B0C" w:rsidRPr="000423EE" w:rsidRDefault="006E0B0C" w:rsidP="006E0B0C">
            <w:pPr>
              <w:rPr>
                <w:szCs w:val="24"/>
              </w:rPr>
            </w:pPr>
          </w:p>
          <w:p w14:paraId="208E4ED1" w14:textId="77777777" w:rsidR="006E0B0C" w:rsidRPr="000423EE" w:rsidRDefault="006E0B0C" w:rsidP="006E0B0C">
            <w:pPr>
              <w:rPr>
                <w:szCs w:val="24"/>
              </w:rPr>
            </w:pPr>
          </w:p>
          <w:p w14:paraId="0E727AA6" w14:textId="77777777" w:rsidR="006E0B0C" w:rsidRPr="000423EE" w:rsidRDefault="006E0B0C" w:rsidP="006E0B0C">
            <w:pPr>
              <w:rPr>
                <w:szCs w:val="24"/>
              </w:rPr>
            </w:pPr>
          </w:p>
          <w:p w14:paraId="58D7FA29" w14:textId="77777777" w:rsidR="006E0B0C" w:rsidRPr="000423EE" w:rsidRDefault="006E0B0C" w:rsidP="006E0B0C">
            <w:pPr>
              <w:rPr>
                <w:szCs w:val="24"/>
              </w:rPr>
            </w:pPr>
          </w:p>
          <w:p w14:paraId="70A4D826" w14:textId="77777777" w:rsidR="006E0B0C" w:rsidRPr="000423EE" w:rsidRDefault="006E0B0C" w:rsidP="006E0B0C">
            <w:pPr>
              <w:rPr>
                <w:szCs w:val="24"/>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7F052129" w14:textId="77777777" w:rsidR="006E0B0C" w:rsidRPr="000423EE" w:rsidRDefault="006E0B0C" w:rsidP="006E0B0C">
            <w:pPr>
              <w:rPr>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02D62FBD" w14:textId="77777777" w:rsidR="006E0B0C" w:rsidRPr="000423EE" w:rsidRDefault="006E0B0C" w:rsidP="006E0B0C">
            <w:pPr>
              <w:rPr>
                <w:szCs w:val="24"/>
              </w:rPr>
            </w:pPr>
          </w:p>
        </w:tc>
      </w:tr>
      <w:tr w:rsidR="006E0B0C" w:rsidRPr="000423EE" w14:paraId="3C21F3F6"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7ADAEF79" w14:textId="77777777" w:rsidR="006E0B0C" w:rsidRPr="000423EE" w:rsidRDefault="006E0B0C" w:rsidP="006E0B0C">
            <w:pPr>
              <w:rPr>
                <w:b/>
                <w:szCs w:val="24"/>
              </w:rPr>
            </w:pPr>
            <w:r w:rsidRPr="000423EE">
              <w:rPr>
                <w:b/>
                <w:szCs w:val="24"/>
              </w:rPr>
              <w:t xml:space="preserve">5. Begin your search for information. </w:t>
            </w:r>
            <w:r w:rsidRPr="000423EE">
              <w:rPr>
                <w:szCs w:val="24"/>
              </w:rPr>
              <w:t>Be sure to complete a summary sheet for each source you think will be useful for your study!</w:t>
            </w:r>
          </w:p>
        </w:tc>
      </w:tr>
      <w:tr w:rsidR="006E0B0C" w:rsidRPr="000423EE" w14:paraId="70B090AF"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7D98F9B5" w14:textId="77777777" w:rsidR="006E0B0C" w:rsidRPr="000423EE" w:rsidRDefault="006E0B0C" w:rsidP="006E0B0C">
            <w:pPr>
              <w:rPr>
                <w:b/>
                <w:szCs w:val="24"/>
              </w:rPr>
            </w:pPr>
            <w:r w:rsidRPr="000423EE">
              <w:rPr>
                <w:b/>
                <w:szCs w:val="24"/>
              </w:rPr>
              <w:t>6. Review and evaluate the information.</w:t>
            </w:r>
            <w:r w:rsidRPr="000423EE">
              <w:rPr>
                <w:i/>
                <w:szCs w:val="24"/>
              </w:rPr>
              <w:t xml:space="preserve"> </w:t>
            </w:r>
            <w:r w:rsidRPr="000423EE">
              <w:rPr>
                <w:szCs w:val="24"/>
              </w:rPr>
              <w:t>What did you discover from your research?</w:t>
            </w:r>
          </w:p>
        </w:tc>
      </w:tr>
      <w:tr w:rsidR="006E0B0C" w:rsidRPr="000423EE" w14:paraId="4388E118"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40AB7433" w14:textId="77777777" w:rsidR="006E0B0C" w:rsidRPr="000423EE" w:rsidRDefault="006E0B0C" w:rsidP="006E0B0C">
            <w:pPr>
              <w:rPr>
                <w:b/>
                <w:szCs w:val="24"/>
              </w:rPr>
            </w:pPr>
            <w:r w:rsidRPr="000423EE">
              <w:rPr>
                <w:b/>
                <w:szCs w:val="24"/>
              </w:rPr>
              <w:t>What questions have been answered?</w:t>
            </w:r>
          </w:p>
          <w:p w14:paraId="0C958E4A" w14:textId="77777777" w:rsidR="006E0B0C" w:rsidRPr="000423EE" w:rsidRDefault="006E0B0C" w:rsidP="006E0B0C">
            <w:pPr>
              <w:rPr>
                <w:b/>
                <w:szCs w:val="24"/>
              </w:rPr>
            </w:pPr>
          </w:p>
          <w:p w14:paraId="6080647A" w14:textId="77777777" w:rsidR="006E0B0C" w:rsidRPr="000423EE" w:rsidRDefault="006E0B0C" w:rsidP="006E0B0C">
            <w:pPr>
              <w:rPr>
                <w:b/>
                <w:szCs w:val="24"/>
              </w:rPr>
            </w:pPr>
          </w:p>
          <w:p w14:paraId="389B93FB" w14:textId="77777777" w:rsidR="006E0B0C" w:rsidRPr="000423EE" w:rsidRDefault="006E0B0C" w:rsidP="006E0B0C">
            <w:pPr>
              <w:rPr>
                <w:b/>
                <w:szCs w:val="24"/>
              </w:rPr>
            </w:pPr>
          </w:p>
        </w:tc>
      </w:tr>
      <w:tr w:rsidR="006E0B0C" w:rsidRPr="000423EE" w14:paraId="491F7381"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7530388C" w14:textId="77777777" w:rsidR="006E0B0C" w:rsidRPr="000423EE" w:rsidRDefault="006E0B0C" w:rsidP="006E0B0C">
            <w:pPr>
              <w:rPr>
                <w:b/>
                <w:szCs w:val="24"/>
              </w:rPr>
            </w:pPr>
            <w:r w:rsidRPr="000423EE">
              <w:rPr>
                <w:b/>
                <w:szCs w:val="24"/>
              </w:rPr>
              <w:t>What questions remain unanswered?</w:t>
            </w:r>
          </w:p>
          <w:p w14:paraId="55F6431A" w14:textId="77777777" w:rsidR="006E0B0C" w:rsidRPr="000423EE" w:rsidRDefault="006E0B0C" w:rsidP="006E0B0C">
            <w:pPr>
              <w:rPr>
                <w:b/>
                <w:szCs w:val="24"/>
              </w:rPr>
            </w:pPr>
          </w:p>
          <w:p w14:paraId="63791A2E" w14:textId="77777777" w:rsidR="006E0B0C" w:rsidRPr="000423EE" w:rsidRDefault="006E0B0C" w:rsidP="006E0B0C">
            <w:pPr>
              <w:rPr>
                <w:b/>
                <w:szCs w:val="24"/>
              </w:rPr>
            </w:pPr>
          </w:p>
          <w:p w14:paraId="37EE3978" w14:textId="77777777" w:rsidR="006E0B0C" w:rsidRPr="000423EE" w:rsidRDefault="006E0B0C" w:rsidP="006E0B0C">
            <w:pPr>
              <w:rPr>
                <w:b/>
                <w:szCs w:val="24"/>
              </w:rPr>
            </w:pPr>
          </w:p>
        </w:tc>
      </w:tr>
      <w:tr w:rsidR="006E0B0C" w:rsidRPr="000423EE" w14:paraId="756EA864"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569EFD92" w14:textId="77777777" w:rsidR="006E0B0C" w:rsidRPr="000423EE" w:rsidRDefault="006E0B0C" w:rsidP="006E0B0C">
            <w:pPr>
              <w:rPr>
                <w:b/>
                <w:szCs w:val="24"/>
              </w:rPr>
            </w:pPr>
            <w:r w:rsidRPr="000423EE">
              <w:rPr>
                <w:b/>
                <w:szCs w:val="24"/>
              </w:rPr>
              <w:t>Should any studies be replicated?</w:t>
            </w:r>
          </w:p>
          <w:p w14:paraId="2C729E7C" w14:textId="77777777" w:rsidR="006E0B0C" w:rsidRPr="000423EE" w:rsidRDefault="006E0B0C" w:rsidP="006E0B0C">
            <w:pPr>
              <w:rPr>
                <w:b/>
                <w:szCs w:val="24"/>
              </w:rPr>
            </w:pPr>
          </w:p>
          <w:p w14:paraId="4436C9B9" w14:textId="77777777" w:rsidR="006E0B0C" w:rsidRPr="000423EE" w:rsidRDefault="006E0B0C" w:rsidP="006E0B0C">
            <w:pPr>
              <w:rPr>
                <w:b/>
                <w:szCs w:val="24"/>
              </w:rPr>
            </w:pPr>
          </w:p>
          <w:p w14:paraId="04E58D69" w14:textId="77777777" w:rsidR="006E0B0C" w:rsidRPr="000423EE" w:rsidRDefault="006E0B0C" w:rsidP="006E0B0C">
            <w:pPr>
              <w:rPr>
                <w:b/>
                <w:szCs w:val="24"/>
              </w:rPr>
            </w:pPr>
          </w:p>
        </w:tc>
      </w:tr>
      <w:tr w:rsidR="006E0B0C" w:rsidRPr="000423EE" w14:paraId="7DCE5BC2" w14:textId="77777777" w:rsidTr="006E0B0C">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14:paraId="313F0DD3" w14:textId="77777777" w:rsidR="006E0B0C" w:rsidRPr="000423EE" w:rsidRDefault="006E0B0C" w:rsidP="006E0B0C">
            <w:pPr>
              <w:rPr>
                <w:b/>
                <w:szCs w:val="24"/>
              </w:rPr>
            </w:pPr>
            <w:r w:rsidRPr="000423EE">
              <w:rPr>
                <w:b/>
                <w:szCs w:val="24"/>
              </w:rPr>
              <w:t>7. Evaluate your sources.  Now that the initial research process is complete, revise your initial research question.</w:t>
            </w:r>
          </w:p>
          <w:p w14:paraId="5B02171E" w14:textId="77777777" w:rsidR="006E0B0C" w:rsidRDefault="006E0B0C" w:rsidP="006E0B0C">
            <w:pPr>
              <w:rPr>
                <w:b/>
                <w:szCs w:val="24"/>
              </w:rPr>
            </w:pPr>
          </w:p>
          <w:p w14:paraId="7A3DADF7" w14:textId="77777777" w:rsidR="006E0B0C" w:rsidRPr="000423EE" w:rsidRDefault="006E0B0C" w:rsidP="006E0B0C">
            <w:pPr>
              <w:rPr>
                <w:b/>
                <w:szCs w:val="24"/>
              </w:rPr>
            </w:pPr>
          </w:p>
          <w:p w14:paraId="2B47D54B" w14:textId="77777777" w:rsidR="006E0B0C" w:rsidRPr="000423EE" w:rsidRDefault="006E0B0C" w:rsidP="006E0B0C">
            <w:pPr>
              <w:rPr>
                <w:b/>
                <w:szCs w:val="24"/>
              </w:rPr>
            </w:pPr>
          </w:p>
        </w:tc>
      </w:tr>
    </w:tbl>
    <w:p w14:paraId="70A3268C" w14:textId="77777777" w:rsidR="006E0B0C" w:rsidRDefault="006E0B0C" w:rsidP="006E0B0C"/>
    <w:p w14:paraId="3E0AB97A" w14:textId="77777777" w:rsidR="006E0B0C" w:rsidRDefault="006E0B0C" w:rsidP="006E0B0C">
      <w:pPr>
        <w:pStyle w:val="A"/>
        <w:ind w:left="0" w:firstLine="0"/>
      </w:pPr>
    </w:p>
    <w:p w14:paraId="3C7A5776" w14:textId="77777777" w:rsidR="006E0B0C" w:rsidRPr="002931CB" w:rsidRDefault="006E0B0C" w:rsidP="006E0B0C">
      <w:pPr>
        <w:pStyle w:val="A"/>
      </w:pPr>
    </w:p>
    <w:p w14:paraId="3C7A110D" w14:textId="77777777" w:rsidR="006E0B0C" w:rsidRDefault="006E0B0C" w:rsidP="006E0B0C">
      <w:pPr>
        <w:pStyle w:val="I"/>
      </w:pPr>
      <w:r w:rsidRPr="002931CB">
        <w:t>III.</w:t>
      </w:r>
      <w:r>
        <w:tab/>
      </w:r>
      <w:r w:rsidRPr="002931CB">
        <w:t>Locating sources of information</w:t>
      </w:r>
    </w:p>
    <w:p w14:paraId="31ECE8A1" w14:textId="77777777" w:rsidR="006E0B0C" w:rsidRPr="002931CB" w:rsidRDefault="006E0B0C" w:rsidP="006E0B0C">
      <w:pPr>
        <w:pStyle w:val="I"/>
      </w:pPr>
    </w:p>
    <w:p w14:paraId="68A53836" w14:textId="77777777" w:rsidR="006E0B0C" w:rsidRDefault="006E0B0C" w:rsidP="006E0B0C">
      <w:pPr>
        <w:pStyle w:val="A"/>
      </w:pPr>
      <w:r w:rsidRPr="002931CB">
        <w:t>A.</w:t>
      </w:r>
      <w:r>
        <w:tab/>
      </w:r>
      <w:r w:rsidRPr="002931CB">
        <w:t>Primary vs. secondary sources</w:t>
      </w:r>
    </w:p>
    <w:p w14:paraId="256A53A6" w14:textId="77777777" w:rsidR="006E0B0C" w:rsidRPr="002931CB" w:rsidRDefault="006E0B0C" w:rsidP="006E0B0C">
      <w:pPr>
        <w:pStyle w:val="A"/>
      </w:pPr>
    </w:p>
    <w:p w14:paraId="7B17CD96" w14:textId="77777777" w:rsidR="006E0B0C" w:rsidRDefault="006E0B0C" w:rsidP="006E0B0C">
      <w:pPr>
        <w:pStyle w:val="1"/>
      </w:pPr>
      <w:r w:rsidRPr="002931CB">
        <w:t>1.</w:t>
      </w:r>
      <w:r>
        <w:tab/>
      </w:r>
      <w:r w:rsidRPr="002931CB">
        <w:t>Primary sources</w:t>
      </w:r>
    </w:p>
    <w:p w14:paraId="5B36DBDE" w14:textId="77777777" w:rsidR="006E0B0C" w:rsidRDefault="006E0B0C" w:rsidP="006E0B0C">
      <w:pPr>
        <w:pStyle w:val="1"/>
      </w:pPr>
    </w:p>
    <w:p w14:paraId="629DAE89" w14:textId="77777777" w:rsidR="006E0B0C" w:rsidRDefault="006E0B0C" w:rsidP="006E0B0C">
      <w:pPr>
        <w:pStyle w:val="1"/>
      </w:pPr>
    </w:p>
    <w:p w14:paraId="563DA445" w14:textId="77777777" w:rsidR="006E0B0C" w:rsidRDefault="006E0B0C" w:rsidP="006E0B0C">
      <w:pPr>
        <w:pStyle w:val="1"/>
      </w:pPr>
    </w:p>
    <w:p w14:paraId="15D3D77E" w14:textId="77777777" w:rsidR="006E0B0C" w:rsidRPr="002931CB" w:rsidRDefault="006E0B0C" w:rsidP="006E0B0C">
      <w:pPr>
        <w:pStyle w:val="1"/>
      </w:pPr>
    </w:p>
    <w:p w14:paraId="7AFEA9E1" w14:textId="77777777" w:rsidR="006E0B0C" w:rsidRDefault="006E0B0C" w:rsidP="006E0B0C">
      <w:pPr>
        <w:pStyle w:val="1"/>
      </w:pPr>
      <w:r w:rsidRPr="002931CB">
        <w:t>2.</w:t>
      </w:r>
      <w:r>
        <w:tab/>
      </w:r>
      <w:r w:rsidRPr="002931CB">
        <w:t>Secondary sources</w:t>
      </w:r>
    </w:p>
    <w:p w14:paraId="16C803EB" w14:textId="77777777" w:rsidR="006E0B0C" w:rsidRPr="002931CB" w:rsidRDefault="006E0B0C" w:rsidP="006E0B0C">
      <w:pPr>
        <w:pStyle w:val="1"/>
      </w:pPr>
    </w:p>
    <w:p w14:paraId="124B067F" w14:textId="77777777" w:rsidR="006E0B0C" w:rsidRDefault="006E0B0C" w:rsidP="006E0B0C">
      <w:pPr>
        <w:pStyle w:val="a0"/>
      </w:pPr>
      <w:r w:rsidRPr="002931CB">
        <w:t>a.</w:t>
      </w:r>
      <w:r>
        <w:tab/>
      </w:r>
      <w:r w:rsidRPr="002931CB">
        <w:t>Common problems with secondary sources</w:t>
      </w:r>
    </w:p>
    <w:p w14:paraId="6344EB7C" w14:textId="77777777" w:rsidR="006E0B0C" w:rsidRDefault="006E0B0C" w:rsidP="006E0B0C">
      <w:pPr>
        <w:pStyle w:val="a0"/>
      </w:pPr>
    </w:p>
    <w:p w14:paraId="660ADA79" w14:textId="77777777" w:rsidR="006E0B0C" w:rsidRDefault="006E0B0C" w:rsidP="006E0B0C">
      <w:pPr>
        <w:pStyle w:val="a0"/>
      </w:pPr>
    </w:p>
    <w:p w14:paraId="496C3969" w14:textId="77777777" w:rsidR="006E0B0C" w:rsidRDefault="006E0B0C" w:rsidP="006E0B0C">
      <w:pPr>
        <w:pStyle w:val="a0"/>
      </w:pPr>
    </w:p>
    <w:p w14:paraId="57E348BC" w14:textId="77777777" w:rsidR="006E0B0C" w:rsidRPr="002931CB" w:rsidRDefault="006E0B0C" w:rsidP="006E0B0C">
      <w:pPr>
        <w:pStyle w:val="a0"/>
      </w:pPr>
    </w:p>
    <w:p w14:paraId="456A3B19" w14:textId="77777777" w:rsidR="006E0B0C" w:rsidRDefault="006E0B0C" w:rsidP="006E0B0C">
      <w:pPr>
        <w:pStyle w:val="a0"/>
      </w:pPr>
      <w:r w:rsidRPr="002931CB">
        <w:t>b.</w:t>
      </w:r>
      <w:r>
        <w:tab/>
      </w:r>
      <w:r w:rsidRPr="002931CB">
        <w:t>Backtracking</w:t>
      </w:r>
    </w:p>
    <w:p w14:paraId="176A1004" w14:textId="77777777" w:rsidR="006E0B0C" w:rsidRDefault="006E0B0C" w:rsidP="006E0B0C">
      <w:pPr>
        <w:pStyle w:val="a0"/>
      </w:pPr>
    </w:p>
    <w:p w14:paraId="5AF52C70" w14:textId="77777777" w:rsidR="006E0B0C" w:rsidRDefault="006E0B0C" w:rsidP="006E0B0C">
      <w:pPr>
        <w:pStyle w:val="a0"/>
      </w:pPr>
    </w:p>
    <w:p w14:paraId="0AB6AD5E" w14:textId="77777777" w:rsidR="006E0B0C" w:rsidRDefault="006E0B0C" w:rsidP="006E0B0C">
      <w:pPr>
        <w:pStyle w:val="a0"/>
      </w:pPr>
    </w:p>
    <w:p w14:paraId="1D25991C" w14:textId="77777777" w:rsidR="006E0B0C" w:rsidRPr="002931CB" w:rsidRDefault="006E0B0C" w:rsidP="006E0B0C">
      <w:pPr>
        <w:pStyle w:val="a0"/>
      </w:pPr>
    </w:p>
    <w:p w14:paraId="466F9639" w14:textId="77777777" w:rsidR="006E0B0C" w:rsidRDefault="006E0B0C" w:rsidP="006E0B0C">
      <w:pPr>
        <w:pStyle w:val="a0"/>
      </w:pPr>
      <w:r w:rsidRPr="002931CB">
        <w:t>c.</w:t>
      </w:r>
      <w:r>
        <w:tab/>
      </w:r>
      <w:r w:rsidRPr="002931CB">
        <w:t>Translation of primary sources</w:t>
      </w:r>
    </w:p>
    <w:p w14:paraId="41E2D463" w14:textId="77777777" w:rsidR="006E0B0C" w:rsidRDefault="006E0B0C" w:rsidP="006E0B0C">
      <w:pPr>
        <w:pStyle w:val="a0"/>
      </w:pPr>
    </w:p>
    <w:p w14:paraId="35FA9EFA" w14:textId="77777777" w:rsidR="006E0B0C" w:rsidRDefault="006E0B0C" w:rsidP="006E0B0C">
      <w:pPr>
        <w:pStyle w:val="a0"/>
      </w:pPr>
    </w:p>
    <w:p w14:paraId="6AB19B75" w14:textId="77777777" w:rsidR="006E0B0C" w:rsidRDefault="006E0B0C" w:rsidP="006E0B0C">
      <w:pPr>
        <w:pStyle w:val="a0"/>
      </w:pPr>
    </w:p>
    <w:p w14:paraId="3AA5D203" w14:textId="77777777" w:rsidR="006E0B0C" w:rsidRPr="002931CB" w:rsidRDefault="006E0B0C" w:rsidP="006E0B0C">
      <w:pPr>
        <w:pStyle w:val="a0"/>
      </w:pPr>
    </w:p>
    <w:p w14:paraId="06769642" w14:textId="77777777" w:rsidR="006E0B0C" w:rsidRDefault="006E0B0C" w:rsidP="006E0B0C">
      <w:pPr>
        <w:pStyle w:val="a0"/>
      </w:pPr>
      <w:r w:rsidRPr="002931CB">
        <w:t>B.</w:t>
      </w:r>
      <w:r>
        <w:tab/>
      </w:r>
      <w:r w:rsidRPr="002931CB">
        <w:t>Types of information sources</w:t>
      </w:r>
    </w:p>
    <w:p w14:paraId="0E6F1B4D" w14:textId="77777777" w:rsidR="006E0B0C" w:rsidRDefault="006E0B0C" w:rsidP="006E0B0C">
      <w:pPr>
        <w:pStyle w:val="a0"/>
      </w:pPr>
    </w:p>
    <w:p w14:paraId="57770AB9" w14:textId="77777777" w:rsidR="006E0B0C" w:rsidRDefault="006E0B0C" w:rsidP="006E0B0C">
      <w:pPr>
        <w:pStyle w:val="a0"/>
      </w:pPr>
    </w:p>
    <w:p w14:paraId="0CE34C6D" w14:textId="77777777" w:rsidR="006E0B0C" w:rsidRDefault="006E0B0C" w:rsidP="006E0B0C">
      <w:pPr>
        <w:pStyle w:val="a0"/>
      </w:pPr>
    </w:p>
    <w:p w14:paraId="06F7B6AF" w14:textId="77777777" w:rsidR="006E0B0C" w:rsidRPr="002931CB" w:rsidRDefault="006E0B0C" w:rsidP="006E0B0C">
      <w:pPr>
        <w:pStyle w:val="a0"/>
      </w:pPr>
    </w:p>
    <w:p w14:paraId="68281D2E" w14:textId="77777777" w:rsidR="006E0B0C" w:rsidRDefault="006E0B0C" w:rsidP="006E0B0C">
      <w:pPr>
        <w:pStyle w:val="A"/>
      </w:pPr>
      <w:r w:rsidRPr="002931CB">
        <w:t>C.</w:t>
      </w:r>
      <w:r>
        <w:tab/>
      </w:r>
      <w:r w:rsidRPr="002931CB">
        <w:t>Locating information sources</w:t>
      </w:r>
    </w:p>
    <w:p w14:paraId="65F46418" w14:textId="77777777" w:rsidR="006E0B0C" w:rsidRPr="002931CB" w:rsidRDefault="006E0B0C" w:rsidP="006E0B0C">
      <w:pPr>
        <w:pStyle w:val="A"/>
      </w:pPr>
    </w:p>
    <w:p w14:paraId="6BB0EC9E" w14:textId="77777777" w:rsidR="006E0B0C" w:rsidRDefault="006E0B0C" w:rsidP="006E0B0C">
      <w:pPr>
        <w:pStyle w:val="1"/>
      </w:pPr>
      <w:r w:rsidRPr="002931CB">
        <w:t>1.</w:t>
      </w:r>
      <w:r>
        <w:tab/>
      </w:r>
      <w:r w:rsidRPr="002931CB">
        <w:t>Handbooks and subject encyclopedias</w:t>
      </w:r>
    </w:p>
    <w:p w14:paraId="7D726BEC" w14:textId="77777777" w:rsidR="006E0B0C" w:rsidRDefault="006E0B0C" w:rsidP="006E0B0C">
      <w:pPr>
        <w:pStyle w:val="1"/>
      </w:pPr>
    </w:p>
    <w:p w14:paraId="29A326C2" w14:textId="77777777" w:rsidR="006E0B0C" w:rsidRDefault="006E0B0C" w:rsidP="006E0B0C">
      <w:pPr>
        <w:pStyle w:val="1"/>
      </w:pPr>
    </w:p>
    <w:p w14:paraId="7312BB36" w14:textId="77777777" w:rsidR="006E0B0C" w:rsidRDefault="006E0B0C" w:rsidP="006E0B0C">
      <w:pPr>
        <w:pStyle w:val="1"/>
      </w:pPr>
    </w:p>
    <w:p w14:paraId="30A5058C" w14:textId="77777777" w:rsidR="006E0B0C" w:rsidRPr="002931CB" w:rsidRDefault="006E0B0C" w:rsidP="006E0B0C">
      <w:pPr>
        <w:pStyle w:val="1"/>
      </w:pPr>
    </w:p>
    <w:p w14:paraId="45D29A4F" w14:textId="77777777" w:rsidR="006E0B0C" w:rsidRDefault="006E0B0C" w:rsidP="006E0B0C">
      <w:pPr>
        <w:pStyle w:val="1"/>
      </w:pPr>
      <w:r w:rsidRPr="002931CB">
        <w:t>2.</w:t>
      </w:r>
      <w:r>
        <w:tab/>
      </w:r>
      <w:r w:rsidRPr="002931CB">
        <w:t>Electronic databases</w:t>
      </w:r>
    </w:p>
    <w:p w14:paraId="3B76A95B" w14:textId="77777777" w:rsidR="006E0B0C" w:rsidRPr="002931CB" w:rsidRDefault="006E0B0C" w:rsidP="006E0B0C">
      <w:pPr>
        <w:pStyle w:val="1"/>
      </w:pPr>
    </w:p>
    <w:p w14:paraId="524BEE09" w14:textId="77777777" w:rsidR="006E0B0C" w:rsidRDefault="006E0B0C" w:rsidP="006E0B0C">
      <w:pPr>
        <w:pStyle w:val="a0"/>
      </w:pPr>
      <w:r w:rsidRPr="002931CB">
        <w:t>a.</w:t>
      </w:r>
      <w:r>
        <w:tab/>
      </w:r>
      <w:r w:rsidRPr="002931CB">
        <w:t>Finding databases</w:t>
      </w:r>
    </w:p>
    <w:p w14:paraId="45F7B147" w14:textId="77777777" w:rsidR="006E0B0C" w:rsidRDefault="006E0B0C" w:rsidP="006E0B0C">
      <w:pPr>
        <w:pStyle w:val="a0"/>
      </w:pPr>
    </w:p>
    <w:p w14:paraId="4A58BABF" w14:textId="77777777" w:rsidR="006E0B0C" w:rsidRDefault="006E0B0C" w:rsidP="006E0B0C">
      <w:pPr>
        <w:pStyle w:val="a0"/>
      </w:pPr>
    </w:p>
    <w:p w14:paraId="490115F1" w14:textId="77777777" w:rsidR="006E0B0C" w:rsidRPr="002931CB" w:rsidRDefault="006E0B0C" w:rsidP="006E0B0C">
      <w:pPr>
        <w:pStyle w:val="a0"/>
      </w:pPr>
    </w:p>
    <w:p w14:paraId="49B38F40" w14:textId="77777777" w:rsidR="006E0B0C" w:rsidRDefault="006E0B0C" w:rsidP="006E0B0C">
      <w:pPr>
        <w:pStyle w:val="a0"/>
      </w:pPr>
      <w:r w:rsidRPr="002931CB">
        <w:t>b.</w:t>
      </w:r>
      <w:r>
        <w:tab/>
      </w:r>
      <w:r w:rsidRPr="002931CB">
        <w:t>Database searches</w:t>
      </w:r>
    </w:p>
    <w:p w14:paraId="088B55C8" w14:textId="77777777" w:rsidR="006E0B0C" w:rsidRDefault="006E0B0C" w:rsidP="006E0B0C">
      <w:pPr>
        <w:pStyle w:val="a0"/>
      </w:pPr>
    </w:p>
    <w:p w14:paraId="646690BA" w14:textId="77777777" w:rsidR="006E0B0C" w:rsidRDefault="006E0B0C" w:rsidP="006E0B0C">
      <w:pPr>
        <w:pStyle w:val="a0"/>
      </w:pPr>
    </w:p>
    <w:p w14:paraId="4DCB1CD1" w14:textId="77777777" w:rsidR="006E0B0C" w:rsidRPr="002931CB" w:rsidRDefault="006E0B0C" w:rsidP="006E0B0C">
      <w:pPr>
        <w:pStyle w:val="a0"/>
      </w:pPr>
    </w:p>
    <w:p w14:paraId="041D5153" w14:textId="77777777" w:rsidR="006E0B0C" w:rsidRDefault="006E0B0C" w:rsidP="006E0B0C">
      <w:pPr>
        <w:pStyle w:val="a0"/>
      </w:pPr>
      <w:r w:rsidRPr="002931CB">
        <w:t>c.</w:t>
      </w:r>
      <w:r>
        <w:tab/>
      </w:r>
      <w:r w:rsidRPr="002931CB">
        <w:t>Boolean logic</w:t>
      </w:r>
    </w:p>
    <w:p w14:paraId="73C596FF" w14:textId="77777777" w:rsidR="006E0B0C" w:rsidRDefault="006E0B0C" w:rsidP="006E0B0C">
      <w:pPr>
        <w:pStyle w:val="a0"/>
      </w:pPr>
    </w:p>
    <w:p w14:paraId="7E3E972A" w14:textId="77777777" w:rsidR="006E0B0C" w:rsidRDefault="006E0B0C" w:rsidP="006E0B0C">
      <w:pPr>
        <w:pStyle w:val="a0"/>
      </w:pPr>
    </w:p>
    <w:p w14:paraId="423A2111" w14:textId="77777777" w:rsidR="006E0B0C" w:rsidRPr="002931CB" w:rsidRDefault="006E0B0C" w:rsidP="006E0B0C">
      <w:pPr>
        <w:pStyle w:val="a0"/>
      </w:pPr>
    </w:p>
    <w:p w14:paraId="4B1357ED" w14:textId="77777777" w:rsidR="006E0B0C" w:rsidRDefault="006E0B0C" w:rsidP="006E0B0C">
      <w:pPr>
        <w:pStyle w:val="a0"/>
      </w:pPr>
      <w:r w:rsidRPr="002931CB">
        <w:t>d.</w:t>
      </w:r>
      <w:r>
        <w:tab/>
      </w:r>
      <w:r w:rsidRPr="002931CB">
        <w:t>Truncation symbols</w:t>
      </w:r>
    </w:p>
    <w:p w14:paraId="4020F544" w14:textId="77777777" w:rsidR="006E0B0C" w:rsidRDefault="006E0B0C" w:rsidP="006E0B0C">
      <w:pPr>
        <w:pStyle w:val="a0"/>
      </w:pPr>
    </w:p>
    <w:p w14:paraId="4B6E0732" w14:textId="77777777" w:rsidR="006E0B0C" w:rsidRDefault="006E0B0C" w:rsidP="006E0B0C">
      <w:pPr>
        <w:pStyle w:val="a0"/>
      </w:pPr>
    </w:p>
    <w:p w14:paraId="5716ECAB" w14:textId="77777777" w:rsidR="006E0B0C" w:rsidRPr="002931CB" w:rsidRDefault="006E0B0C" w:rsidP="006E0B0C">
      <w:pPr>
        <w:pStyle w:val="a0"/>
      </w:pPr>
    </w:p>
    <w:p w14:paraId="25823E5B" w14:textId="77777777" w:rsidR="006E0B0C" w:rsidRDefault="006E0B0C" w:rsidP="006E0B0C">
      <w:pPr>
        <w:pStyle w:val="1"/>
      </w:pPr>
      <w:r w:rsidRPr="002931CB">
        <w:t>3.</w:t>
      </w:r>
      <w:r>
        <w:tab/>
      </w:r>
      <w:r w:rsidRPr="002931CB">
        <w:t>The World Wide Web</w:t>
      </w:r>
    </w:p>
    <w:p w14:paraId="109EE18F" w14:textId="77777777" w:rsidR="006E0B0C" w:rsidRDefault="006E0B0C" w:rsidP="006E0B0C">
      <w:pPr>
        <w:pStyle w:val="1"/>
      </w:pPr>
    </w:p>
    <w:p w14:paraId="3A3FDCC7" w14:textId="77777777" w:rsidR="006E0B0C" w:rsidRDefault="006E0B0C" w:rsidP="006E0B0C">
      <w:pPr>
        <w:pStyle w:val="1"/>
      </w:pPr>
    </w:p>
    <w:p w14:paraId="3F05901D" w14:textId="77777777" w:rsidR="006E0B0C" w:rsidRDefault="006E0B0C" w:rsidP="006E0B0C">
      <w:pPr>
        <w:pStyle w:val="1"/>
      </w:pPr>
    </w:p>
    <w:p w14:paraId="53768FDC" w14:textId="77777777" w:rsidR="006E0B0C" w:rsidRPr="002931CB" w:rsidRDefault="006E0B0C" w:rsidP="006E0B0C">
      <w:pPr>
        <w:pStyle w:val="1"/>
      </w:pPr>
    </w:p>
    <w:p w14:paraId="0679D746" w14:textId="77777777" w:rsidR="006E0B0C" w:rsidRDefault="006E0B0C" w:rsidP="006E0B0C">
      <w:pPr>
        <w:pStyle w:val="1"/>
      </w:pPr>
      <w:r w:rsidRPr="002931CB">
        <w:t>4.</w:t>
      </w:r>
      <w:r>
        <w:tab/>
      </w:r>
      <w:r w:rsidRPr="002931CB">
        <w:t>Other online research databases</w:t>
      </w:r>
    </w:p>
    <w:p w14:paraId="0B443E92" w14:textId="77777777" w:rsidR="006E0B0C" w:rsidRDefault="006E0B0C" w:rsidP="006E0B0C">
      <w:pPr>
        <w:pStyle w:val="1"/>
      </w:pPr>
    </w:p>
    <w:p w14:paraId="54212BF9" w14:textId="77777777" w:rsidR="006E0B0C" w:rsidRDefault="006E0B0C" w:rsidP="006E0B0C">
      <w:pPr>
        <w:pStyle w:val="1"/>
      </w:pPr>
    </w:p>
    <w:p w14:paraId="17A0CD7F" w14:textId="77777777" w:rsidR="006E0B0C" w:rsidRDefault="006E0B0C" w:rsidP="006E0B0C">
      <w:pPr>
        <w:pStyle w:val="1"/>
      </w:pPr>
    </w:p>
    <w:p w14:paraId="0EF8330B" w14:textId="77777777" w:rsidR="006E0B0C" w:rsidRPr="002931CB" w:rsidRDefault="006E0B0C" w:rsidP="006E0B0C">
      <w:pPr>
        <w:pStyle w:val="1"/>
      </w:pPr>
    </w:p>
    <w:p w14:paraId="62CADF6C" w14:textId="77777777" w:rsidR="006E0B0C" w:rsidRDefault="006E0B0C" w:rsidP="006E0B0C">
      <w:pPr>
        <w:pStyle w:val="1"/>
      </w:pPr>
      <w:r w:rsidRPr="002931CB">
        <w:t>5.</w:t>
      </w:r>
      <w:r>
        <w:tab/>
      </w:r>
      <w:r w:rsidRPr="002931CB">
        <w:t>Consult with librarians</w:t>
      </w:r>
    </w:p>
    <w:p w14:paraId="1BEA1571" w14:textId="77777777" w:rsidR="006E0B0C" w:rsidRDefault="006E0B0C" w:rsidP="006E0B0C">
      <w:pPr>
        <w:pStyle w:val="1"/>
      </w:pPr>
    </w:p>
    <w:p w14:paraId="7E455668" w14:textId="77777777" w:rsidR="006E0B0C" w:rsidRDefault="006E0B0C" w:rsidP="006E0B0C">
      <w:pPr>
        <w:pStyle w:val="1"/>
      </w:pPr>
    </w:p>
    <w:p w14:paraId="4510C320" w14:textId="77777777" w:rsidR="006E0B0C" w:rsidRDefault="006E0B0C" w:rsidP="006E0B0C">
      <w:pPr>
        <w:pStyle w:val="1"/>
      </w:pPr>
    </w:p>
    <w:p w14:paraId="2F1A7978" w14:textId="77777777" w:rsidR="006E0B0C" w:rsidRPr="002931CB" w:rsidRDefault="006E0B0C" w:rsidP="006E0B0C">
      <w:pPr>
        <w:pStyle w:val="1"/>
      </w:pPr>
    </w:p>
    <w:p w14:paraId="25B2B814" w14:textId="77777777" w:rsidR="006E0B0C" w:rsidRDefault="006E0B0C" w:rsidP="006E0B0C">
      <w:pPr>
        <w:pStyle w:val="A"/>
      </w:pPr>
      <w:r w:rsidRPr="002931CB">
        <w:t>D.</w:t>
      </w:r>
      <w:r>
        <w:tab/>
      </w:r>
      <w:r w:rsidRPr="002931CB">
        <w:t xml:space="preserve">Evaluating Web </w:t>
      </w:r>
      <w:r>
        <w:t>S</w:t>
      </w:r>
      <w:r w:rsidRPr="002931CB">
        <w:t>ources</w:t>
      </w:r>
    </w:p>
    <w:p w14:paraId="544C95AE" w14:textId="77777777" w:rsidR="006E0B0C" w:rsidRPr="002931CB" w:rsidRDefault="006E0B0C" w:rsidP="006E0B0C">
      <w:pPr>
        <w:pStyle w:val="A"/>
      </w:pPr>
    </w:p>
    <w:p w14:paraId="191719D1" w14:textId="77777777" w:rsidR="006E0B0C" w:rsidRDefault="006E0B0C" w:rsidP="006E0B0C">
      <w:pPr>
        <w:pStyle w:val="1"/>
      </w:pPr>
      <w:r w:rsidRPr="002931CB">
        <w:t>1.</w:t>
      </w:r>
      <w:r>
        <w:tab/>
      </w:r>
      <w:r w:rsidRPr="002931CB">
        <w:t>Accuracy</w:t>
      </w:r>
    </w:p>
    <w:p w14:paraId="26462618" w14:textId="77777777" w:rsidR="006E0B0C" w:rsidRDefault="006E0B0C" w:rsidP="006E0B0C">
      <w:pPr>
        <w:pStyle w:val="1"/>
      </w:pPr>
    </w:p>
    <w:p w14:paraId="6C301EEA" w14:textId="77777777" w:rsidR="006E0B0C" w:rsidRDefault="006E0B0C" w:rsidP="006E0B0C">
      <w:pPr>
        <w:pStyle w:val="1"/>
      </w:pPr>
    </w:p>
    <w:p w14:paraId="0D1ED9B1" w14:textId="77777777" w:rsidR="006E0B0C" w:rsidRDefault="006E0B0C" w:rsidP="006E0B0C">
      <w:pPr>
        <w:pStyle w:val="1"/>
      </w:pPr>
    </w:p>
    <w:p w14:paraId="73921751" w14:textId="77777777" w:rsidR="006E0B0C" w:rsidRPr="002931CB" w:rsidRDefault="006E0B0C" w:rsidP="006E0B0C">
      <w:pPr>
        <w:pStyle w:val="1"/>
      </w:pPr>
    </w:p>
    <w:p w14:paraId="46956B39" w14:textId="77777777" w:rsidR="006E0B0C" w:rsidRDefault="006E0B0C" w:rsidP="006E0B0C">
      <w:pPr>
        <w:pStyle w:val="1"/>
      </w:pPr>
      <w:r w:rsidRPr="002931CB">
        <w:t>2.</w:t>
      </w:r>
      <w:r>
        <w:tab/>
      </w:r>
      <w:r w:rsidRPr="002931CB">
        <w:t>Authority</w:t>
      </w:r>
    </w:p>
    <w:p w14:paraId="6D3F39A7" w14:textId="77777777" w:rsidR="006E0B0C" w:rsidRDefault="006E0B0C" w:rsidP="006E0B0C">
      <w:pPr>
        <w:pStyle w:val="1"/>
      </w:pPr>
    </w:p>
    <w:p w14:paraId="2D93B49B" w14:textId="77777777" w:rsidR="006E0B0C" w:rsidRDefault="006E0B0C" w:rsidP="006E0B0C">
      <w:pPr>
        <w:pStyle w:val="1"/>
      </w:pPr>
    </w:p>
    <w:p w14:paraId="16845862" w14:textId="77777777" w:rsidR="006E0B0C" w:rsidRDefault="006E0B0C" w:rsidP="006E0B0C">
      <w:pPr>
        <w:pStyle w:val="1"/>
      </w:pPr>
    </w:p>
    <w:p w14:paraId="6E3F524F" w14:textId="77777777" w:rsidR="006E0B0C" w:rsidRPr="002931CB" w:rsidRDefault="006E0B0C" w:rsidP="006E0B0C">
      <w:pPr>
        <w:pStyle w:val="1"/>
      </w:pPr>
    </w:p>
    <w:p w14:paraId="0E458F12" w14:textId="77777777" w:rsidR="006E0B0C" w:rsidRDefault="006E0B0C" w:rsidP="006E0B0C">
      <w:pPr>
        <w:pStyle w:val="1"/>
      </w:pPr>
      <w:r w:rsidRPr="002931CB">
        <w:t>3.</w:t>
      </w:r>
      <w:r>
        <w:tab/>
      </w:r>
      <w:r w:rsidRPr="002931CB">
        <w:t>Currency</w:t>
      </w:r>
    </w:p>
    <w:p w14:paraId="1D8E6E72" w14:textId="77777777" w:rsidR="006E0B0C" w:rsidRDefault="006E0B0C" w:rsidP="006E0B0C">
      <w:pPr>
        <w:pStyle w:val="1"/>
      </w:pPr>
    </w:p>
    <w:p w14:paraId="7C2FDB22" w14:textId="77777777" w:rsidR="006E0B0C" w:rsidRDefault="006E0B0C" w:rsidP="006E0B0C">
      <w:pPr>
        <w:pStyle w:val="1"/>
      </w:pPr>
    </w:p>
    <w:p w14:paraId="52F6B1BE" w14:textId="77777777" w:rsidR="006E0B0C" w:rsidRDefault="006E0B0C" w:rsidP="006E0B0C">
      <w:pPr>
        <w:pStyle w:val="1"/>
      </w:pPr>
    </w:p>
    <w:p w14:paraId="5D0DB2BE" w14:textId="77777777" w:rsidR="006E0B0C" w:rsidRPr="002931CB" w:rsidRDefault="006E0B0C" w:rsidP="006E0B0C">
      <w:pPr>
        <w:pStyle w:val="1"/>
      </w:pPr>
    </w:p>
    <w:p w14:paraId="718F125D" w14:textId="77777777" w:rsidR="006E0B0C" w:rsidRDefault="006E0B0C" w:rsidP="006E0B0C">
      <w:pPr>
        <w:pStyle w:val="1"/>
      </w:pPr>
      <w:r w:rsidRPr="002931CB">
        <w:t>4.</w:t>
      </w:r>
      <w:r>
        <w:tab/>
      </w:r>
      <w:r w:rsidRPr="002931CB">
        <w:t>Objectivity</w:t>
      </w:r>
    </w:p>
    <w:p w14:paraId="18C076D8" w14:textId="77777777" w:rsidR="006E0B0C" w:rsidRDefault="006E0B0C" w:rsidP="006E0B0C">
      <w:pPr>
        <w:pStyle w:val="1"/>
      </w:pPr>
    </w:p>
    <w:p w14:paraId="2A9BF617" w14:textId="77777777" w:rsidR="006E0B0C" w:rsidRDefault="006E0B0C" w:rsidP="006E0B0C">
      <w:pPr>
        <w:pStyle w:val="1"/>
      </w:pPr>
    </w:p>
    <w:p w14:paraId="3C3C9DFB" w14:textId="77777777" w:rsidR="006E0B0C" w:rsidRDefault="006E0B0C" w:rsidP="006E0B0C">
      <w:pPr>
        <w:pStyle w:val="1"/>
      </w:pPr>
    </w:p>
    <w:p w14:paraId="7C8586EA" w14:textId="77777777" w:rsidR="006E0B0C" w:rsidRPr="002931CB" w:rsidRDefault="006E0B0C" w:rsidP="006E0B0C">
      <w:pPr>
        <w:pStyle w:val="1"/>
      </w:pPr>
    </w:p>
    <w:p w14:paraId="2995ABF5" w14:textId="77777777" w:rsidR="006E0B0C" w:rsidRDefault="006E0B0C" w:rsidP="006E0B0C">
      <w:pPr>
        <w:pStyle w:val="I"/>
      </w:pPr>
      <w:r w:rsidRPr="002931CB">
        <w:t>IV.</w:t>
      </w:r>
      <w:r>
        <w:tab/>
      </w:r>
      <w:r w:rsidRPr="002931CB">
        <w:t>Organizing and Evaluating Information</w:t>
      </w:r>
    </w:p>
    <w:p w14:paraId="6DF28DAC" w14:textId="77777777" w:rsidR="006E0B0C" w:rsidRPr="002931CB" w:rsidRDefault="006E0B0C" w:rsidP="006E0B0C">
      <w:pPr>
        <w:pStyle w:val="I"/>
      </w:pPr>
    </w:p>
    <w:p w14:paraId="0D31FE1E" w14:textId="77777777" w:rsidR="006E0B0C" w:rsidRDefault="006E0B0C" w:rsidP="006E0B0C">
      <w:pPr>
        <w:pStyle w:val="A"/>
      </w:pPr>
      <w:r w:rsidRPr="002931CB">
        <w:t>A.</w:t>
      </w:r>
      <w:r>
        <w:tab/>
      </w:r>
      <w:r w:rsidRPr="002931CB">
        <w:t>Use key terms to search for general reference materials</w:t>
      </w:r>
    </w:p>
    <w:p w14:paraId="51EE7779" w14:textId="77777777" w:rsidR="006E0B0C" w:rsidRDefault="006E0B0C" w:rsidP="006E0B0C">
      <w:pPr>
        <w:pStyle w:val="A"/>
      </w:pPr>
    </w:p>
    <w:p w14:paraId="446A4E19" w14:textId="77777777" w:rsidR="006E0B0C" w:rsidRDefault="006E0B0C" w:rsidP="006E0B0C">
      <w:pPr>
        <w:pStyle w:val="A"/>
      </w:pPr>
    </w:p>
    <w:p w14:paraId="3D42F990" w14:textId="77777777" w:rsidR="006E0B0C" w:rsidRDefault="006E0B0C" w:rsidP="006E0B0C">
      <w:pPr>
        <w:pStyle w:val="A"/>
      </w:pPr>
    </w:p>
    <w:p w14:paraId="4D6CD30B" w14:textId="77777777" w:rsidR="006E0B0C" w:rsidRPr="002931CB" w:rsidRDefault="006E0B0C" w:rsidP="006E0B0C">
      <w:pPr>
        <w:pStyle w:val="A"/>
      </w:pPr>
    </w:p>
    <w:p w14:paraId="62E91CA5" w14:textId="77777777" w:rsidR="006E0B0C" w:rsidRDefault="006E0B0C" w:rsidP="006E0B0C">
      <w:pPr>
        <w:pStyle w:val="A"/>
      </w:pPr>
      <w:r w:rsidRPr="002931CB">
        <w:t>B.</w:t>
      </w:r>
      <w:r>
        <w:tab/>
      </w:r>
      <w:r w:rsidRPr="002931CB">
        <w:t>Complete a source record card for each source</w:t>
      </w:r>
    </w:p>
    <w:p w14:paraId="23FCC301" w14:textId="77777777" w:rsidR="006E0B0C" w:rsidRDefault="006E0B0C" w:rsidP="006E0B0C">
      <w:pPr>
        <w:pStyle w:val="A"/>
      </w:pPr>
    </w:p>
    <w:p w14:paraId="32D1C7C5" w14:textId="77777777" w:rsidR="006E0B0C" w:rsidRDefault="006E0B0C" w:rsidP="006E0B0C">
      <w:pPr>
        <w:pStyle w:val="A"/>
      </w:pPr>
    </w:p>
    <w:p w14:paraId="34E99234" w14:textId="77777777" w:rsidR="006E0B0C" w:rsidRDefault="006E0B0C" w:rsidP="006E0B0C">
      <w:pPr>
        <w:pStyle w:val="A"/>
      </w:pPr>
    </w:p>
    <w:p w14:paraId="7F9AB339" w14:textId="77777777" w:rsidR="006E0B0C" w:rsidRPr="002931CB" w:rsidRDefault="006E0B0C" w:rsidP="006E0B0C">
      <w:pPr>
        <w:pStyle w:val="A"/>
      </w:pPr>
    </w:p>
    <w:p w14:paraId="6CDA85D8" w14:textId="77777777" w:rsidR="006E0B0C" w:rsidRDefault="006E0B0C" w:rsidP="006E0B0C">
      <w:pPr>
        <w:pStyle w:val="A"/>
      </w:pPr>
      <w:r w:rsidRPr="002931CB">
        <w:t>C.</w:t>
      </w:r>
      <w:r>
        <w:tab/>
      </w:r>
      <w:r w:rsidRPr="002931CB">
        <w:t>Review the abstract for each source</w:t>
      </w:r>
    </w:p>
    <w:p w14:paraId="164D9E4A" w14:textId="77777777" w:rsidR="006E0B0C" w:rsidRDefault="006E0B0C" w:rsidP="006E0B0C">
      <w:pPr>
        <w:pStyle w:val="A"/>
      </w:pPr>
    </w:p>
    <w:p w14:paraId="3ABE493C" w14:textId="77777777" w:rsidR="006E0B0C" w:rsidRDefault="006E0B0C" w:rsidP="006E0B0C">
      <w:pPr>
        <w:pStyle w:val="A"/>
      </w:pPr>
    </w:p>
    <w:p w14:paraId="310C6029" w14:textId="77777777" w:rsidR="006E0B0C" w:rsidRDefault="006E0B0C" w:rsidP="006E0B0C">
      <w:pPr>
        <w:pStyle w:val="A"/>
      </w:pPr>
    </w:p>
    <w:p w14:paraId="42D1C4CF" w14:textId="77777777" w:rsidR="006E0B0C" w:rsidRPr="002931CB" w:rsidRDefault="006E0B0C" w:rsidP="006E0B0C">
      <w:pPr>
        <w:pStyle w:val="A"/>
      </w:pPr>
    </w:p>
    <w:p w14:paraId="047810B8" w14:textId="77777777" w:rsidR="006E0B0C" w:rsidRDefault="006E0B0C" w:rsidP="006E0B0C">
      <w:pPr>
        <w:pStyle w:val="A"/>
      </w:pPr>
      <w:r w:rsidRPr="002931CB">
        <w:t>D.</w:t>
      </w:r>
      <w:r>
        <w:tab/>
      </w:r>
      <w:r w:rsidRPr="002931CB">
        <w:t>Review the bibliographies for each source</w:t>
      </w:r>
    </w:p>
    <w:p w14:paraId="0D261C51" w14:textId="77777777" w:rsidR="006E0B0C" w:rsidRDefault="006E0B0C" w:rsidP="006E0B0C">
      <w:pPr>
        <w:pStyle w:val="A"/>
      </w:pPr>
    </w:p>
    <w:p w14:paraId="0A190F1E" w14:textId="77777777" w:rsidR="006E0B0C" w:rsidRDefault="006E0B0C" w:rsidP="006E0B0C">
      <w:pPr>
        <w:pStyle w:val="A"/>
      </w:pPr>
    </w:p>
    <w:p w14:paraId="7E65B482" w14:textId="77777777" w:rsidR="006E0B0C" w:rsidRDefault="006E0B0C" w:rsidP="006E0B0C">
      <w:pPr>
        <w:pStyle w:val="A"/>
      </w:pPr>
    </w:p>
    <w:p w14:paraId="1ECACB6D" w14:textId="77777777" w:rsidR="006E0B0C" w:rsidRPr="002931CB" w:rsidRDefault="006E0B0C" w:rsidP="006E0B0C">
      <w:pPr>
        <w:pStyle w:val="A"/>
      </w:pPr>
    </w:p>
    <w:p w14:paraId="64EAD329" w14:textId="77777777" w:rsidR="006E0B0C" w:rsidRDefault="006E0B0C" w:rsidP="006E0B0C">
      <w:pPr>
        <w:pStyle w:val="I"/>
      </w:pPr>
      <w:r w:rsidRPr="002931CB">
        <w:t>V.</w:t>
      </w:r>
      <w:r>
        <w:tab/>
      </w:r>
      <w:r w:rsidRPr="002931CB">
        <w:t>Citing Sources of Information Using the APA Format</w:t>
      </w:r>
    </w:p>
    <w:p w14:paraId="1FB3BF70" w14:textId="77777777" w:rsidR="006E0B0C" w:rsidRPr="002931CB" w:rsidRDefault="006E0B0C" w:rsidP="006E0B0C">
      <w:pPr>
        <w:pStyle w:val="I"/>
      </w:pPr>
    </w:p>
    <w:p w14:paraId="4DC3E29C" w14:textId="77777777" w:rsidR="006E0B0C" w:rsidRDefault="006E0B0C" w:rsidP="006E0B0C">
      <w:pPr>
        <w:pStyle w:val="A"/>
      </w:pPr>
      <w:r w:rsidRPr="002931CB">
        <w:t>A.</w:t>
      </w:r>
      <w:r>
        <w:tab/>
      </w:r>
      <w:r w:rsidRPr="002931CB">
        <w:t>What information must be referenced?</w:t>
      </w:r>
    </w:p>
    <w:p w14:paraId="6ED959FA" w14:textId="77777777" w:rsidR="006E0B0C" w:rsidRDefault="006E0B0C" w:rsidP="006E0B0C">
      <w:pPr>
        <w:pStyle w:val="A"/>
      </w:pPr>
    </w:p>
    <w:p w14:paraId="235DCDD3" w14:textId="77777777" w:rsidR="006E0B0C" w:rsidRDefault="006E0B0C" w:rsidP="006E0B0C">
      <w:pPr>
        <w:pStyle w:val="A"/>
      </w:pPr>
    </w:p>
    <w:p w14:paraId="60ADD0D2" w14:textId="77777777" w:rsidR="006E0B0C" w:rsidRDefault="006E0B0C" w:rsidP="006E0B0C">
      <w:pPr>
        <w:pStyle w:val="A"/>
      </w:pPr>
    </w:p>
    <w:p w14:paraId="0730F8D6" w14:textId="77777777" w:rsidR="006E0B0C" w:rsidRPr="002931CB" w:rsidRDefault="006E0B0C" w:rsidP="006E0B0C">
      <w:pPr>
        <w:pStyle w:val="A"/>
      </w:pPr>
    </w:p>
    <w:p w14:paraId="7CC6D679" w14:textId="77777777" w:rsidR="006E0B0C" w:rsidRDefault="006E0B0C" w:rsidP="006E0B0C">
      <w:pPr>
        <w:pStyle w:val="A"/>
      </w:pPr>
      <w:r w:rsidRPr="002931CB">
        <w:t>B.</w:t>
      </w:r>
      <w:r>
        <w:tab/>
      </w:r>
      <w:r w:rsidRPr="002931CB">
        <w:t>Citing sources of information</w:t>
      </w:r>
    </w:p>
    <w:p w14:paraId="731ECAA7" w14:textId="77777777" w:rsidR="006E0B0C" w:rsidRPr="002931CB" w:rsidRDefault="006E0B0C" w:rsidP="006E0B0C">
      <w:pPr>
        <w:pStyle w:val="A"/>
      </w:pPr>
    </w:p>
    <w:p w14:paraId="7F515BAE" w14:textId="77777777" w:rsidR="006E0B0C" w:rsidRDefault="006E0B0C" w:rsidP="006E0B0C">
      <w:pPr>
        <w:pStyle w:val="1"/>
      </w:pPr>
      <w:r w:rsidRPr="002931CB">
        <w:t>1.</w:t>
      </w:r>
      <w:r>
        <w:tab/>
      </w:r>
      <w:r w:rsidRPr="002931CB">
        <w:t>Parenthetical citations</w:t>
      </w:r>
    </w:p>
    <w:p w14:paraId="6F371B84" w14:textId="77777777" w:rsidR="006E0B0C" w:rsidRDefault="006E0B0C" w:rsidP="006E0B0C">
      <w:pPr>
        <w:pStyle w:val="1"/>
      </w:pPr>
    </w:p>
    <w:p w14:paraId="30279A27" w14:textId="77777777" w:rsidR="006E0B0C" w:rsidRDefault="006E0B0C" w:rsidP="006E0B0C">
      <w:pPr>
        <w:pStyle w:val="1"/>
      </w:pPr>
    </w:p>
    <w:p w14:paraId="7A51A61A" w14:textId="77777777" w:rsidR="006E0B0C" w:rsidRDefault="006E0B0C" w:rsidP="006E0B0C">
      <w:pPr>
        <w:pStyle w:val="1"/>
      </w:pPr>
    </w:p>
    <w:p w14:paraId="295E2EC7" w14:textId="77777777" w:rsidR="006E0B0C" w:rsidRPr="002931CB" w:rsidRDefault="006E0B0C" w:rsidP="006E0B0C">
      <w:pPr>
        <w:pStyle w:val="1"/>
      </w:pPr>
    </w:p>
    <w:p w14:paraId="1D356189" w14:textId="77777777" w:rsidR="006E0B0C" w:rsidRDefault="006E0B0C" w:rsidP="006E0B0C">
      <w:pPr>
        <w:pStyle w:val="1"/>
      </w:pPr>
      <w:r w:rsidRPr="002931CB">
        <w:t>2.</w:t>
      </w:r>
      <w:r>
        <w:tab/>
      </w:r>
      <w:r w:rsidRPr="002931CB">
        <w:t>Quotations and paraphrases</w:t>
      </w:r>
    </w:p>
    <w:p w14:paraId="23EB850F" w14:textId="77777777" w:rsidR="006E0B0C" w:rsidRPr="002931CB" w:rsidRDefault="006E0B0C" w:rsidP="006E0B0C">
      <w:pPr>
        <w:pStyle w:val="1"/>
      </w:pPr>
    </w:p>
    <w:p w14:paraId="1D5C6472" w14:textId="77777777" w:rsidR="006E0B0C" w:rsidRDefault="006E0B0C" w:rsidP="006E0B0C">
      <w:pPr>
        <w:pStyle w:val="a0"/>
      </w:pPr>
      <w:r w:rsidRPr="002931CB">
        <w:t>a.</w:t>
      </w:r>
      <w:r>
        <w:tab/>
      </w:r>
      <w:r w:rsidRPr="002931CB">
        <w:t>Quotations</w:t>
      </w:r>
    </w:p>
    <w:p w14:paraId="7C8634A4" w14:textId="77777777" w:rsidR="006E0B0C" w:rsidRDefault="006E0B0C" w:rsidP="006E0B0C">
      <w:pPr>
        <w:pStyle w:val="a0"/>
      </w:pPr>
    </w:p>
    <w:p w14:paraId="439E5F81" w14:textId="77777777" w:rsidR="006E0B0C" w:rsidRDefault="006E0B0C" w:rsidP="006E0B0C">
      <w:pPr>
        <w:pStyle w:val="a0"/>
      </w:pPr>
    </w:p>
    <w:p w14:paraId="2DC2AF4E" w14:textId="77777777" w:rsidR="006E0B0C" w:rsidRDefault="006E0B0C" w:rsidP="006E0B0C">
      <w:pPr>
        <w:pStyle w:val="a0"/>
      </w:pPr>
    </w:p>
    <w:p w14:paraId="20CC1C34" w14:textId="77777777" w:rsidR="006E0B0C" w:rsidRPr="002931CB" w:rsidRDefault="006E0B0C" w:rsidP="006E0B0C">
      <w:pPr>
        <w:pStyle w:val="a0"/>
      </w:pPr>
    </w:p>
    <w:p w14:paraId="5162BAB3" w14:textId="77777777" w:rsidR="006E0B0C" w:rsidRDefault="006E0B0C" w:rsidP="006E0B0C">
      <w:pPr>
        <w:pStyle w:val="a0"/>
      </w:pPr>
      <w:r w:rsidRPr="002931CB">
        <w:t>b.</w:t>
      </w:r>
      <w:r>
        <w:tab/>
      </w:r>
      <w:r w:rsidRPr="002931CB">
        <w:t>Paraphrases</w:t>
      </w:r>
    </w:p>
    <w:p w14:paraId="53A14DA0" w14:textId="77777777" w:rsidR="006E0B0C" w:rsidRDefault="006E0B0C" w:rsidP="006E0B0C">
      <w:pPr>
        <w:pStyle w:val="a0"/>
      </w:pPr>
    </w:p>
    <w:p w14:paraId="6E2BE2D7" w14:textId="77777777" w:rsidR="006E0B0C" w:rsidRDefault="006E0B0C" w:rsidP="006E0B0C">
      <w:pPr>
        <w:pStyle w:val="a0"/>
      </w:pPr>
    </w:p>
    <w:p w14:paraId="24AA4BA4" w14:textId="77777777" w:rsidR="006E0B0C" w:rsidRDefault="006E0B0C" w:rsidP="006E0B0C">
      <w:pPr>
        <w:pStyle w:val="a0"/>
      </w:pPr>
    </w:p>
    <w:p w14:paraId="34249E08" w14:textId="77777777" w:rsidR="006E0B0C" w:rsidRPr="002931CB" w:rsidRDefault="006E0B0C" w:rsidP="006E0B0C">
      <w:pPr>
        <w:pStyle w:val="a0"/>
      </w:pPr>
    </w:p>
    <w:p w14:paraId="7BCF6F5F" w14:textId="77777777" w:rsidR="006E0B0C" w:rsidRDefault="006E0B0C" w:rsidP="006E0B0C">
      <w:pPr>
        <w:pStyle w:val="I"/>
      </w:pPr>
      <w:r w:rsidRPr="002931CB">
        <w:t>VI.</w:t>
      </w:r>
      <w:r>
        <w:tab/>
      </w:r>
      <w:r w:rsidRPr="002931CB">
        <w:t>APA Paper Formatting</w:t>
      </w:r>
    </w:p>
    <w:p w14:paraId="5FF080E0" w14:textId="77777777" w:rsidR="006E0B0C" w:rsidRPr="002931CB" w:rsidRDefault="006E0B0C" w:rsidP="006E0B0C">
      <w:pPr>
        <w:pStyle w:val="I"/>
      </w:pPr>
    </w:p>
    <w:p w14:paraId="288D0AD6" w14:textId="77777777" w:rsidR="006E0B0C" w:rsidRDefault="006E0B0C" w:rsidP="006E0B0C">
      <w:pPr>
        <w:pStyle w:val="A"/>
      </w:pPr>
      <w:r w:rsidRPr="002931CB">
        <w:t>A.</w:t>
      </w:r>
      <w:r>
        <w:tab/>
      </w:r>
      <w:r w:rsidRPr="002931CB">
        <w:t>Title page</w:t>
      </w:r>
    </w:p>
    <w:p w14:paraId="45E57814" w14:textId="77777777" w:rsidR="006E0B0C" w:rsidRPr="002931CB" w:rsidRDefault="006E0B0C" w:rsidP="006E0B0C">
      <w:pPr>
        <w:pStyle w:val="A"/>
      </w:pPr>
    </w:p>
    <w:p w14:paraId="05867D52" w14:textId="77777777" w:rsidR="006E0B0C" w:rsidRDefault="006E0B0C" w:rsidP="006E0B0C">
      <w:pPr>
        <w:pStyle w:val="1"/>
        <w:ind w:left="0" w:firstLine="0"/>
      </w:pPr>
    </w:p>
    <w:p w14:paraId="13826572" w14:textId="77777777" w:rsidR="006E0B0C" w:rsidRPr="002931CB" w:rsidRDefault="006E0B0C" w:rsidP="006E0B0C">
      <w:pPr>
        <w:pStyle w:val="1"/>
        <w:ind w:left="0" w:firstLine="0"/>
      </w:pPr>
    </w:p>
    <w:p w14:paraId="0C7A71CD" w14:textId="77777777" w:rsidR="006E0B0C" w:rsidRDefault="006E0B0C" w:rsidP="006E0B0C">
      <w:pPr>
        <w:pStyle w:val="A"/>
      </w:pPr>
      <w:r w:rsidRPr="002931CB">
        <w:t>B.</w:t>
      </w:r>
      <w:r>
        <w:tab/>
      </w:r>
      <w:r w:rsidRPr="002931CB">
        <w:t>Abstract</w:t>
      </w:r>
    </w:p>
    <w:p w14:paraId="506C7F77" w14:textId="77777777" w:rsidR="006E0B0C" w:rsidRDefault="006E0B0C" w:rsidP="006E0B0C">
      <w:pPr>
        <w:pStyle w:val="1"/>
        <w:ind w:left="0" w:firstLine="0"/>
      </w:pPr>
    </w:p>
    <w:p w14:paraId="0685E729" w14:textId="47BFAB23" w:rsidR="006E0B0C" w:rsidRDefault="006E0B0C" w:rsidP="006E0B0C">
      <w:pPr>
        <w:pStyle w:val="A"/>
      </w:pPr>
    </w:p>
    <w:p w14:paraId="1F153349" w14:textId="77777777" w:rsidR="006E0B0C" w:rsidRPr="002931CB" w:rsidRDefault="006E0B0C" w:rsidP="006E0B0C">
      <w:pPr>
        <w:pStyle w:val="A"/>
      </w:pPr>
    </w:p>
    <w:p w14:paraId="5A01B1FC" w14:textId="77777777" w:rsidR="006E0B0C" w:rsidRDefault="006E0B0C" w:rsidP="006E0B0C">
      <w:pPr>
        <w:pStyle w:val="A"/>
      </w:pPr>
      <w:r w:rsidRPr="002931CB">
        <w:t>C.</w:t>
      </w:r>
      <w:r>
        <w:tab/>
      </w:r>
      <w:r w:rsidRPr="002931CB">
        <w:t>First page</w:t>
      </w:r>
    </w:p>
    <w:p w14:paraId="0E160331" w14:textId="77777777" w:rsidR="006E0B0C" w:rsidRDefault="006E0B0C" w:rsidP="006E0B0C">
      <w:pPr>
        <w:pStyle w:val="A"/>
      </w:pPr>
    </w:p>
    <w:p w14:paraId="76FC9569" w14:textId="0B5D3BA2" w:rsidR="006E0B0C" w:rsidRDefault="006E0B0C" w:rsidP="006E0B0C">
      <w:pPr>
        <w:pStyle w:val="A"/>
      </w:pPr>
    </w:p>
    <w:p w14:paraId="12C56D9A" w14:textId="77777777" w:rsidR="006E0B0C" w:rsidRPr="002931CB" w:rsidRDefault="006E0B0C" w:rsidP="006E0B0C">
      <w:pPr>
        <w:pStyle w:val="A"/>
      </w:pPr>
    </w:p>
    <w:p w14:paraId="52FCDAA6" w14:textId="77777777" w:rsidR="006E0B0C" w:rsidRDefault="006E0B0C" w:rsidP="006E0B0C">
      <w:pPr>
        <w:pStyle w:val="A"/>
      </w:pPr>
      <w:r w:rsidRPr="002931CB">
        <w:t>D.</w:t>
      </w:r>
      <w:r>
        <w:tab/>
      </w:r>
      <w:r w:rsidRPr="002931CB">
        <w:t>Reference page</w:t>
      </w:r>
    </w:p>
    <w:p w14:paraId="495CF5BC" w14:textId="77777777" w:rsidR="006E0B0C" w:rsidRDefault="006E0B0C" w:rsidP="006E0B0C">
      <w:pPr>
        <w:pStyle w:val="A"/>
      </w:pPr>
    </w:p>
    <w:p w14:paraId="3BFE8521" w14:textId="3B0A65D1" w:rsidR="006E0B0C" w:rsidRDefault="006E0B0C" w:rsidP="00A215D2">
      <w:pPr>
        <w:pStyle w:val="Heading2"/>
        <w:ind w:left="0" w:right="0"/>
        <w:jc w:val="left"/>
        <w:rPr>
          <w:color w:val="231F20"/>
          <w:sz w:val="24"/>
          <w:szCs w:val="24"/>
        </w:rPr>
      </w:pPr>
    </w:p>
    <w:p w14:paraId="04BAE04D" w14:textId="77777777" w:rsidR="00C84B3F" w:rsidRDefault="00C84B3F" w:rsidP="00A215D2">
      <w:pPr>
        <w:pStyle w:val="Heading2"/>
        <w:ind w:left="0" w:right="0"/>
        <w:rPr>
          <w:color w:val="231F20"/>
        </w:rPr>
      </w:pPr>
    </w:p>
    <w:p w14:paraId="103BA099" w14:textId="77777777" w:rsidR="00F84A59" w:rsidRDefault="00F84A59" w:rsidP="00A215D2">
      <w:pPr>
        <w:rPr>
          <w:color w:val="231F20"/>
          <w:sz w:val="40"/>
          <w:szCs w:val="40"/>
        </w:rPr>
      </w:pPr>
      <w:r>
        <w:rPr>
          <w:color w:val="231F20"/>
        </w:rPr>
        <w:br w:type="page"/>
      </w:r>
    </w:p>
    <w:p w14:paraId="5A8CD104" w14:textId="77777777" w:rsidR="00014790" w:rsidRDefault="003865B7" w:rsidP="00A215D2">
      <w:pPr>
        <w:pStyle w:val="Heading2"/>
        <w:ind w:left="0" w:right="0"/>
      </w:pPr>
      <w:r>
        <w:rPr>
          <w:color w:val="231F20"/>
        </w:rPr>
        <w:t>Chapter Five</w:t>
      </w:r>
    </w:p>
    <w:p w14:paraId="673B7293" w14:textId="3CD410DB"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72576" behindDoc="0" locked="0" layoutInCell="1" allowOverlap="1" wp14:anchorId="01ACB583" wp14:editId="19A92524">
                <wp:simplePos x="0" y="0"/>
                <wp:positionH relativeFrom="column">
                  <wp:posOffset>38100</wp:posOffset>
                </wp:positionH>
                <wp:positionV relativeFrom="paragraph">
                  <wp:posOffset>581025</wp:posOffset>
                </wp:positionV>
                <wp:extent cx="5915660" cy="1952625"/>
                <wp:effectExtent l="0" t="0" r="8890" b="9525"/>
                <wp:wrapSquare wrapText="bothSides"/>
                <wp:docPr id="77" name="Group 77"/>
                <wp:cNvGraphicFramePr/>
                <a:graphic xmlns:a="http://schemas.openxmlformats.org/drawingml/2006/main">
                  <a:graphicData uri="http://schemas.microsoft.com/office/word/2010/wordprocessingGroup">
                    <wpg:wgp>
                      <wpg:cNvGrpSpPr/>
                      <wpg:grpSpPr>
                        <a:xfrm>
                          <a:off x="0" y="0"/>
                          <a:ext cx="5915660" cy="1952625"/>
                          <a:chOff x="0" y="0"/>
                          <a:chExt cx="5915660" cy="1952625"/>
                        </a:xfrm>
                      </wpg:grpSpPr>
                      <pic:pic xmlns:pic="http://schemas.openxmlformats.org/drawingml/2006/picture">
                        <pic:nvPicPr>
                          <pic:cNvPr id="12" name="Picture 12"/>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15660" cy="1952625"/>
                          </a:xfrm>
                          <a:prstGeom prst="rect">
                            <a:avLst/>
                          </a:prstGeom>
                        </pic:spPr>
                      </pic:pic>
                      <wps:wsp>
                        <wps:cNvPr id="133" name="Text Box 2"/>
                        <wps:cNvSpPr txBox="1">
                          <a:spLocks noChangeArrowheads="1"/>
                        </wps:cNvSpPr>
                        <wps:spPr bwMode="auto">
                          <a:xfrm>
                            <a:off x="514350" y="457200"/>
                            <a:ext cx="4902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616B6" w14:textId="77777777" w:rsidR="00475173" w:rsidRDefault="00475173" w:rsidP="002C7BE7">
                              <w:pPr>
                                <w:pStyle w:val="BodyText"/>
                                <w:numPr>
                                  <w:ilvl w:val="0"/>
                                  <w:numId w:val="18"/>
                                </w:numPr>
                                <w:spacing w:before="1"/>
                                <w:ind w:left="360" w:hanging="360"/>
                              </w:pPr>
                              <w:r>
                                <w:rPr>
                                  <w:color w:val="231F20"/>
                                </w:rPr>
                                <w:t>Understand the basic information that one should include a study</w:t>
                              </w:r>
                              <w:r>
                                <w:rPr>
                                  <w:color w:val="231F20"/>
                                  <w:spacing w:val="-8"/>
                                </w:rPr>
                                <w:t xml:space="preserve"> </w:t>
                              </w:r>
                              <w:r>
                                <w:rPr>
                                  <w:color w:val="231F20"/>
                                </w:rPr>
                                <w:t>abstract.</w:t>
                              </w:r>
                            </w:p>
                            <w:p w14:paraId="52023376" w14:textId="77777777" w:rsidR="00475173" w:rsidRDefault="00475173" w:rsidP="002C7BE7">
                              <w:pPr>
                                <w:pStyle w:val="BodyText"/>
                                <w:numPr>
                                  <w:ilvl w:val="0"/>
                                  <w:numId w:val="18"/>
                                </w:numPr>
                                <w:spacing w:before="12"/>
                                <w:ind w:left="360" w:hanging="360"/>
                              </w:pPr>
                              <w:r>
                                <w:rPr>
                                  <w:color w:val="231F20"/>
                                </w:rPr>
                                <w:t>Explain how to write an introduction to a</w:t>
                              </w:r>
                              <w:r>
                                <w:rPr>
                                  <w:color w:val="231F20"/>
                                  <w:spacing w:val="-1"/>
                                </w:rPr>
                                <w:t xml:space="preserve"> </w:t>
                              </w:r>
                              <w:r>
                                <w:rPr>
                                  <w:color w:val="231F20"/>
                                  <w:spacing w:val="-3"/>
                                </w:rPr>
                                <w:t>paper.</w:t>
                              </w:r>
                            </w:p>
                            <w:p w14:paraId="397D0CB6" w14:textId="77777777" w:rsidR="00475173" w:rsidRDefault="00475173" w:rsidP="002C7BE7">
                              <w:pPr>
                                <w:pStyle w:val="BodyText"/>
                                <w:numPr>
                                  <w:ilvl w:val="0"/>
                                  <w:numId w:val="18"/>
                                </w:numPr>
                                <w:spacing w:before="12"/>
                                <w:ind w:left="360" w:hanging="360"/>
                              </w:pPr>
                              <w:r>
                                <w:rPr>
                                  <w:color w:val="231F20"/>
                                </w:rPr>
                                <w:t>Apply the different methods for laying out a literature</w:t>
                              </w:r>
                              <w:r>
                                <w:rPr>
                                  <w:color w:val="231F20"/>
                                  <w:spacing w:val="-4"/>
                                </w:rPr>
                                <w:t xml:space="preserve"> </w:t>
                              </w:r>
                              <w:r>
                                <w:rPr>
                                  <w:color w:val="231F20"/>
                                  <w:spacing w:val="-3"/>
                                </w:rPr>
                                <w:t>review.</w:t>
                              </w:r>
                            </w:p>
                            <w:p w14:paraId="0D5D699A" w14:textId="77777777" w:rsidR="00475173" w:rsidRDefault="00475173" w:rsidP="002C7BE7">
                              <w:pPr>
                                <w:pStyle w:val="BodyText"/>
                                <w:numPr>
                                  <w:ilvl w:val="0"/>
                                  <w:numId w:val="18"/>
                                </w:numPr>
                                <w:spacing w:before="12"/>
                                <w:ind w:left="360" w:hanging="360"/>
                              </w:pPr>
                              <w:r>
                                <w:rPr>
                                  <w:color w:val="231F20"/>
                                </w:rPr>
                                <w:t>Describe the different parts of a method</w:t>
                              </w:r>
                              <w:r>
                                <w:rPr>
                                  <w:color w:val="231F20"/>
                                  <w:spacing w:val="-4"/>
                                </w:rPr>
                                <w:t xml:space="preserve"> </w:t>
                              </w:r>
                              <w:r>
                                <w:rPr>
                                  <w:color w:val="231F20"/>
                                </w:rPr>
                                <w:t>section.</w:t>
                              </w:r>
                            </w:p>
                            <w:p w14:paraId="53A8F75C" w14:textId="77777777" w:rsidR="00475173" w:rsidRDefault="00475173" w:rsidP="002C7BE7">
                              <w:pPr>
                                <w:pStyle w:val="BodyText"/>
                                <w:numPr>
                                  <w:ilvl w:val="0"/>
                                  <w:numId w:val="18"/>
                                </w:numPr>
                                <w:spacing w:before="12"/>
                                <w:ind w:left="360" w:hanging="360"/>
                              </w:pPr>
                              <w:r>
                                <w:rPr>
                                  <w:color w:val="231F20"/>
                                </w:rPr>
                                <w:t>Explain the basic purposes for both results and discussion</w:t>
                              </w:r>
                              <w:r>
                                <w:rPr>
                                  <w:color w:val="231F20"/>
                                  <w:spacing w:val="-4"/>
                                </w:rPr>
                                <w:t xml:space="preserve"> </w:t>
                              </w:r>
                              <w:r>
                                <w:rPr>
                                  <w:color w:val="231F20"/>
                                </w:rPr>
                                <w:t>sections.</w:t>
                              </w:r>
                            </w:p>
                            <w:p w14:paraId="14266A07" w14:textId="77777777" w:rsidR="00475173" w:rsidRDefault="00475173" w:rsidP="00F84A59">
                              <w:pPr>
                                <w:ind w:left="360" w:hanging="360"/>
                              </w:pPr>
                            </w:p>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ACB583" id="Group 77" o:spid="_x0000_s1038" style="position:absolute;left:0;text-align:left;margin-left:3pt;margin-top:45.75pt;width:465.8pt;height:153.75pt;z-index:251672576" coordsize="59156,19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">
                <v:shape id="Picture 12" o:spid="_x0000_s1039" type="#_x0000_t75" style="position:absolute;width:59156;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">
                  <v:imagedata r:id="rId57" o:title=""/>
                </v:shape>
                <v:shape id="Text Box 2" o:spid="_x0000_s1040" type="#_x0000_t202" style="position:absolute;left:5143;top:4572;width:49022;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6CE616B6" w14:textId="77777777" w:rsidR="00475173" w:rsidRDefault="00475173" w:rsidP="002C7BE7">
                        <w:pPr>
                          <w:pStyle w:val="BodyText"/>
                          <w:numPr>
                            <w:ilvl w:val="0"/>
                            <w:numId w:val="18"/>
                          </w:numPr>
                          <w:spacing w:before="1"/>
                          <w:ind w:left="360" w:hanging="360"/>
                        </w:pPr>
                        <w:r>
                          <w:rPr>
                            <w:color w:val="231F20"/>
                          </w:rPr>
                          <w:t>Understand the basic information that one should include a study</w:t>
                        </w:r>
                        <w:r>
                          <w:rPr>
                            <w:color w:val="231F20"/>
                            <w:spacing w:val="-8"/>
                          </w:rPr>
                          <w:t xml:space="preserve"> </w:t>
                        </w:r>
                        <w:r>
                          <w:rPr>
                            <w:color w:val="231F20"/>
                          </w:rPr>
                          <w:t>abstract.</w:t>
                        </w:r>
                      </w:p>
                      <w:p w14:paraId="52023376" w14:textId="77777777" w:rsidR="00475173" w:rsidRDefault="00475173" w:rsidP="002C7BE7">
                        <w:pPr>
                          <w:pStyle w:val="BodyText"/>
                          <w:numPr>
                            <w:ilvl w:val="0"/>
                            <w:numId w:val="18"/>
                          </w:numPr>
                          <w:spacing w:before="12"/>
                          <w:ind w:left="360" w:hanging="360"/>
                        </w:pPr>
                        <w:r>
                          <w:rPr>
                            <w:color w:val="231F20"/>
                          </w:rPr>
                          <w:t>Explain how to write an introduction to a</w:t>
                        </w:r>
                        <w:r>
                          <w:rPr>
                            <w:color w:val="231F20"/>
                            <w:spacing w:val="-1"/>
                          </w:rPr>
                          <w:t xml:space="preserve"> </w:t>
                        </w:r>
                        <w:r>
                          <w:rPr>
                            <w:color w:val="231F20"/>
                            <w:spacing w:val="-3"/>
                          </w:rPr>
                          <w:t>paper.</w:t>
                        </w:r>
                      </w:p>
                      <w:p w14:paraId="397D0CB6" w14:textId="77777777" w:rsidR="00475173" w:rsidRDefault="00475173" w:rsidP="002C7BE7">
                        <w:pPr>
                          <w:pStyle w:val="BodyText"/>
                          <w:numPr>
                            <w:ilvl w:val="0"/>
                            <w:numId w:val="18"/>
                          </w:numPr>
                          <w:spacing w:before="12"/>
                          <w:ind w:left="360" w:hanging="360"/>
                        </w:pPr>
                        <w:r>
                          <w:rPr>
                            <w:color w:val="231F20"/>
                          </w:rPr>
                          <w:t>Apply the different methods for laying out a literature</w:t>
                        </w:r>
                        <w:r>
                          <w:rPr>
                            <w:color w:val="231F20"/>
                            <w:spacing w:val="-4"/>
                          </w:rPr>
                          <w:t xml:space="preserve"> </w:t>
                        </w:r>
                        <w:r>
                          <w:rPr>
                            <w:color w:val="231F20"/>
                            <w:spacing w:val="-3"/>
                          </w:rPr>
                          <w:t>review.</w:t>
                        </w:r>
                      </w:p>
                      <w:p w14:paraId="0D5D699A" w14:textId="77777777" w:rsidR="00475173" w:rsidRDefault="00475173" w:rsidP="002C7BE7">
                        <w:pPr>
                          <w:pStyle w:val="BodyText"/>
                          <w:numPr>
                            <w:ilvl w:val="0"/>
                            <w:numId w:val="18"/>
                          </w:numPr>
                          <w:spacing w:before="12"/>
                          <w:ind w:left="360" w:hanging="360"/>
                        </w:pPr>
                        <w:r>
                          <w:rPr>
                            <w:color w:val="231F20"/>
                          </w:rPr>
                          <w:t>Describe the different parts of a method</w:t>
                        </w:r>
                        <w:r>
                          <w:rPr>
                            <w:color w:val="231F20"/>
                            <w:spacing w:val="-4"/>
                          </w:rPr>
                          <w:t xml:space="preserve"> </w:t>
                        </w:r>
                        <w:r>
                          <w:rPr>
                            <w:color w:val="231F20"/>
                          </w:rPr>
                          <w:t>section.</w:t>
                        </w:r>
                      </w:p>
                      <w:p w14:paraId="53A8F75C" w14:textId="77777777" w:rsidR="00475173" w:rsidRDefault="00475173" w:rsidP="002C7BE7">
                        <w:pPr>
                          <w:pStyle w:val="BodyText"/>
                          <w:numPr>
                            <w:ilvl w:val="0"/>
                            <w:numId w:val="18"/>
                          </w:numPr>
                          <w:spacing w:before="12"/>
                          <w:ind w:left="360" w:hanging="360"/>
                        </w:pPr>
                        <w:r>
                          <w:rPr>
                            <w:color w:val="231F20"/>
                          </w:rPr>
                          <w:t>Explain the basic purposes for both results and discussion</w:t>
                        </w:r>
                        <w:r>
                          <w:rPr>
                            <w:color w:val="231F20"/>
                            <w:spacing w:val="-4"/>
                          </w:rPr>
                          <w:t xml:space="preserve"> </w:t>
                        </w:r>
                        <w:r>
                          <w:rPr>
                            <w:color w:val="231F20"/>
                          </w:rPr>
                          <w:t>sections.</w:t>
                        </w:r>
                      </w:p>
                      <w:p w14:paraId="14266A07" w14:textId="77777777" w:rsidR="00475173" w:rsidRDefault="00475173" w:rsidP="00F84A59">
                        <w:pPr>
                          <w:ind w:left="360" w:hanging="360"/>
                        </w:pPr>
                      </w:p>
                    </w:txbxContent>
                  </v:textbox>
                </v:shape>
                <w10:wrap type="square"/>
              </v:group>
            </w:pict>
          </mc:Fallback>
        </mc:AlternateContent>
      </w:r>
      <w:r w:rsidR="003865B7">
        <w:rPr>
          <w:b/>
          <w:color w:val="231F20"/>
          <w:sz w:val="28"/>
        </w:rPr>
        <w:t>Research Structure and Literature Reviews</w:t>
      </w:r>
    </w:p>
    <w:p w14:paraId="6EA74F5C" w14:textId="24203DEA" w:rsidR="00C84B3F" w:rsidRDefault="00C84B3F" w:rsidP="00A215D2">
      <w:pPr>
        <w:pStyle w:val="Heading2"/>
        <w:ind w:left="0" w:right="0"/>
        <w:jc w:val="left"/>
        <w:rPr>
          <w:color w:val="231F20"/>
          <w:sz w:val="24"/>
          <w:szCs w:val="24"/>
        </w:rPr>
      </w:pPr>
    </w:p>
    <w:p w14:paraId="3E1EB9F8" w14:textId="77777777" w:rsidR="006E0B0C" w:rsidRPr="00373404" w:rsidRDefault="006E0B0C" w:rsidP="006E0B0C">
      <w:pPr>
        <w:pStyle w:val="I"/>
        <w:rPr>
          <w:rFonts w:cs="Times New Roman"/>
        </w:rPr>
      </w:pPr>
      <w:r w:rsidRPr="00373404">
        <w:rPr>
          <w:rFonts w:cs="Times New Roman"/>
        </w:rPr>
        <w:t>I.</w:t>
      </w:r>
      <w:r w:rsidRPr="00373404">
        <w:rPr>
          <w:rFonts w:cs="Times New Roman"/>
        </w:rPr>
        <w:tab/>
        <w:t>Abstract</w:t>
      </w:r>
    </w:p>
    <w:p w14:paraId="3BD1333D" w14:textId="77777777" w:rsidR="006E0B0C" w:rsidRDefault="006E0B0C" w:rsidP="006E0B0C">
      <w:pPr>
        <w:pStyle w:val="I"/>
        <w:rPr>
          <w:rFonts w:cs="Times New Roman"/>
        </w:rPr>
      </w:pPr>
    </w:p>
    <w:p w14:paraId="63A78453" w14:textId="77777777" w:rsidR="006E0B0C" w:rsidRDefault="006E0B0C" w:rsidP="006E0B0C">
      <w:pPr>
        <w:pStyle w:val="I"/>
        <w:rPr>
          <w:rFonts w:cs="Times New Roman"/>
        </w:rPr>
      </w:pPr>
    </w:p>
    <w:p w14:paraId="2C8C43D6" w14:textId="77777777" w:rsidR="006E0B0C" w:rsidRDefault="006E0B0C" w:rsidP="006E0B0C">
      <w:pPr>
        <w:pStyle w:val="I"/>
        <w:rPr>
          <w:rFonts w:cs="Times New Roman"/>
        </w:rPr>
      </w:pPr>
    </w:p>
    <w:p w14:paraId="1C1340DC" w14:textId="77777777" w:rsidR="006E0B0C" w:rsidRDefault="006E0B0C" w:rsidP="006E0B0C">
      <w:pPr>
        <w:pStyle w:val="I"/>
        <w:rPr>
          <w:rFonts w:cs="Times New Roman"/>
        </w:rPr>
      </w:pPr>
    </w:p>
    <w:p w14:paraId="29AC02C7" w14:textId="77777777" w:rsidR="006E0B0C" w:rsidRPr="00373404" w:rsidRDefault="006E0B0C" w:rsidP="006E0B0C">
      <w:pPr>
        <w:pStyle w:val="I"/>
        <w:rPr>
          <w:rFonts w:cs="Times New Roman"/>
        </w:rPr>
      </w:pPr>
      <w:r w:rsidRPr="00373404">
        <w:rPr>
          <w:rFonts w:cs="Times New Roman"/>
        </w:rPr>
        <w:t>II.</w:t>
      </w:r>
      <w:r w:rsidRPr="00373404">
        <w:rPr>
          <w:rFonts w:cs="Times New Roman"/>
        </w:rPr>
        <w:tab/>
        <w:t>Introduction</w:t>
      </w:r>
    </w:p>
    <w:p w14:paraId="46F35160" w14:textId="77777777" w:rsidR="006E0B0C" w:rsidRDefault="006E0B0C" w:rsidP="006E0B0C">
      <w:pPr>
        <w:pStyle w:val="A"/>
        <w:rPr>
          <w:rFonts w:cs="Times New Roman"/>
        </w:rPr>
      </w:pPr>
    </w:p>
    <w:p w14:paraId="7F85BBD8" w14:textId="77777777" w:rsidR="006E0B0C" w:rsidRPr="00373404" w:rsidRDefault="006E0B0C" w:rsidP="006E0B0C">
      <w:pPr>
        <w:pStyle w:val="A"/>
        <w:rPr>
          <w:rFonts w:cs="Times New Roman"/>
        </w:rPr>
      </w:pPr>
      <w:r w:rsidRPr="00373404">
        <w:rPr>
          <w:rFonts w:cs="Times New Roman"/>
        </w:rPr>
        <w:t>A.</w:t>
      </w:r>
      <w:r w:rsidRPr="00373404">
        <w:rPr>
          <w:rFonts w:cs="Times New Roman"/>
        </w:rPr>
        <w:tab/>
        <w:t>Attention-getter</w:t>
      </w:r>
    </w:p>
    <w:p w14:paraId="488443DB" w14:textId="77777777" w:rsidR="006E0B0C" w:rsidRDefault="006E0B0C" w:rsidP="006E0B0C">
      <w:pPr>
        <w:pStyle w:val="1"/>
        <w:rPr>
          <w:rFonts w:cs="Times New Roman"/>
        </w:rPr>
      </w:pPr>
    </w:p>
    <w:p w14:paraId="152C021A" w14:textId="77777777" w:rsidR="006E0B0C" w:rsidRPr="00373404" w:rsidRDefault="006E0B0C" w:rsidP="006E0B0C">
      <w:pPr>
        <w:pStyle w:val="1"/>
        <w:rPr>
          <w:rFonts w:cs="Times New Roman"/>
        </w:rPr>
      </w:pPr>
      <w:r w:rsidRPr="00373404">
        <w:rPr>
          <w:rFonts w:cs="Times New Roman"/>
        </w:rPr>
        <w:t>1.</w:t>
      </w:r>
      <w:r w:rsidRPr="00373404">
        <w:rPr>
          <w:rFonts w:cs="Times New Roman"/>
        </w:rPr>
        <w:tab/>
        <w:t>Using statistics or claims</w:t>
      </w:r>
    </w:p>
    <w:p w14:paraId="5459553E" w14:textId="77777777" w:rsidR="006E0B0C" w:rsidRDefault="006E0B0C" w:rsidP="006E0B0C">
      <w:pPr>
        <w:pStyle w:val="1"/>
        <w:rPr>
          <w:rFonts w:cs="Times New Roman"/>
        </w:rPr>
      </w:pPr>
    </w:p>
    <w:p w14:paraId="02281567" w14:textId="77777777" w:rsidR="006E0B0C" w:rsidRDefault="006E0B0C" w:rsidP="006E0B0C">
      <w:pPr>
        <w:pStyle w:val="1"/>
        <w:rPr>
          <w:rFonts w:cs="Times New Roman"/>
        </w:rPr>
      </w:pPr>
    </w:p>
    <w:p w14:paraId="56C9B6C8" w14:textId="77777777" w:rsidR="006E0B0C" w:rsidRDefault="006E0B0C" w:rsidP="006E0B0C">
      <w:pPr>
        <w:pStyle w:val="1"/>
        <w:rPr>
          <w:rFonts w:cs="Times New Roman"/>
        </w:rPr>
      </w:pPr>
    </w:p>
    <w:p w14:paraId="1375F080" w14:textId="77777777" w:rsidR="006E0B0C" w:rsidRDefault="006E0B0C" w:rsidP="006E0B0C">
      <w:pPr>
        <w:pStyle w:val="1"/>
        <w:rPr>
          <w:rFonts w:cs="Times New Roman"/>
        </w:rPr>
      </w:pPr>
    </w:p>
    <w:p w14:paraId="2E9820D0" w14:textId="77777777" w:rsidR="006E0B0C" w:rsidRPr="00373404" w:rsidRDefault="006E0B0C" w:rsidP="006E0B0C">
      <w:pPr>
        <w:pStyle w:val="1"/>
        <w:rPr>
          <w:rFonts w:cs="Times New Roman"/>
        </w:rPr>
      </w:pPr>
      <w:r w:rsidRPr="00373404">
        <w:rPr>
          <w:rFonts w:cs="Times New Roman"/>
        </w:rPr>
        <w:t>2.</w:t>
      </w:r>
      <w:r w:rsidRPr="00373404">
        <w:rPr>
          <w:rFonts w:cs="Times New Roman"/>
        </w:rPr>
        <w:tab/>
        <w:t>Posing a rhetorical question</w:t>
      </w:r>
    </w:p>
    <w:p w14:paraId="1D2F9BE3" w14:textId="77777777" w:rsidR="006E0B0C" w:rsidRDefault="006E0B0C" w:rsidP="006E0B0C">
      <w:pPr>
        <w:pStyle w:val="1"/>
        <w:rPr>
          <w:rFonts w:cs="Times New Roman"/>
        </w:rPr>
      </w:pPr>
    </w:p>
    <w:p w14:paraId="467C2284" w14:textId="77777777" w:rsidR="006E0B0C" w:rsidRDefault="006E0B0C" w:rsidP="006E0B0C">
      <w:pPr>
        <w:pStyle w:val="1"/>
        <w:rPr>
          <w:rFonts w:cs="Times New Roman"/>
        </w:rPr>
      </w:pPr>
    </w:p>
    <w:p w14:paraId="2344EDA2" w14:textId="77777777" w:rsidR="006E0B0C" w:rsidRDefault="006E0B0C" w:rsidP="006E0B0C">
      <w:pPr>
        <w:pStyle w:val="1"/>
        <w:rPr>
          <w:rFonts w:cs="Times New Roman"/>
        </w:rPr>
      </w:pPr>
    </w:p>
    <w:p w14:paraId="265D24DD" w14:textId="77777777" w:rsidR="006E0B0C" w:rsidRDefault="006E0B0C" w:rsidP="006E0B0C">
      <w:pPr>
        <w:pStyle w:val="1"/>
        <w:rPr>
          <w:rFonts w:cs="Times New Roman"/>
        </w:rPr>
      </w:pPr>
    </w:p>
    <w:p w14:paraId="5E5BF0EC" w14:textId="77777777" w:rsidR="006E0B0C" w:rsidRPr="00373404" w:rsidRDefault="006E0B0C" w:rsidP="006E0B0C">
      <w:pPr>
        <w:pStyle w:val="1"/>
        <w:rPr>
          <w:rFonts w:cs="Times New Roman"/>
        </w:rPr>
      </w:pPr>
      <w:r w:rsidRPr="00373404">
        <w:rPr>
          <w:rFonts w:cs="Times New Roman"/>
        </w:rPr>
        <w:t>3.</w:t>
      </w:r>
      <w:r w:rsidRPr="00373404">
        <w:rPr>
          <w:rFonts w:cs="Times New Roman"/>
        </w:rPr>
        <w:tab/>
        <w:t>Using an acknowledged fact</w:t>
      </w:r>
    </w:p>
    <w:p w14:paraId="0836883F" w14:textId="77777777" w:rsidR="006E0B0C" w:rsidRDefault="006E0B0C" w:rsidP="006E0B0C">
      <w:pPr>
        <w:pStyle w:val="1"/>
        <w:rPr>
          <w:rFonts w:cs="Times New Roman"/>
        </w:rPr>
      </w:pPr>
    </w:p>
    <w:p w14:paraId="2F158BB1" w14:textId="77777777" w:rsidR="006E0B0C" w:rsidRDefault="006E0B0C" w:rsidP="006E0B0C">
      <w:pPr>
        <w:pStyle w:val="1"/>
        <w:rPr>
          <w:rFonts w:cs="Times New Roman"/>
        </w:rPr>
      </w:pPr>
    </w:p>
    <w:p w14:paraId="689CBE9E" w14:textId="77777777" w:rsidR="006E0B0C" w:rsidRDefault="006E0B0C" w:rsidP="006E0B0C">
      <w:pPr>
        <w:pStyle w:val="1"/>
        <w:rPr>
          <w:rFonts w:cs="Times New Roman"/>
        </w:rPr>
      </w:pPr>
    </w:p>
    <w:p w14:paraId="6049B1E0" w14:textId="77777777" w:rsidR="006E0B0C" w:rsidRDefault="006E0B0C" w:rsidP="006E0B0C">
      <w:pPr>
        <w:pStyle w:val="1"/>
        <w:rPr>
          <w:rFonts w:cs="Times New Roman"/>
        </w:rPr>
      </w:pPr>
    </w:p>
    <w:p w14:paraId="0639CF98" w14:textId="77777777" w:rsidR="006E0B0C" w:rsidRPr="00373404" w:rsidRDefault="006E0B0C" w:rsidP="006E0B0C">
      <w:pPr>
        <w:pStyle w:val="1"/>
        <w:rPr>
          <w:rFonts w:cs="Times New Roman"/>
        </w:rPr>
      </w:pPr>
      <w:r w:rsidRPr="00373404">
        <w:rPr>
          <w:rFonts w:cs="Times New Roman"/>
        </w:rPr>
        <w:t>4.</w:t>
      </w:r>
      <w:r w:rsidRPr="00373404">
        <w:rPr>
          <w:rFonts w:cs="Times New Roman"/>
        </w:rPr>
        <w:tab/>
        <w:t>Using a story or illustration</w:t>
      </w:r>
    </w:p>
    <w:p w14:paraId="72DDBF4D" w14:textId="77777777" w:rsidR="006E0B0C" w:rsidRDefault="006E0B0C" w:rsidP="006E0B0C">
      <w:pPr>
        <w:pStyle w:val="1"/>
        <w:rPr>
          <w:rFonts w:cs="Times New Roman"/>
        </w:rPr>
      </w:pPr>
    </w:p>
    <w:p w14:paraId="4000D8F2" w14:textId="77777777" w:rsidR="006E0B0C" w:rsidRDefault="006E0B0C" w:rsidP="006E0B0C">
      <w:pPr>
        <w:pStyle w:val="1"/>
        <w:rPr>
          <w:rFonts w:cs="Times New Roman"/>
        </w:rPr>
      </w:pPr>
    </w:p>
    <w:p w14:paraId="7B8F8C02" w14:textId="77777777" w:rsidR="006E0B0C" w:rsidRDefault="006E0B0C" w:rsidP="006E0B0C">
      <w:pPr>
        <w:pStyle w:val="1"/>
        <w:rPr>
          <w:rFonts w:cs="Times New Roman"/>
        </w:rPr>
      </w:pPr>
    </w:p>
    <w:p w14:paraId="4CFB2F99" w14:textId="77777777" w:rsidR="006E0B0C" w:rsidRDefault="006E0B0C" w:rsidP="006E0B0C">
      <w:pPr>
        <w:pStyle w:val="1"/>
        <w:rPr>
          <w:rFonts w:cs="Times New Roman"/>
        </w:rPr>
      </w:pPr>
    </w:p>
    <w:p w14:paraId="5B5DD89F" w14:textId="77777777" w:rsidR="006E0B0C" w:rsidRPr="00373404" w:rsidRDefault="006E0B0C" w:rsidP="006E0B0C">
      <w:pPr>
        <w:pStyle w:val="1"/>
        <w:rPr>
          <w:rFonts w:cs="Times New Roman"/>
        </w:rPr>
      </w:pPr>
      <w:r w:rsidRPr="00373404">
        <w:rPr>
          <w:rFonts w:cs="Times New Roman"/>
        </w:rPr>
        <w:t>5.</w:t>
      </w:r>
      <w:r w:rsidRPr="00373404">
        <w:rPr>
          <w:rFonts w:cs="Times New Roman"/>
        </w:rPr>
        <w:tab/>
        <w:t>Quoting or acknowledging a source</w:t>
      </w:r>
    </w:p>
    <w:p w14:paraId="3A4C3603" w14:textId="77777777" w:rsidR="006E0B0C" w:rsidRDefault="006E0B0C" w:rsidP="006E0B0C">
      <w:pPr>
        <w:pStyle w:val="A"/>
        <w:rPr>
          <w:rFonts w:cs="Times New Roman"/>
        </w:rPr>
      </w:pPr>
    </w:p>
    <w:p w14:paraId="18C0DA4C" w14:textId="77777777" w:rsidR="006E0B0C" w:rsidRDefault="006E0B0C" w:rsidP="006E0B0C">
      <w:pPr>
        <w:pStyle w:val="A"/>
        <w:rPr>
          <w:rFonts w:cs="Times New Roman"/>
        </w:rPr>
      </w:pPr>
    </w:p>
    <w:p w14:paraId="39835AD8" w14:textId="77777777" w:rsidR="006E0B0C" w:rsidRDefault="006E0B0C" w:rsidP="006E0B0C">
      <w:pPr>
        <w:pStyle w:val="A"/>
        <w:rPr>
          <w:rFonts w:cs="Times New Roman"/>
        </w:rPr>
      </w:pPr>
    </w:p>
    <w:p w14:paraId="7F40E403" w14:textId="77777777" w:rsidR="006E0B0C" w:rsidRDefault="006E0B0C" w:rsidP="006E0B0C">
      <w:pPr>
        <w:pStyle w:val="A"/>
        <w:rPr>
          <w:rFonts w:cs="Times New Roman"/>
        </w:rPr>
      </w:pPr>
    </w:p>
    <w:p w14:paraId="7778353B" w14:textId="77777777" w:rsidR="006E0B0C" w:rsidRPr="00373404" w:rsidRDefault="006E0B0C" w:rsidP="006E0B0C">
      <w:pPr>
        <w:pStyle w:val="A"/>
        <w:rPr>
          <w:rFonts w:cs="Times New Roman"/>
        </w:rPr>
      </w:pPr>
      <w:r w:rsidRPr="00373404">
        <w:rPr>
          <w:rFonts w:cs="Times New Roman"/>
        </w:rPr>
        <w:t>B.</w:t>
      </w:r>
      <w:r w:rsidRPr="00373404">
        <w:rPr>
          <w:rFonts w:cs="Times New Roman"/>
        </w:rPr>
        <w:tab/>
        <w:t>Link to the topic</w:t>
      </w:r>
    </w:p>
    <w:p w14:paraId="599F193C" w14:textId="77777777" w:rsidR="006E0B0C" w:rsidRDefault="006E0B0C" w:rsidP="006E0B0C">
      <w:pPr>
        <w:pStyle w:val="A"/>
        <w:rPr>
          <w:rFonts w:cs="Times New Roman"/>
        </w:rPr>
      </w:pPr>
    </w:p>
    <w:p w14:paraId="4797F5ED" w14:textId="77777777" w:rsidR="006E0B0C" w:rsidRDefault="006E0B0C" w:rsidP="006E0B0C">
      <w:pPr>
        <w:pStyle w:val="A"/>
        <w:rPr>
          <w:rFonts w:cs="Times New Roman"/>
        </w:rPr>
      </w:pPr>
    </w:p>
    <w:p w14:paraId="2BC26ADA" w14:textId="77777777" w:rsidR="006E0B0C" w:rsidRDefault="006E0B0C" w:rsidP="006E0B0C">
      <w:pPr>
        <w:pStyle w:val="A"/>
        <w:rPr>
          <w:rFonts w:cs="Times New Roman"/>
        </w:rPr>
      </w:pPr>
    </w:p>
    <w:p w14:paraId="5C89FA4C" w14:textId="77777777" w:rsidR="006E0B0C" w:rsidRDefault="006E0B0C" w:rsidP="006E0B0C">
      <w:pPr>
        <w:pStyle w:val="A"/>
        <w:rPr>
          <w:rFonts w:cs="Times New Roman"/>
        </w:rPr>
      </w:pPr>
    </w:p>
    <w:p w14:paraId="34540BEE" w14:textId="77777777" w:rsidR="006E0B0C" w:rsidRPr="00373404" w:rsidRDefault="006E0B0C" w:rsidP="006E0B0C">
      <w:pPr>
        <w:pStyle w:val="A"/>
        <w:rPr>
          <w:rFonts w:cs="Times New Roman"/>
        </w:rPr>
      </w:pPr>
      <w:r w:rsidRPr="00373404">
        <w:rPr>
          <w:rFonts w:cs="Times New Roman"/>
        </w:rPr>
        <w:t>C.</w:t>
      </w:r>
      <w:r w:rsidRPr="00373404">
        <w:rPr>
          <w:rFonts w:cs="Times New Roman"/>
        </w:rPr>
        <w:tab/>
        <w:t>Identify the significance of the topic</w:t>
      </w:r>
    </w:p>
    <w:p w14:paraId="175A6688" w14:textId="77777777" w:rsidR="006E0B0C" w:rsidRDefault="006E0B0C" w:rsidP="006E0B0C">
      <w:pPr>
        <w:pStyle w:val="A"/>
        <w:rPr>
          <w:rFonts w:cs="Times New Roman"/>
        </w:rPr>
      </w:pPr>
    </w:p>
    <w:p w14:paraId="021C244F" w14:textId="77777777" w:rsidR="006E0B0C" w:rsidRDefault="006E0B0C" w:rsidP="006E0B0C">
      <w:pPr>
        <w:pStyle w:val="A"/>
        <w:rPr>
          <w:rFonts w:cs="Times New Roman"/>
        </w:rPr>
      </w:pPr>
    </w:p>
    <w:p w14:paraId="0CA9A752" w14:textId="77777777" w:rsidR="006E0B0C" w:rsidRDefault="006E0B0C" w:rsidP="006E0B0C">
      <w:pPr>
        <w:pStyle w:val="A"/>
        <w:rPr>
          <w:rFonts w:cs="Times New Roman"/>
        </w:rPr>
      </w:pPr>
    </w:p>
    <w:p w14:paraId="6384A63E" w14:textId="77777777" w:rsidR="006E0B0C" w:rsidRDefault="006E0B0C" w:rsidP="006E0B0C">
      <w:pPr>
        <w:pStyle w:val="A"/>
        <w:rPr>
          <w:rFonts w:cs="Times New Roman"/>
        </w:rPr>
      </w:pPr>
    </w:p>
    <w:p w14:paraId="72EA84DC" w14:textId="77777777" w:rsidR="006E0B0C" w:rsidRPr="00373404" w:rsidRDefault="006E0B0C" w:rsidP="006E0B0C">
      <w:pPr>
        <w:pStyle w:val="A"/>
        <w:rPr>
          <w:rFonts w:cs="Times New Roman"/>
        </w:rPr>
      </w:pPr>
      <w:r w:rsidRPr="00373404">
        <w:rPr>
          <w:rFonts w:cs="Times New Roman"/>
        </w:rPr>
        <w:t>D.</w:t>
      </w:r>
      <w:r w:rsidRPr="00373404">
        <w:rPr>
          <w:rFonts w:cs="Times New Roman"/>
        </w:rPr>
        <w:tab/>
        <w:t>Espousal of credibility</w:t>
      </w:r>
    </w:p>
    <w:p w14:paraId="29F7CF81" w14:textId="77777777" w:rsidR="006E0B0C" w:rsidRDefault="006E0B0C" w:rsidP="006E0B0C">
      <w:pPr>
        <w:pStyle w:val="A"/>
        <w:rPr>
          <w:rFonts w:cs="Times New Roman"/>
        </w:rPr>
      </w:pPr>
    </w:p>
    <w:p w14:paraId="22E04AC7" w14:textId="77777777" w:rsidR="006E0B0C" w:rsidRDefault="006E0B0C" w:rsidP="006E0B0C">
      <w:pPr>
        <w:pStyle w:val="A"/>
        <w:rPr>
          <w:rFonts w:cs="Times New Roman"/>
        </w:rPr>
      </w:pPr>
    </w:p>
    <w:p w14:paraId="11A16FA4" w14:textId="77777777" w:rsidR="006E0B0C" w:rsidRDefault="006E0B0C" w:rsidP="006E0B0C">
      <w:pPr>
        <w:pStyle w:val="A"/>
        <w:rPr>
          <w:rFonts w:cs="Times New Roman"/>
        </w:rPr>
      </w:pPr>
    </w:p>
    <w:p w14:paraId="794494A8" w14:textId="77777777" w:rsidR="006E0B0C" w:rsidRDefault="006E0B0C" w:rsidP="006E0B0C">
      <w:pPr>
        <w:pStyle w:val="A"/>
        <w:rPr>
          <w:rFonts w:cs="Times New Roman"/>
        </w:rPr>
      </w:pPr>
    </w:p>
    <w:p w14:paraId="5707E611" w14:textId="77777777" w:rsidR="006E0B0C" w:rsidRPr="00373404" w:rsidRDefault="006E0B0C" w:rsidP="006E0B0C">
      <w:pPr>
        <w:pStyle w:val="A"/>
        <w:rPr>
          <w:rFonts w:cs="Times New Roman"/>
        </w:rPr>
      </w:pPr>
      <w:r w:rsidRPr="00373404">
        <w:rPr>
          <w:rFonts w:cs="Times New Roman"/>
        </w:rPr>
        <w:t>E.</w:t>
      </w:r>
      <w:r w:rsidRPr="00373404">
        <w:rPr>
          <w:rFonts w:cs="Times New Roman"/>
        </w:rPr>
        <w:tab/>
        <w:t>Thesis</w:t>
      </w:r>
    </w:p>
    <w:p w14:paraId="65120FE3" w14:textId="77777777" w:rsidR="006E0B0C" w:rsidRDefault="006E0B0C" w:rsidP="006E0B0C">
      <w:pPr>
        <w:pStyle w:val="A"/>
        <w:rPr>
          <w:rFonts w:cs="Times New Roman"/>
        </w:rPr>
      </w:pPr>
    </w:p>
    <w:p w14:paraId="00F85F05" w14:textId="77777777" w:rsidR="006E0B0C" w:rsidRDefault="006E0B0C" w:rsidP="006E0B0C">
      <w:pPr>
        <w:pStyle w:val="A"/>
        <w:rPr>
          <w:rFonts w:cs="Times New Roman"/>
        </w:rPr>
      </w:pPr>
    </w:p>
    <w:p w14:paraId="5361F757" w14:textId="77777777" w:rsidR="006E0B0C" w:rsidRDefault="006E0B0C" w:rsidP="006E0B0C">
      <w:pPr>
        <w:pStyle w:val="A"/>
        <w:rPr>
          <w:rFonts w:cs="Times New Roman"/>
        </w:rPr>
      </w:pPr>
    </w:p>
    <w:p w14:paraId="705AAB1B" w14:textId="77777777" w:rsidR="006E0B0C" w:rsidRDefault="006E0B0C" w:rsidP="006E0B0C">
      <w:pPr>
        <w:pStyle w:val="A"/>
        <w:rPr>
          <w:rFonts w:cs="Times New Roman"/>
        </w:rPr>
      </w:pPr>
    </w:p>
    <w:p w14:paraId="616322B1" w14:textId="77777777" w:rsidR="006E0B0C" w:rsidRPr="00373404" w:rsidRDefault="006E0B0C" w:rsidP="006E0B0C">
      <w:pPr>
        <w:pStyle w:val="A"/>
        <w:rPr>
          <w:rFonts w:cs="Times New Roman"/>
        </w:rPr>
      </w:pPr>
      <w:r w:rsidRPr="00373404">
        <w:rPr>
          <w:rFonts w:cs="Times New Roman"/>
        </w:rPr>
        <w:t>F.</w:t>
      </w:r>
      <w:r w:rsidRPr="00373404">
        <w:rPr>
          <w:rFonts w:cs="Times New Roman"/>
        </w:rPr>
        <w:tab/>
        <w:t>Preview</w:t>
      </w:r>
    </w:p>
    <w:p w14:paraId="3336D21E" w14:textId="77777777" w:rsidR="006E0B0C" w:rsidRDefault="006E0B0C" w:rsidP="006E0B0C">
      <w:pPr>
        <w:pStyle w:val="I"/>
        <w:rPr>
          <w:rFonts w:cs="Times New Roman"/>
        </w:rPr>
      </w:pPr>
    </w:p>
    <w:p w14:paraId="59279F5D" w14:textId="77777777" w:rsidR="006E0B0C" w:rsidRDefault="006E0B0C" w:rsidP="006E0B0C">
      <w:pPr>
        <w:pStyle w:val="I"/>
        <w:rPr>
          <w:rFonts w:cs="Times New Roman"/>
        </w:rPr>
      </w:pPr>
    </w:p>
    <w:p w14:paraId="6019A426" w14:textId="77777777" w:rsidR="006E0B0C" w:rsidRDefault="006E0B0C" w:rsidP="006E0B0C">
      <w:pPr>
        <w:pStyle w:val="I"/>
        <w:rPr>
          <w:rFonts w:cs="Times New Roman"/>
        </w:rPr>
      </w:pPr>
    </w:p>
    <w:p w14:paraId="52BB3F30" w14:textId="77777777" w:rsidR="006E0B0C" w:rsidRDefault="006E0B0C" w:rsidP="006E0B0C">
      <w:pPr>
        <w:pStyle w:val="I"/>
        <w:rPr>
          <w:rFonts w:cs="Times New Roman"/>
        </w:rPr>
      </w:pPr>
    </w:p>
    <w:p w14:paraId="7473F82A" w14:textId="77777777" w:rsidR="006E0B0C" w:rsidRPr="00373404" w:rsidRDefault="006E0B0C" w:rsidP="006E0B0C">
      <w:pPr>
        <w:pStyle w:val="I"/>
        <w:rPr>
          <w:rFonts w:cs="Times New Roman"/>
        </w:rPr>
      </w:pPr>
      <w:r w:rsidRPr="00373404">
        <w:rPr>
          <w:rFonts w:cs="Times New Roman"/>
        </w:rPr>
        <w:t>III.</w:t>
      </w:r>
      <w:r w:rsidRPr="00373404">
        <w:rPr>
          <w:rFonts w:cs="Times New Roman"/>
        </w:rPr>
        <w:tab/>
        <w:t>Literature Review</w:t>
      </w:r>
    </w:p>
    <w:p w14:paraId="20045A65" w14:textId="77777777" w:rsidR="006E0B0C" w:rsidRDefault="006E0B0C" w:rsidP="006E0B0C">
      <w:pPr>
        <w:pStyle w:val="A"/>
        <w:rPr>
          <w:rFonts w:cs="Times New Roman"/>
        </w:rPr>
      </w:pPr>
    </w:p>
    <w:p w14:paraId="620CA756" w14:textId="77777777" w:rsidR="006E0B0C" w:rsidRPr="00373404" w:rsidRDefault="006E0B0C" w:rsidP="006E0B0C">
      <w:pPr>
        <w:pStyle w:val="A"/>
        <w:rPr>
          <w:rFonts w:cs="Times New Roman"/>
        </w:rPr>
      </w:pPr>
      <w:r w:rsidRPr="00373404">
        <w:rPr>
          <w:rFonts w:cs="Times New Roman"/>
        </w:rPr>
        <w:t>A.</w:t>
      </w:r>
      <w:r w:rsidRPr="00373404">
        <w:rPr>
          <w:rFonts w:cs="Times New Roman"/>
        </w:rPr>
        <w:tab/>
        <w:t>Five reasons for literature reviews</w:t>
      </w:r>
    </w:p>
    <w:p w14:paraId="1A7C757F" w14:textId="77777777" w:rsidR="006E0B0C" w:rsidRDefault="006E0B0C" w:rsidP="006E0B0C">
      <w:pPr>
        <w:pStyle w:val="1"/>
        <w:rPr>
          <w:rFonts w:cs="Times New Roman"/>
        </w:rPr>
      </w:pPr>
    </w:p>
    <w:p w14:paraId="33B44827" w14:textId="77777777" w:rsidR="006E0B0C" w:rsidRPr="00373404" w:rsidRDefault="006E0B0C" w:rsidP="006E0B0C">
      <w:pPr>
        <w:pStyle w:val="1"/>
        <w:rPr>
          <w:rFonts w:cs="Times New Roman"/>
        </w:rPr>
      </w:pPr>
      <w:r w:rsidRPr="00373404">
        <w:rPr>
          <w:rFonts w:cs="Times New Roman"/>
        </w:rPr>
        <w:t>1.</w:t>
      </w:r>
      <w:r w:rsidRPr="00373404">
        <w:rPr>
          <w:rFonts w:cs="Times New Roman"/>
        </w:rPr>
        <w:tab/>
        <w:t>Explaining vocabulary</w:t>
      </w:r>
    </w:p>
    <w:p w14:paraId="2640D0CB" w14:textId="77777777" w:rsidR="006E0B0C" w:rsidRDefault="006E0B0C" w:rsidP="006E0B0C">
      <w:pPr>
        <w:pStyle w:val="1"/>
        <w:rPr>
          <w:rFonts w:cs="Times New Roman"/>
        </w:rPr>
      </w:pPr>
    </w:p>
    <w:p w14:paraId="1F96C04F" w14:textId="77777777" w:rsidR="006E0B0C" w:rsidRDefault="006E0B0C" w:rsidP="006E0B0C">
      <w:pPr>
        <w:pStyle w:val="1"/>
        <w:rPr>
          <w:rFonts w:cs="Times New Roman"/>
        </w:rPr>
      </w:pPr>
    </w:p>
    <w:p w14:paraId="755C51E4" w14:textId="77777777" w:rsidR="006E0B0C" w:rsidRDefault="006E0B0C" w:rsidP="006E0B0C">
      <w:pPr>
        <w:pStyle w:val="1"/>
        <w:rPr>
          <w:rFonts w:cs="Times New Roman"/>
        </w:rPr>
      </w:pPr>
    </w:p>
    <w:p w14:paraId="71BE84B2" w14:textId="77777777" w:rsidR="006E0B0C" w:rsidRDefault="006E0B0C" w:rsidP="006E0B0C">
      <w:pPr>
        <w:pStyle w:val="1"/>
        <w:rPr>
          <w:rFonts w:cs="Times New Roman"/>
        </w:rPr>
      </w:pPr>
    </w:p>
    <w:p w14:paraId="34F59E05" w14:textId="77777777" w:rsidR="006E0B0C" w:rsidRPr="00373404" w:rsidRDefault="006E0B0C" w:rsidP="006E0B0C">
      <w:pPr>
        <w:pStyle w:val="1"/>
        <w:rPr>
          <w:rFonts w:cs="Times New Roman"/>
        </w:rPr>
      </w:pPr>
      <w:r w:rsidRPr="00373404">
        <w:rPr>
          <w:rFonts w:cs="Times New Roman"/>
        </w:rPr>
        <w:t>2.</w:t>
      </w:r>
      <w:r w:rsidRPr="00373404">
        <w:rPr>
          <w:rFonts w:cs="Times New Roman"/>
        </w:rPr>
        <w:tab/>
        <w:t>Placing a study in historical context</w:t>
      </w:r>
    </w:p>
    <w:p w14:paraId="4DBBFB4F" w14:textId="77777777" w:rsidR="006E0B0C" w:rsidRDefault="006E0B0C" w:rsidP="006E0B0C">
      <w:pPr>
        <w:pStyle w:val="1"/>
        <w:rPr>
          <w:rFonts w:cs="Times New Roman"/>
        </w:rPr>
      </w:pPr>
    </w:p>
    <w:p w14:paraId="3FA4E934" w14:textId="77777777" w:rsidR="006E0B0C" w:rsidRDefault="006E0B0C" w:rsidP="006E0B0C">
      <w:pPr>
        <w:pStyle w:val="1"/>
        <w:rPr>
          <w:rFonts w:cs="Times New Roman"/>
        </w:rPr>
      </w:pPr>
    </w:p>
    <w:p w14:paraId="3493521F" w14:textId="77777777" w:rsidR="006E0B0C" w:rsidRDefault="006E0B0C" w:rsidP="006E0B0C">
      <w:pPr>
        <w:pStyle w:val="1"/>
        <w:rPr>
          <w:rFonts w:cs="Times New Roman"/>
        </w:rPr>
      </w:pPr>
    </w:p>
    <w:p w14:paraId="12C24E20" w14:textId="77777777" w:rsidR="006E0B0C" w:rsidRDefault="006E0B0C" w:rsidP="006E0B0C">
      <w:pPr>
        <w:pStyle w:val="1"/>
        <w:rPr>
          <w:rFonts w:cs="Times New Roman"/>
        </w:rPr>
      </w:pPr>
    </w:p>
    <w:p w14:paraId="433BD374" w14:textId="77777777" w:rsidR="006E0B0C" w:rsidRPr="00373404" w:rsidRDefault="006E0B0C" w:rsidP="006E0B0C">
      <w:pPr>
        <w:pStyle w:val="1"/>
        <w:rPr>
          <w:rFonts w:cs="Times New Roman"/>
        </w:rPr>
      </w:pPr>
      <w:r w:rsidRPr="00373404">
        <w:rPr>
          <w:rFonts w:cs="Times New Roman"/>
        </w:rPr>
        <w:t>3.</w:t>
      </w:r>
      <w:r w:rsidRPr="00373404">
        <w:rPr>
          <w:rFonts w:cs="Times New Roman"/>
        </w:rPr>
        <w:tab/>
        <w:t>Explanation and Rationalization for variables</w:t>
      </w:r>
    </w:p>
    <w:p w14:paraId="692BDAF6" w14:textId="77777777" w:rsidR="006E0B0C" w:rsidRDefault="006E0B0C" w:rsidP="006E0B0C">
      <w:pPr>
        <w:pStyle w:val="1"/>
        <w:rPr>
          <w:rFonts w:cs="Times New Roman"/>
        </w:rPr>
      </w:pPr>
    </w:p>
    <w:p w14:paraId="45219635" w14:textId="77777777" w:rsidR="006E0B0C" w:rsidRPr="00373404" w:rsidRDefault="006E0B0C" w:rsidP="006E0B0C">
      <w:pPr>
        <w:pStyle w:val="1"/>
        <w:rPr>
          <w:rFonts w:cs="Times New Roman"/>
        </w:rPr>
      </w:pPr>
      <w:r w:rsidRPr="00373404">
        <w:rPr>
          <w:rFonts w:cs="Times New Roman"/>
        </w:rPr>
        <w:t>4.</w:t>
      </w:r>
      <w:r w:rsidRPr="00373404">
        <w:rPr>
          <w:rFonts w:cs="Times New Roman"/>
        </w:rPr>
        <w:tab/>
        <w:t>Previous findings and research needed</w:t>
      </w:r>
    </w:p>
    <w:p w14:paraId="348C5442" w14:textId="77777777" w:rsidR="006E0B0C" w:rsidRDefault="006E0B0C" w:rsidP="006E0B0C">
      <w:pPr>
        <w:pStyle w:val="1"/>
        <w:rPr>
          <w:rFonts w:cs="Times New Roman"/>
        </w:rPr>
      </w:pPr>
    </w:p>
    <w:p w14:paraId="06893C20" w14:textId="77777777" w:rsidR="006E0B0C" w:rsidRDefault="006E0B0C" w:rsidP="006E0B0C">
      <w:pPr>
        <w:pStyle w:val="1"/>
        <w:rPr>
          <w:rFonts w:cs="Times New Roman"/>
        </w:rPr>
      </w:pPr>
    </w:p>
    <w:p w14:paraId="59D44A6D" w14:textId="77777777" w:rsidR="006E0B0C" w:rsidRDefault="006E0B0C" w:rsidP="006E0B0C">
      <w:pPr>
        <w:pStyle w:val="1"/>
        <w:rPr>
          <w:rFonts w:cs="Times New Roman"/>
        </w:rPr>
      </w:pPr>
    </w:p>
    <w:p w14:paraId="40381748" w14:textId="77777777" w:rsidR="006E0B0C" w:rsidRDefault="006E0B0C" w:rsidP="006E0B0C">
      <w:pPr>
        <w:pStyle w:val="1"/>
        <w:rPr>
          <w:rFonts w:cs="Times New Roman"/>
        </w:rPr>
      </w:pPr>
    </w:p>
    <w:p w14:paraId="42E1FD46" w14:textId="77777777" w:rsidR="006E0B0C" w:rsidRPr="00373404" w:rsidRDefault="006E0B0C" w:rsidP="006E0B0C">
      <w:pPr>
        <w:pStyle w:val="1"/>
        <w:rPr>
          <w:rFonts w:cs="Times New Roman"/>
        </w:rPr>
      </w:pPr>
      <w:r w:rsidRPr="00373404">
        <w:rPr>
          <w:rFonts w:cs="Times New Roman"/>
        </w:rPr>
        <w:t>5.</w:t>
      </w:r>
      <w:r w:rsidRPr="00373404">
        <w:rPr>
          <w:rFonts w:cs="Times New Roman"/>
        </w:rPr>
        <w:tab/>
        <w:t>Establishing your argument</w:t>
      </w:r>
    </w:p>
    <w:p w14:paraId="72BE3148" w14:textId="77777777" w:rsidR="006E0B0C" w:rsidRDefault="006E0B0C" w:rsidP="006E0B0C">
      <w:pPr>
        <w:pStyle w:val="A"/>
        <w:rPr>
          <w:rFonts w:cs="Times New Roman"/>
        </w:rPr>
      </w:pPr>
    </w:p>
    <w:p w14:paraId="0575829B" w14:textId="77777777" w:rsidR="006E0B0C" w:rsidRDefault="006E0B0C" w:rsidP="006E0B0C">
      <w:pPr>
        <w:pStyle w:val="A"/>
        <w:rPr>
          <w:rFonts w:cs="Times New Roman"/>
        </w:rPr>
      </w:pPr>
    </w:p>
    <w:p w14:paraId="08203A12" w14:textId="77777777" w:rsidR="006E0B0C" w:rsidRDefault="006E0B0C" w:rsidP="006E0B0C">
      <w:pPr>
        <w:pStyle w:val="A"/>
        <w:rPr>
          <w:rFonts w:cs="Times New Roman"/>
        </w:rPr>
      </w:pPr>
    </w:p>
    <w:p w14:paraId="57607C22" w14:textId="77777777" w:rsidR="006E0B0C" w:rsidRDefault="006E0B0C" w:rsidP="006E0B0C">
      <w:pPr>
        <w:pStyle w:val="A"/>
        <w:rPr>
          <w:rFonts w:cs="Times New Roman"/>
        </w:rPr>
      </w:pPr>
    </w:p>
    <w:p w14:paraId="2B871C03" w14:textId="77777777" w:rsidR="006E0B0C" w:rsidRPr="00373404" w:rsidRDefault="006E0B0C" w:rsidP="006E0B0C">
      <w:pPr>
        <w:pStyle w:val="A"/>
        <w:rPr>
          <w:rFonts w:cs="Times New Roman"/>
        </w:rPr>
      </w:pPr>
      <w:r w:rsidRPr="00373404">
        <w:rPr>
          <w:rFonts w:cs="Times New Roman"/>
        </w:rPr>
        <w:t>B.</w:t>
      </w:r>
      <w:r w:rsidRPr="00373404">
        <w:rPr>
          <w:rFonts w:cs="Times New Roman"/>
        </w:rPr>
        <w:tab/>
        <w:t>Organizing previous research</w:t>
      </w:r>
    </w:p>
    <w:p w14:paraId="794A7BFF" w14:textId="77777777" w:rsidR="006E0B0C" w:rsidRDefault="006E0B0C" w:rsidP="006E0B0C">
      <w:pPr>
        <w:pStyle w:val="1"/>
        <w:rPr>
          <w:rFonts w:cs="Times New Roman"/>
        </w:rPr>
      </w:pPr>
    </w:p>
    <w:p w14:paraId="3983EED5" w14:textId="77777777" w:rsidR="006E0B0C" w:rsidRPr="00373404" w:rsidRDefault="006E0B0C" w:rsidP="006E0B0C">
      <w:pPr>
        <w:pStyle w:val="1"/>
        <w:rPr>
          <w:rFonts w:cs="Times New Roman"/>
        </w:rPr>
      </w:pPr>
      <w:r w:rsidRPr="00373404">
        <w:rPr>
          <w:rFonts w:cs="Times New Roman"/>
        </w:rPr>
        <w:t>1.</w:t>
      </w:r>
      <w:r w:rsidRPr="00373404">
        <w:rPr>
          <w:rFonts w:cs="Times New Roman"/>
        </w:rPr>
        <w:tab/>
        <w:t>Chronological</w:t>
      </w:r>
    </w:p>
    <w:p w14:paraId="156E2B56" w14:textId="77777777" w:rsidR="006E0B0C" w:rsidRDefault="006E0B0C" w:rsidP="006E0B0C">
      <w:pPr>
        <w:pStyle w:val="1"/>
        <w:rPr>
          <w:rFonts w:cs="Times New Roman"/>
        </w:rPr>
      </w:pPr>
    </w:p>
    <w:p w14:paraId="3E81406F" w14:textId="77777777" w:rsidR="006E0B0C" w:rsidRDefault="006E0B0C" w:rsidP="006E0B0C">
      <w:pPr>
        <w:pStyle w:val="1"/>
        <w:rPr>
          <w:rFonts w:cs="Times New Roman"/>
        </w:rPr>
      </w:pPr>
    </w:p>
    <w:p w14:paraId="7F91B305" w14:textId="77777777" w:rsidR="006E0B0C" w:rsidRDefault="006E0B0C" w:rsidP="006E0B0C">
      <w:pPr>
        <w:pStyle w:val="1"/>
        <w:rPr>
          <w:rFonts w:cs="Times New Roman"/>
        </w:rPr>
      </w:pPr>
    </w:p>
    <w:p w14:paraId="138DB8B6" w14:textId="77777777" w:rsidR="006E0B0C" w:rsidRDefault="006E0B0C" w:rsidP="006E0B0C">
      <w:pPr>
        <w:pStyle w:val="1"/>
        <w:rPr>
          <w:rFonts w:cs="Times New Roman"/>
        </w:rPr>
      </w:pPr>
    </w:p>
    <w:p w14:paraId="3EF3D531" w14:textId="77777777" w:rsidR="006E0B0C" w:rsidRPr="00373404" w:rsidRDefault="006E0B0C" w:rsidP="006E0B0C">
      <w:pPr>
        <w:pStyle w:val="1"/>
        <w:rPr>
          <w:rFonts w:cs="Times New Roman"/>
        </w:rPr>
      </w:pPr>
      <w:r w:rsidRPr="00373404">
        <w:rPr>
          <w:rFonts w:cs="Times New Roman"/>
        </w:rPr>
        <w:t>2.</w:t>
      </w:r>
      <w:r w:rsidRPr="00373404">
        <w:rPr>
          <w:rFonts w:cs="Times New Roman"/>
        </w:rPr>
        <w:tab/>
        <w:t>Cause and effect</w:t>
      </w:r>
    </w:p>
    <w:p w14:paraId="2B467FAF" w14:textId="77777777" w:rsidR="006E0B0C" w:rsidRDefault="006E0B0C" w:rsidP="006E0B0C">
      <w:pPr>
        <w:pStyle w:val="1"/>
        <w:rPr>
          <w:rFonts w:cs="Times New Roman"/>
        </w:rPr>
      </w:pPr>
    </w:p>
    <w:p w14:paraId="4A9D2FF8" w14:textId="77777777" w:rsidR="006E0B0C" w:rsidRDefault="006E0B0C" w:rsidP="006E0B0C">
      <w:pPr>
        <w:pStyle w:val="1"/>
        <w:rPr>
          <w:rFonts w:cs="Times New Roman"/>
        </w:rPr>
      </w:pPr>
    </w:p>
    <w:p w14:paraId="0B461D4E" w14:textId="77777777" w:rsidR="006E0B0C" w:rsidRDefault="006E0B0C" w:rsidP="006E0B0C">
      <w:pPr>
        <w:pStyle w:val="1"/>
        <w:rPr>
          <w:rFonts w:cs="Times New Roman"/>
        </w:rPr>
      </w:pPr>
    </w:p>
    <w:p w14:paraId="1BDEF582" w14:textId="77777777" w:rsidR="006E0B0C" w:rsidRDefault="006E0B0C" w:rsidP="006E0B0C">
      <w:pPr>
        <w:pStyle w:val="1"/>
        <w:rPr>
          <w:rFonts w:cs="Times New Roman"/>
        </w:rPr>
      </w:pPr>
    </w:p>
    <w:p w14:paraId="537D2A3B" w14:textId="77777777" w:rsidR="006E0B0C" w:rsidRPr="00373404" w:rsidRDefault="006E0B0C" w:rsidP="006E0B0C">
      <w:pPr>
        <w:pStyle w:val="1"/>
        <w:rPr>
          <w:rFonts w:cs="Times New Roman"/>
        </w:rPr>
      </w:pPr>
      <w:r w:rsidRPr="00373404">
        <w:rPr>
          <w:rFonts w:cs="Times New Roman"/>
        </w:rPr>
        <w:t>3.</w:t>
      </w:r>
      <w:r w:rsidRPr="00373404">
        <w:rPr>
          <w:rFonts w:cs="Times New Roman"/>
        </w:rPr>
        <w:tab/>
        <w:t>Compare and contrast</w:t>
      </w:r>
    </w:p>
    <w:p w14:paraId="03CA0782" w14:textId="77777777" w:rsidR="006E0B0C" w:rsidRDefault="006E0B0C" w:rsidP="006E0B0C">
      <w:pPr>
        <w:pStyle w:val="1"/>
        <w:rPr>
          <w:rFonts w:cs="Times New Roman"/>
        </w:rPr>
      </w:pPr>
    </w:p>
    <w:p w14:paraId="788EB32E" w14:textId="77777777" w:rsidR="006E0B0C" w:rsidRDefault="006E0B0C" w:rsidP="006E0B0C">
      <w:pPr>
        <w:pStyle w:val="1"/>
        <w:rPr>
          <w:rFonts w:cs="Times New Roman"/>
        </w:rPr>
      </w:pPr>
    </w:p>
    <w:p w14:paraId="157CEB51" w14:textId="77777777" w:rsidR="006E0B0C" w:rsidRDefault="006E0B0C" w:rsidP="006E0B0C">
      <w:pPr>
        <w:pStyle w:val="1"/>
        <w:rPr>
          <w:rFonts w:cs="Times New Roman"/>
        </w:rPr>
      </w:pPr>
    </w:p>
    <w:p w14:paraId="745C42C9" w14:textId="77777777" w:rsidR="006E0B0C" w:rsidRDefault="006E0B0C" w:rsidP="006E0B0C">
      <w:pPr>
        <w:pStyle w:val="1"/>
        <w:rPr>
          <w:rFonts w:cs="Times New Roman"/>
        </w:rPr>
      </w:pPr>
    </w:p>
    <w:p w14:paraId="127B1A59" w14:textId="77777777" w:rsidR="006E0B0C" w:rsidRPr="00373404" w:rsidRDefault="006E0B0C" w:rsidP="006E0B0C">
      <w:pPr>
        <w:pStyle w:val="1"/>
        <w:rPr>
          <w:rFonts w:cs="Times New Roman"/>
        </w:rPr>
      </w:pPr>
      <w:r w:rsidRPr="00373404">
        <w:rPr>
          <w:rFonts w:cs="Times New Roman"/>
        </w:rPr>
        <w:t>4.</w:t>
      </w:r>
      <w:r w:rsidRPr="00373404">
        <w:rPr>
          <w:rFonts w:cs="Times New Roman"/>
        </w:rPr>
        <w:tab/>
        <w:t>Problem-cause-solution</w:t>
      </w:r>
    </w:p>
    <w:p w14:paraId="17AE8F97" w14:textId="77777777" w:rsidR="006E0B0C" w:rsidRDefault="006E0B0C" w:rsidP="006E0B0C">
      <w:pPr>
        <w:pStyle w:val="1"/>
        <w:rPr>
          <w:rFonts w:cs="Times New Roman"/>
        </w:rPr>
      </w:pPr>
    </w:p>
    <w:p w14:paraId="1EC763BB" w14:textId="77777777" w:rsidR="006E0B0C" w:rsidRDefault="006E0B0C" w:rsidP="006E0B0C">
      <w:pPr>
        <w:pStyle w:val="1"/>
        <w:rPr>
          <w:rFonts w:cs="Times New Roman"/>
        </w:rPr>
      </w:pPr>
    </w:p>
    <w:p w14:paraId="6249C889" w14:textId="77777777" w:rsidR="006E0B0C" w:rsidRDefault="006E0B0C" w:rsidP="006E0B0C">
      <w:pPr>
        <w:pStyle w:val="1"/>
        <w:rPr>
          <w:rFonts w:cs="Times New Roman"/>
        </w:rPr>
      </w:pPr>
    </w:p>
    <w:p w14:paraId="439F142C" w14:textId="77777777" w:rsidR="006E0B0C" w:rsidRDefault="006E0B0C" w:rsidP="006E0B0C">
      <w:pPr>
        <w:pStyle w:val="1"/>
        <w:rPr>
          <w:rFonts w:cs="Times New Roman"/>
        </w:rPr>
      </w:pPr>
    </w:p>
    <w:p w14:paraId="48D5C51C" w14:textId="77777777" w:rsidR="006E0B0C" w:rsidRPr="00373404" w:rsidRDefault="006E0B0C" w:rsidP="006E0B0C">
      <w:pPr>
        <w:pStyle w:val="1"/>
        <w:rPr>
          <w:rFonts w:cs="Times New Roman"/>
        </w:rPr>
      </w:pPr>
      <w:r w:rsidRPr="00373404">
        <w:rPr>
          <w:rFonts w:cs="Times New Roman"/>
        </w:rPr>
        <w:t>5.</w:t>
      </w:r>
      <w:r w:rsidRPr="00373404">
        <w:rPr>
          <w:rFonts w:cs="Times New Roman"/>
        </w:rPr>
        <w:tab/>
        <w:t>Psychological</w:t>
      </w:r>
    </w:p>
    <w:p w14:paraId="4BF796F1" w14:textId="77777777" w:rsidR="006E0B0C" w:rsidRDefault="006E0B0C" w:rsidP="006E0B0C">
      <w:pPr>
        <w:pStyle w:val="1"/>
        <w:rPr>
          <w:rFonts w:cs="Times New Roman"/>
        </w:rPr>
      </w:pPr>
    </w:p>
    <w:p w14:paraId="7466783C" w14:textId="77777777" w:rsidR="006E0B0C" w:rsidRDefault="006E0B0C" w:rsidP="006E0B0C">
      <w:pPr>
        <w:pStyle w:val="1"/>
        <w:rPr>
          <w:rFonts w:cs="Times New Roman"/>
        </w:rPr>
      </w:pPr>
    </w:p>
    <w:p w14:paraId="1A1F8A17" w14:textId="77777777" w:rsidR="006E0B0C" w:rsidRDefault="006E0B0C" w:rsidP="006E0B0C">
      <w:pPr>
        <w:pStyle w:val="1"/>
        <w:rPr>
          <w:rFonts w:cs="Times New Roman"/>
        </w:rPr>
      </w:pPr>
    </w:p>
    <w:p w14:paraId="4701443C" w14:textId="77777777" w:rsidR="006E0B0C" w:rsidRDefault="006E0B0C" w:rsidP="006E0B0C">
      <w:pPr>
        <w:pStyle w:val="1"/>
        <w:rPr>
          <w:rFonts w:cs="Times New Roman"/>
        </w:rPr>
      </w:pPr>
    </w:p>
    <w:p w14:paraId="16A38E43" w14:textId="77777777" w:rsidR="006E0B0C" w:rsidRPr="00373404" w:rsidRDefault="006E0B0C" w:rsidP="006E0B0C">
      <w:pPr>
        <w:pStyle w:val="1"/>
        <w:rPr>
          <w:rFonts w:cs="Times New Roman"/>
        </w:rPr>
      </w:pPr>
      <w:r w:rsidRPr="00373404">
        <w:rPr>
          <w:rFonts w:cs="Times New Roman"/>
        </w:rPr>
        <w:t>6.</w:t>
      </w:r>
      <w:r w:rsidRPr="00373404">
        <w:rPr>
          <w:rFonts w:cs="Times New Roman"/>
        </w:rPr>
        <w:tab/>
        <w:t>Categorical/topical</w:t>
      </w:r>
    </w:p>
    <w:p w14:paraId="1B95595D" w14:textId="77777777" w:rsidR="006E0B0C" w:rsidRDefault="006E0B0C" w:rsidP="006E0B0C">
      <w:pPr>
        <w:pStyle w:val="a0"/>
        <w:rPr>
          <w:rFonts w:cs="Times New Roman"/>
        </w:rPr>
      </w:pPr>
    </w:p>
    <w:p w14:paraId="4B920107" w14:textId="77777777" w:rsidR="006E0B0C" w:rsidRPr="00373404" w:rsidRDefault="006E0B0C" w:rsidP="006E0B0C">
      <w:pPr>
        <w:pStyle w:val="a0"/>
        <w:rPr>
          <w:rFonts w:cs="Times New Roman"/>
        </w:rPr>
      </w:pPr>
      <w:r w:rsidRPr="00373404">
        <w:rPr>
          <w:rFonts w:cs="Times New Roman"/>
        </w:rPr>
        <w:t>a.</w:t>
      </w:r>
      <w:r w:rsidRPr="00373404">
        <w:rPr>
          <w:rFonts w:cs="Times New Roman"/>
        </w:rPr>
        <w:tab/>
        <w:t>General to specific</w:t>
      </w:r>
    </w:p>
    <w:p w14:paraId="3B3E44E2" w14:textId="77777777" w:rsidR="006E0B0C" w:rsidRDefault="006E0B0C" w:rsidP="006E0B0C">
      <w:pPr>
        <w:pStyle w:val="a0"/>
        <w:rPr>
          <w:rFonts w:cs="Times New Roman"/>
        </w:rPr>
      </w:pPr>
    </w:p>
    <w:p w14:paraId="5EE555AF" w14:textId="77777777" w:rsidR="006E0B0C" w:rsidRDefault="006E0B0C" w:rsidP="006E0B0C">
      <w:pPr>
        <w:pStyle w:val="a0"/>
        <w:rPr>
          <w:rFonts w:cs="Times New Roman"/>
        </w:rPr>
      </w:pPr>
    </w:p>
    <w:p w14:paraId="1F1514A2" w14:textId="77777777" w:rsidR="006E0B0C" w:rsidRDefault="006E0B0C" w:rsidP="006E0B0C">
      <w:pPr>
        <w:pStyle w:val="a0"/>
        <w:rPr>
          <w:rFonts w:cs="Times New Roman"/>
        </w:rPr>
      </w:pPr>
    </w:p>
    <w:p w14:paraId="06C56093" w14:textId="77777777" w:rsidR="006E0B0C" w:rsidRDefault="006E0B0C" w:rsidP="006E0B0C">
      <w:pPr>
        <w:pStyle w:val="a0"/>
        <w:rPr>
          <w:rFonts w:cs="Times New Roman"/>
        </w:rPr>
      </w:pPr>
    </w:p>
    <w:p w14:paraId="5D169316" w14:textId="77777777" w:rsidR="006E0B0C" w:rsidRPr="00373404" w:rsidRDefault="006E0B0C" w:rsidP="006E0B0C">
      <w:pPr>
        <w:pStyle w:val="a0"/>
        <w:rPr>
          <w:rFonts w:cs="Times New Roman"/>
        </w:rPr>
      </w:pPr>
      <w:r w:rsidRPr="00373404">
        <w:rPr>
          <w:rFonts w:cs="Times New Roman"/>
        </w:rPr>
        <w:t>b.</w:t>
      </w:r>
      <w:r w:rsidRPr="00373404">
        <w:rPr>
          <w:rFonts w:cs="Times New Roman"/>
        </w:rPr>
        <w:tab/>
        <w:t>Specific to general</w:t>
      </w:r>
    </w:p>
    <w:p w14:paraId="461588DC" w14:textId="77777777" w:rsidR="006E0B0C" w:rsidRDefault="006E0B0C" w:rsidP="006E0B0C">
      <w:pPr>
        <w:pStyle w:val="a0"/>
        <w:rPr>
          <w:rFonts w:cs="Times New Roman"/>
        </w:rPr>
      </w:pPr>
    </w:p>
    <w:p w14:paraId="43303FE8" w14:textId="77777777" w:rsidR="006E0B0C" w:rsidRDefault="006E0B0C" w:rsidP="006E0B0C">
      <w:pPr>
        <w:pStyle w:val="a0"/>
        <w:rPr>
          <w:rFonts w:cs="Times New Roman"/>
        </w:rPr>
      </w:pPr>
    </w:p>
    <w:p w14:paraId="2D1074E9" w14:textId="77777777" w:rsidR="006E0B0C" w:rsidRDefault="006E0B0C" w:rsidP="006E0B0C">
      <w:pPr>
        <w:pStyle w:val="a0"/>
        <w:rPr>
          <w:rFonts w:cs="Times New Roman"/>
        </w:rPr>
      </w:pPr>
    </w:p>
    <w:p w14:paraId="6B61C903" w14:textId="77777777" w:rsidR="006E0B0C" w:rsidRDefault="006E0B0C" w:rsidP="006E0B0C">
      <w:pPr>
        <w:pStyle w:val="a0"/>
        <w:rPr>
          <w:rFonts w:cs="Times New Roman"/>
        </w:rPr>
      </w:pPr>
    </w:p>
    <w:p w14:paraId="2169650A" w14:textId="77777777" w:rsidR="006E0B0C" w:rsidRPr="00373404" w:rsidRDefault="006E0B0C" w:rsidP="006E0B0C">
      <w:pPr>
        <w:pStyle w:val="a0"/>
        <w:rPr>
          <w:rFonts w:cs="Times New Roman"/>
        </w:rPr>
      </w:pPr>
      <w:r w:rsidRPr="00373404">
        <w:rPr>
          <w:rFonts w:cs="Times New Roman"/>
        </w:rPr>
        <w:t>c.</w:t>
      </w:r>
      <w:r w:rsidRPr="00373404">
        <w:rPr>
          <w:rFonts w:cs="Times New Roman"/>
        </w:rPr>
        <w:tab/>
        <w:t>Known to unknown</w:t>
      </w:r>
    </w:p>
    <w:p w14:paraId="6355E84D" w14:textId="77777777" w:rsidR="006E0B0C" w:rsidRDefault="006E0B0C" w:rsidP="006E0B0C">
      <w:pPr>
        <w:pStyle w:val="I"/>
        <w:rPr>
          <w:rFonts w:cs="Times New Roman"/>
        </w:rPr>
      </w:pPr>
    </w:p>
    <w:p w14:paraId="71BDD099" w14:textId="77777777" w:rsidR="006E0B0C" w:rsidRDefault="006E0B0C" w:rsidP="006E0B0C">
      <w:pPr>
        <w:pStyle w:val="I"/>
        <w:rPr>
          <w:rFonts w:cs="Times New Roman"/>
        </w:rPr>
      </w:pPr>
    </w:p>
    <w:p w14:paraId="19F87CBD" w14:textId="77777777" w:rsidR="006E0B0C" w:rsidRDefault="006E0B0C" w:rsidP="006E0B0C">
      <w:pPr>
        <w:pStyle w:val="I"/>
        <w:rPr>
          <w:rFonts w:cs="Times New Roman"/>
        </w:rPr>
      </w:pPr>
    </w:p>
    <w:p w14:paraId="6CD61B93" w14:textId="77777777" w:rsidR="006E0B0C" w:rsidRDefault="006E0B0C" w:rsidP="006E0B0C">
      <w:pPr>
        <w:pStyle w:val="I"/>
        <w:rPr>
          <w:rFonts w:cs="Times New Roman"/>
        </w:rPr>
      </w:pPr>
    </w:p>
    <w:p w14:paraId="6CECCA17" w14:textId="77777777" w:rsidR="006E0B0C" w:rsidRPr="00373404" w:rsidRDefault="006E0B0C" w:rsidP="006E0B0C">
      <w:pPr>
        <w:pStyle w:val="I"/>
        <w:rPr>
          <w:rFonts w:cs="Times New Roman"/>
        </w:rPr>
      </w:pPr>
      <w:r w:rsidRPr="00373404">
        <w:rPr>
          <w:rFonts w:cs="Times New Roman"/>
        </w:rPr>
        <w:t>IV.</w:t>
      </w:r>
      <w:r w:rsidRPr="00373404">
        <w:rPr>
          <w:rFonts w:cs="Times New Roman"/>
        </w:rPr>
        <w:tab/>
        <w:t>Study Rationale</w:t>
      </w:r>
    </w:p>
    <w:p w14:paraId="5311BF94" w14:textId="77777777" w:rsidR="006E0B0C" w:rsidRDefault="006E0B0C" w:rsidP="006E0B0C">
      <w:pPr>
        <w:pStyle w:val="I"/>
        <w:rPr>
          <w:rFonts w:cs="Times New Roman"/>
        </w:rPr>
      </w:pPr>
    </w:p>
    <w:p w14:paraId="6AEF67E8" w14:textId="77777777" w:rsidR="006E0B0C" w:rsidRDefault="006E0B0C" w:rsidP="006E0B0C">
      <w:pPr>
        <w:pStyle w:val="I"/>
        <w:rPr>
          <w:rFonts w:cs="Times New Roman"/>
        </w:rPr>
      </w:pPr>
    </w:p>
    <w:p w14:paraId="7D7212A2" w14:textId="77777777" w:rsidR="006E0B0C" w:rsidRDefault="006E0B0C" w:rsidP="006E0B0C">
      <w:pPr>
        <w:pStyle w:val="I"/>
        <w:rPr>
          <w:rFonts w:cs="Times New Roman"/>
        </w:rPr>
      </w:pPr>
    </w:p>
    <w:p w14:paraId="1C41CBA9" w14:textId="77777777" w:rsidR="006E0B0C" w:rsidRDefault="006E0B0C" w:rsidP="006E0B0C">
      <w:pPr>
        <w:pStyle w:val="I"/>
        <w:rPr>
          <w:rFonts w:cs="Times New Roman"/>
        </w:rPr>
      </w:pPr>
    </w:p>
    <w:p w14:paraId="232EE125" w14:textId="77777777" w:rsidR="006E0B0C" w:rsidRPr="00373404" w:rsidRDefault="006E0B0C" w:rsidP="006E0B0C">
      <w:pPr>
        <w:pStyle w:val="I"/>
        <w:rPr>
          <w:rFonts w:cs="Times New Roman"/>
        </w:rPr>
      </w:pPr>
      <w:r w:rsidRPr="00373404">
        <w:rPr>
          <w:rFonts w:cs="Times New Roman"/>
        </w:rPr>
        <w:t>V.</w:t>
      </w:r>
      <w:r w:rsidRPr="00373404">
        <w:rPr>
          <w:rFonts w:cs="Times New Roman"/>
        </w:rPr>
        <w:tab/>
        <w:t>Method Section</w:t>
      </w:r>
    </w:p>
    <w:p w14:paraId="58801E9C" w14:textId="77777777" w:rsidR="006E0B0C" w:rsidRDefault="006E0B0C" w:rsidP="006E0B0C">
      <w:pPr>
        <w:pStyle w:val="A"/>
        <w:rPr>
          <w:rFonts w:cs="Times New Roman"/>
        </w:rPr>
      </w:pPr>
    </w:p>
    <w:p w14:paraId="46231C2A" w14:textId="77777777" w:rsidR="006E0B0C" w:rsidRPr="00373404" w:rsidRDefault="006E0B0C" w:rsidP="006E0B0C">
      <w:pPr>
        <w:pStyle w:val="A"/>
        <w:rPr>
          <w:rFonts w:cs="Times New Roman"/>
        </w:rPr>
      </w:pPr>
      <w:r w:rsidRPr="00373404">
        <w:rPr>
          <w:rFonts w:cs="Times New Roman"/>
        </w:rPr>
        <w:t>A.</w:t>
      </w:r>
      <w:r w:rsidRPr="00373404">
        <w:rPr>
          <w:rFonts w:cs="Times New Roman"/>
        </w:rPr>
        <w:tab/>
        <w:t>Participants</w:t>
      </w:r>
    </w:p>
    <w:p w14:paraId="4BFC5AC3" w14:textId="77777777" w:rsidR="006E0B0C" w:rsidRDefault="006E0B0C" w:rsidP="006E0B0C">
      <w:pPr>
        <w:pStyle w:val="A"/>
        <w:rPr>
          <w:rFonts w:cs="Times New Roman"/>
        </w:rPr>
      </w:pPr>
    </w:p>
    <w:p w14:paraId="2B32CD13" w14:textId="77777777" w:rsidR="006E0B0C" w:rsidRDefault="006E0B0C" w:rsidP="006E0B0C">
      <w:pPr>
        <w:pStyle w:val="A"/>
        <w:rPr>
          <w:rFonts w:cs="Times New Roman"/>
        </w:rPr>
      </w:pPr>
    </w:p>
    <w:p w14:paraId="56F20A66" w14:textId="77777777" w:rsidR="006E0B0C" w:rsidRDefault="006E0B0C" w:rsidP="006E0B0C">
      <w:pPr>
        <w:pStyle w:val="A"/>
        <w:rPr>
          <w:rFonts w:cs="Times New Roman"/>
        </w:rPr>
      </w:pPr>
    </w:p>
    <w:p w14:paraId="1E85C33F" w14:textId="77777777" w:rsidR="006E0B0C" w:rsidRDefault="006E0B0C" w:rsidP="006E0B0C">
      <w:pPr>
        <w:pStyle w:val="A"/>
        <w:rPr>
          <w:rFonts w:cs="Times New Roman"/>
        </w:rPr>
      </w:pPr>
    </w:p>
    <w:p w14:paraId="0CA019B6" w14:textId="77777777" w:rsidR="006E0B0C" w:rsidRPr="00373404" w:rsidRDefault="006E0B0C" w:rsidP="006E0B0C">
      <w:pPr>
        <w:pStyle w:val="A"/>
        <w:rPr>
          <w:rFonts w:cs="Times New Roman"/>
        </w:rPr>
      </w:pPr>
      <w:r w:rsidRPr="00373404">
        <w:rPr>
          <w:rFonts w:cs="Times New Roman"/>
        </w:rPr>
        <w:t>B.</w:t>
      </w:r>
      <w:r w:rsidRPr="00373404">
        <w:rPr>
          <w:rFonts w:cs="Times New Roman"/>
        </w:rPr>
        <w:tab/>
        <w:t>Apparatus</w:t>
      </w:r>
    </w:p>
    <w:p w14:paraId="75071C14" w14:textId="77777777" w:rsidR="006E0B0C" w:rsidRDefault="006E0B0C" w:rsidP="006E0B0C">
      <w:pPr>
        <w:pStyle w:val="A"/>
        <w:rPr>
          <w:rFonts w:cs="Times New Roman"/>
        </w:rPr>
      </w:pPr>
    </w:p>
    <w:p w14:paraId="2CCD179D" w14:textId="77777777" w:rsidR="006E0B0C" w:rsidRDefault="006E0B0C" w:rsidP="006E0B0C">
      <w:pPr>
        <w:pStyle w:val="A"/>
        <w:rPr>
          <w:rFonts w:cs="Times New Roman"/>
        </w:rPr>
      </w:pPr>
    </w:p>
    <w:p w14:paraId="530FAEB0" w14:textId="77777777" w:rsidR="006E0B0C" w:rsidRDefault="006E0B0C" w:rsidP="006E0B0C">
      <w:pPr>
        <w:pStyle w:val="A"/>
        <w:rPr>
          <w:rFonts w:cs="Times New Roman"/>
        </w:rPr>
      </w:pPr>
    </w:p>
    <w:p w14:paraId="1BAD68D0" w14:textId="77777777" w:rsidR="006E0B0C" w:rsidRDefault="006E0B0C" w:rsidP="006E0B0C">
      <w:pPr>
        <w:pStyle w:val="A"/>
        <w:rPr>
          <w:rFonts w:cs="Times New Roman"/>
        </w:rPr>
      </w:pPr>
    </w:p>
    <w:p w14:paraId="669AA2FD" w14:textId="77777777" w:rsidR="006E0B0C" w:rsidRPr="00373404" w:rsidRDefault="006E0B0C" w:rsidP="006E0B0C">
      <w:pPr>
        <w:pStyle w:val="A"/>
        <w:rPr>
          <w:rFonts w:cs="Times New Roman"/>
        </w:rPr>
      </w:pPr>
      <w:r w:rsidRPr="00373404">
        <w:rPr>
          <w:rFonts w:cs="Times New Roman"/>
        </w:rPr>
        <w:t>C.</w:t>
      </w:r>
      <w:r w:rsidRPr="00373404">
        <w:rPr>
          <w:rFonts w:cs="Times New Roman"/>
        </w:rPr>
        <w:tab/>
        <w:t>Procedure</w:t>
      </w:r>
    </w:p>
    <w:p w14:paraId="556BC34A" w14:textId="77777777" w:rsidR="006E0B0C" w:rsidRDefault="006E0B0C" w:rsidP="006E0B0C">
      <w:pPr>
        <w:pStyle w:val="A"/>
        <w:rPr>
          <w:rFonts w:cs="Times New Roman"/>
        </w:rPr>
      </w:pPr>
    </w:p>
    <w:p w14:paraId="222FBFA2" w14:textId="77777777" w:rsidR="006E0B0C" w:rsidRDefault="006E0B0C" w:rsidP="006E0B0C">
      <w:pPr>
        <w:pStyle w:val="A"/>
        <w:rPr>
          <w:rFonts w:cs="Times New Roman"/>
        </w:rPr>
      </w:pPr>
    </w:p>
    <w:p w14:paraId="1CD763D9" w14:textId="77777777" w:rsidR="006E0B0C" w:rsidRDefault="006E0B0C" w:rsidP="006E0B0C">
      <w:pPr>
        <w:pStyle w:val="A"/>
        <w:rPr>
          <w:rFonts w:cs="Times New Roman"/>
        </w:rPr>
      </w:pPr>
    </w:p>
    <w:p w14:paraId="0E1E45F1" w14:textId="77777777" w:rsidR="006E0B0C" w:rsidRDefault="006E0B0C" w:rsidP="006E0B0C">
      <w:pPr>
        <w:pStyle w:val="A"/>
        <w:rPr>
          <w:rFonts w:cs="Times New Roman"/>
        </w:rPr>
      </w:pPr>
    </w:p>
    <w:p w14:paraId="3A6DD451" w14:textId="77777777" w:rsidR="006E0B0C" w:rsidRPr="00373404" w:rsidRDefault="006E0B0C" w:rsidP="006E0B0C">
      <w:pPr>
        <w:pStyle w:val="A"/>
        <w:rPr>
          <w:rFonts w:cs="Times New Roman"/>
        </w:rPr>
      </w:pPr>
      <w:r w:rsidRPr="00373404">
        <w:rPr>
          <w:rFonts w:cs="Times New Roman"/>
        </w:rPr>
        <w:t>D.</w:t>
      </w:r>
      <w:r w:rsidRPr="00373404">
        <w:rPr>
          <w:rFonts w:cs="Times New Roman"/>
        </w:rPr>
        <w:tab/>
        <w:t>Instrumentation</w:t>
      </w:r>
    </w:p>
    <w:p w14:paraId="2276EFE2" w14:textId="77777777" w:rsidR="006E0B0C" w:rsidRDefault="006E0B0C" w:rsidP="006E0B0C">
      <w:pPr>
        <w:pStyle w:val="I"/>
        <w:rPr>
          <w:rFonts w:cs="Times New Roman"/>
        </w:rPr>
      </w:pPr>
    </w:p>
    <w:p w14:paraId="47DD7D61" w14:textId="77777777" w:rsidR="006E0B0C" w:rsidRDefault="006E0B0C" w:rsidP="006E0B0C">
      <w:pPr>
        <w:pStyle w:val="I"/>
        <w:rPr>
          <w:rFonts w:cs="Times New Roman"/>
        </w:rPr>
      </w:pPr>
    </w:p>
    <w:p w14:paraId="171FC8A2" w14:textId="77777777" w:rsidR="006E0B0C" w:rsidRDefault="006E0B0C" w:rsidP="006E0B0C">
      <w:pPr>
        <w:pStyle w:val="I"/>
        <w:rPr>
          <w:rFonts w:cs="Times New Roman"/>
        </w:rPr>
      </w:pPr>
    </w:p>
    <w:p w14:paraId="3960B2E3" w14:textId="77777777" w:rsidR="006E0B0C" w:rsidRDefault="006E0B0C" w:rsidP="006E0B0C">
      <w:pPr>
        <w:pStyle w:val="I"/>
        <w:rPr>
          <w:rFonts w:cs="Times New Roman"/>
        </w:rPr>
      </w:pPr>
    </w:p>
    <w:p w14:paraId="4DBB859B" w14:textId="77777777" w:rsidR="006E0B0C" w:rsidRPr="00373404" w:rsidRDefault="006E0B0C" w:rsidP="006E0B0C">
      <w:pPr>
        <w:pStyle w:val="I"/>
        <w:rPr>
          <w:rFonts w:cs="Times New Roman"/>
        </w:rPr>
      </w:pPr>
      <w:r w:rsidRPr="00373404">
        <w:rPr>
          <w:rFonts w:cs="Times New Roman"/>
        </w:rPr>
        <w:t>VI.</w:t>
      </w:r>
      <w:r w:rsidRPr="00373404">
        <w:rPr>
          <w:rFonts w:cs="Times New Roman"/>
        </w:rPr>
        <w:tab/>
        <w:t>Results Section</w:t>
      </w:r>
    </w:p>
    <w:p w14:paraId="2E016EAA" w14:textId="77777777" w:rsidR="006E0B0C" w:rsidRDefault="006E0B0C" w:rsidP="006E0B0C">
      <w:pPr>
        <w:pStyle w:val="I"/>
        <w:rPr>
          <w:rFonts w:cs="Times New Roman"/>
        </w:rPr>
      </w:pPr>
    </w:p>
    <w:p w14:paraId="07FF440E" w14:textId="77777777" w:rsidR="006E0B0C" w:rsidRDefault="006E0B0C" w:rsidP="006E0B0C">
      <w:pPr>
        <w:pStyle w:val="I"/>
        <w:rPr>
          <w:rFonts w:cs="Times New Roman"/>
        </w:rPr>
      </w:pPr>
    </w:p>
    <w:p w14:paraId="66E28DD2" w14:textId="77777777" w:rsidR="006E0B0C" w:rsidRDefault="006E0B0C" w:rsidP="006E0B0C">
      <w:pPr>
        <w:pStyle w:val="I"/>
        <w:rPr>
          <w:rFonts w:cs="Times New Roman"/>
        </w:rPr>
      </w:pPr>
    </w:p>
    <w:p w14:paraId="1C67AF19" w14:textId="77777777" w:rsidR="006E0B0C" w:rsidRDefault="006E0B0C" w:rsidP="006E0B0C">
      <w:pPr>
        <w:pStyle w:val="I"/>
        <w:rPr>
          <w:rFonts w:cs="Times New Roman"/>
        </w:rPr>
      </w:pPr>
    </w:p>
    <w:p w14:paraId="50B50495" w14:textId="77777777" w:rsidR="006E0B0C" w:rsidRPr="00373404" w:rsidRDefault="006E0B0C" w:rsidP="006E0B0C">
      <w:pPr>
        <w:pStyle w:val="I"/>
        <w:rPr>
          <w:rFonts w:cs="Times New Roman"/>
        </w:rPr>
      </w:pPr>
      <w:r w:rsidRPr="00373404">
        <w:rPr>
          <w:rFonts w:cs="Times New Roman"/>
        </w:rPr>
        <w:t>VII.</w:t>
      </w:r>
      <w:r w:rsidRPr="00373404">
        <w:rPr>
          <w:rFonts w:cs="Times New Roman"/>
        </w:rPr>
        <w:tab/>
        <w:t>Discussion Section</w:t>
      </w:r>
    </w:p>
    <w:p w14:paraId="4B7DB24D" w14:textId="77777777" w:rsidR="006E0B0C" w:rsidRDefault="006E0B0C" w:rsidP="006E0B0C">
      <w:pPr>
        <w:pStyle w:val="A"/>
        <w:rPr>
          <w:rFonts w:cs="Times New Roman"/>
        </w:rPr>
      </w:pPr>
    </w:p>
    <w:p w14:paraId="302E1C93" w14:textId="77777777" w:rsidR="006E0B0C" w:rsidRPr="00373404" w:rsidRDefault="006E0B0C" w:rsidP="006E0B0C">
      <w:pPr>
        <w:pStyle w:val="A"/>
        <w:rPr>
          <w:rFonts w:cs="Times New Roman"/>
        </w:rPr>
      </w:pPr>
      <w:r w:rsidRPr="00373404">
        <w:rPr>
          <w:rFonts w:cs="Times New Roman"/>
        </w:rPr>
        <w:t>A.</w:t>
      </w:r>
      <w:r w:rsidRPr="00373404">
        <w:rPr>
          <w:rFonts w:cs="Times New Roman"/>
        </w:rPr>
        <w:tab/>
        <w:t>Limitations</w:t>
      </w:r>
    </w:p>
    <w:p w14:paraId="740AFCC1" w14:textId="77777777" w:rsidR="006E0B0C" w:rsidRDefault="006E0B0C" w:rsidP="006E0B0C">
      <w:pPr>
        <w:pStyle w:val="A"/>
        <w:rPr>
          <w:rFonts w:cs="Times New Roman"/>
        </w:rPr>
      </w:pPr>
    </w:p>
    <w:p w14:paraId="648F71A5" w14:textId="77777777" w:rsidR="006E0B0C" w:rsidRDefault="006E0B0C" w:rsidP="006E0B0C">
      <w:pPr>
        <w:pStyle w:val="A"/>
        <w:rPr>
          <w:rFonts w:cs="Times New Roman"/>
        </w:rPr>
      </w:pPr>
    </w:p>
    <w:p w14:paraId="6E07B8C1" w14:textId="77777777" w:rsidR="006E0B0C" w:rsidRDefault="006E0B0C" w:rsidP="006E0B0C">
      <w:pPr>
        <w:pStyle w:val="A"/>
        <w:rPr>
          <w:rFonts w:cs="Times New Roman"/>
        </w:rPr>
      </w:pPr>
    </w:p>
    <w:p w14:paraId="3947C0F2" w14:textId="77777777" w:rsidR="006E0B0C" w:rsidRDefault="006E0B0C" w:rsidP="006E0B0C">
      <w:pPr>
        <w:pStyle w:val="A"/>
        <w:rPr>
          <w:rFonts w:cs="Times New Roman"/>
        </w:rPr>
      </w:pPr>
    </w:p>
    <w:p w14:paraId="10C1CF12" w14:textId="77777777" w:rsidR="006E0B0C" w:rsidRPr="00373404" w:rsidRDefault="006E0B0C" w:rsidP="006E0B0C">
      <w:pPr>
        <w:pStyle w:val="A"/>
        <w:rPr>
          <w:rFonts w:cs="Times New Roman"/>
        </w:rPr>
      </w:pPr>
      <w:r w:rsidRPr="00373404">
        <w:rPr>
          <w:rFonts w:cs="Times New Roman"/>
        </w:rPr>
        <w:t>B.</w:t>
      </w:r>
      <w:r w:rsidRPr="00373404">
        <w:rPr>
          <w:rFonts w:cs="Times New Roman"/>
        </w:rPr>
        <w:tab/>
        <w:t>Future directions for research</w:t>
      </w:r>
    </w:p>
    <w:p w14:paraId="7631A021" w14:textId="77777777" w:rsidR="006E0B0C" w:rsidRDefault="006E0B0C" w:rsidP="006E0B0C">
      <w:pPr>
        <w:pStyle w:val="I"/>
        <w:rPr>
          <w:rFonts w:cs="Times New Roman"/>
        </w:rPr>
      </w:pPr>
    </w:p>
    <w:p w14:paraId="68D913D6" w14:textId="77777777" w:rsidR="006E0B0C" w:rsidRDefault="006E0B0C" w:rsidP="006E0B0C">
      <w:pPr>
        <w:pStyle w:val="I"/>
        <w:rPr>
          <w:rFonts w:cs="Times New Roman"/>
        </w:rPr>
      </w:pPr>
    </w:p>
    <w:p w14:paraId="6ADAF0B3" w14:textId="77777777" w:rsidR="006E0B0C" w:rsidRDefault="006E0B0C" w:rsidP="006E0B0C">
      <w:pPr>
        <w:pStyle w:val="I"/>
        <w:rPr>
          <w:rFonts w:cs="Times New Roman"/>
        </w:rPr>
      </w:pPr>
    </w:p>
    <w:p w14:paraId="6C50FBCF" w14:textId="77777777" w:rsidR="006E0B0C" w:rsidRDefault="006E0B0C" w:rsidP="006E0B0C">
      <w:pPr>
        <w:pStyle w:val="I"/>
        <w:rPr>
          <w:rFonts w:cs="Times New Roman"/>
        </w:rPr>
      </w:pPr>
    </w:p>
    <w:p w14:paraId="79D92CE8" w14:textId="77777777" w:rsidR="006E0B0C" w:rsidRPr="00373404" w:rsidRDefault="006E0B0C" w:rsidP="006E0B0C">
      <w:pPr>
        <w:pStyle w:val="I"/>
        <w:rPr>
          <w:rFonts w:cs="Times New Roman"/>
        </w:rPr>
      </w:pPr>
      <w:r w:rsidRPr="00373404">
        <w:rPr>
          <w:rFonts w:cs="Times New Roman"/>
        </w:rPr>
        <w:t>VIII.</w:t>
      </w:r>
      <w:r w:rsidRPr="00373404">
        <w:rPr>
          <w:rFonts w:cs="Times New Roman"/>
        </w:rPr>
        <w:tab/>
        <w:t>The Conclusion</w:t>
      </w:r>
    </w:p>
    <w:p w14:paraId="1B9CB21A" w14:textId="77777777" w:rsidR="006E0B0C" w:rsidRDefault="006E0B0C" w:rsidP="006E0B0C">
      <w:pPr>
        <w:pStyle w:val="I"/>
        <w:rPr>
          <w:rFonts w:cs="Times New Roman"/>
        </w:rPr>
      </w:pPr>
    </w:p>
    <w:p w14:paraId="65693F9F" w14:textId="77777777" w:rsidR="006E0B0C" w:rsidRDefault="006E0B0C" w:rsidP="006E0B0C">
      <w:pPr>
        <w:pStyle w:val="I"/>
        <w:rPr>
          <w:rFonts w:cs="Times New Roman"/>
        </w:rPr>
      </w:pPr>
    </w:p>
    <w:p w14:paraId="11BAAF1A" w14:textId="77777777" w:rsidR="006E0B0C" w:rsidRDefault="006E0B0C" w:rsidP="006E0B0C">
      <w:pPr>
        <w:pStyle w:val="I"/>
        <w:rPr>
          <w:rFonts w:cs="Times New Roman"/>
        </w:rPr>
      </w:pPr>
    </w:p>
    <w:p w14:paraId="41DC20FB" w14:textId="77777777" w:rsidR="006E0B0C" w:rsidRDefault="006E0B0C" w:rsidP="006E0B0C">
      <w:pPr>
        <w:pStyle w:val="I"/>
        <w:rPr>
          <w:rFonts w:cs="Times New Roman"/>
        </w:rPr>
      </w:pPr>
    </w:p>
    <w:p w14:paraId="34EA214A" w14:textId="77777777" w:rsidR="006E0B0C" w:rsidRPr="00373404" w:rsidRDefault="006E0B0C" w:rsidP="006E0B0C">
      <w:pPr>
        <w:pStyle w:val="I"/>
        <w:rPr>
          <w:rFonts w:cs="Times New Roman"/>
        </w:rPr>
      </w:pPr>
      <w:r w:rsidRPr="00373404">
        <w:rPr>
          <w:rFonts w:cs="Times New Roman"/>
        </w:rPr>
        <w:t>IX.</w:t>
      </w:r>
      <w:r w:rsidRPr="00373404">
        <w:rPr>
          <w:rFonts w:cs="Times New Roman"/>
        </w:rPr>
        <w:tab/>
        <w:t>References and End Materials</w:t>
      </w:r>
    </w:p>
    <w:p w14:paraId="150BE123" w14:textId="77777777" w:rsidR="006E0B0C" w:rsidRDefault="006E0B0C" w:rsidP="006E0B0C">
      <w:pPr>
        <w:pStyle w:val="A"/>
        <w:rPr>
          <w:rFonts w:cs="Times New Roman"/>
        </w:rPr>
      </w:pPr>
    </w:p>
    <w:p w14:paraId="03C8B99C" w14:textId="77777777" w:rsidR="006E0B0C" w:rsidRPr="00373404" w:rsidRDefault="006E0B0C" w:rsidP="006E0B0C">
      <w:pPr>
        <w:pStyle w:val="A"/>
        <w:rPr>
          <w:rFonts w:cs="Times New Roman"/>
        </w:rPr>
      </w:pPr>
      <w:r w:rsidRPr="00373404">
        <w:rPr>
          <w:rFonts w:cs="Times New Roman"/>
        </w:rPr>
        <w:t>A.</w:t>
      </w:r>
      <w:r w:rsidRPr="00373404">
        <w:rPr>
          <w:rFonts w:cs="Times New Roman"/>
        </w:rPr>
        <w:tab/>
        <w:t>References</w:t>
      </w:r>
    </w:p>
    <w:p w14:paraId="46854A7F" w14:textId="77777777" w:rsidR="006E0B0C" w:rsidRDefault="006E0B0C" w:rsidP="006E0B0C">
      <w:pPr>
        <w:pStyle w:val="A"/>
        <w:rPr>
          <w:rFonts w:cs="Times New Roman"/>
        </w:rPr>
      </w:pPr>
    </w:p>
    <w:p w14:paraId="0287C627" w14:textId="77777777" w:rsidR="006E0B0C" w:rsidRDefault="006E0B0C" w:rsidP="006E0B0C">
      <w:pPr>
        <w:pStyle w:val="A"/>
        <w:rPr>
          <w:rFonts w:cs="Times New Roman"/>
        </w:rPr>
      </w:pPr>
    </w:p>
    <w:p w14:paraId="2DC97BBE" w14:textId="77777777" w:rsidR="006E0B0C" w:rsidRDefault="006E0B0C" w:rsidP="006E0B0C">
      <w:pPr>
        <w:pStyle w:val="A"/>
        <w:rPr>
          <w:rFonts w:cs="Times New Roman"/>
        </w:rPr>
      </w:pPr>
    </w:p>
    <w:p w14:paraId="259CFCFF" w14:textId="77777777" w:rsidR="006E0B0C" w:rsidRDefault="006E0B0C" w:rsidP="006E0B0C">
      <w:pPr>
        <w:pStyle w:val="A"/>
        <w:rPr>
          <w:rFonts w:cs="Times New Roman"/>
        </w:rPr>
      </w:pPr>
    </w:p>
    <w:p w14:paraId="12A28C5F" w14:textId="77777777" w:rsidR="006E0B0C" w:rsidRPr="00373404" w:rsidRDefault="006E0B0C" w:rsidP="006E0B0C">
      <w:pPr>
        <w:pStyle w:val="A"/>
        <w:rPr>
          <w:rFonts w:cs="Times New Roman"/>
        </w:rPr>
      </w:pPr>
      <w:r w:rsidRPr="00373404">
        <w:rPr>
          <w:rFonts w:cs="Times New Roman"/>
        </w:rPr>
        <w:t>B.</w:t>
      </w:r>
      <w:r w:rsidRPr="00373404">
        <w:rPr>
          <w:rFonts w:cs="Times New Roman"/>
        </w:rPr>
        <w:tab/>
        <w:t>End materials</w:t>
      </w:r>
    </w:p>
    <w:p w14:paraId="00EFC1CD" w14:textId="77777777" w:rsidR="006E0B0C" w:rsidRDefault="006E0B0C" w:rsidP="006E0B0C">
      <w:pPr>
        <w:pStyle w:val="1"/>
        <w:rPr>
          <w:rFonts w:cs="Times New Roman"/>
        </w:rPr>
      </w:pPr>
    </w:p>
    <w:p w14:paraId="08EA8C2D" w14:textId="77777777" w:rsidR="006E0B0C" w:rsidRPr="00373404" w:rsidRDefault="006E0B0C" w:rsidP="006E0B0C">
      <w:pPr>
        <w:pStyle w:val="1"/>
        <w:rPr>
          <w:rFonts w:cs="Times New Roman"/>
        </w:rPr>
      </w:pPr>
      <w:r w:rsidRPr="00373404">
        <w:rPr>
          <w:rFonts w:cs="Times New Roman"/>
        </w:rPr>
        <w:t>1.</w:t>
      </w:r>
      <w:r w:rsidRPr="00373404">
        <w:rPr>
          <w:rFonts w:cs="Times New Roman"/>
        </w:rPr>
        <w:tab/>
        <w:t>Footnotes</w:t>
      </w:r>
    </w:p>
    <w:p w14:paraId="29103E64" w14:textId="77777777" w:rsidR="006E0B0C" w:rsidRDefault="006E0B0C" w:rsidP="006E0B0C">
      <w:pPr>
        <w:pStyle w:val="1"/>
        <w:rPr>
          <w:rFonts w:cs="Times New Roman"/>
        </w:rPr>
      </w:pPr>
    </w:p>
    <w:p w14:paraId="6F364F77" w14:textId="77777777" w:rsidR="006E0B0C" w:rsidRDefault="006E0B0C" w:rsidP="006E0B0C">
      <w:pPr>
        <w:pStyle w:val="1"/>
        <w:rPr>
          <w:rFonts w:cs="Times New Roman"/>
        </w:rPr>
      </w:pPr>
    </w:p>
    <w:p w14:paraId="11937538" w14:textId="77777777" w:rsidR="006E0B0C" w:rsidRDefault="006E0B0C" w:rsidP="006E0B0C">
      <w:pPr>
        <w:pStyle w:val="1"/>
        <w:rPr>
          <w:rFonts w:cs="Times New Roman"/>
        </w:rPr>
      </w:pPr>
    </w:p>
    <w:p w14:paraId="61048D47" w14:textId="77777777" w:rsidR="006E0B0C" w:rsidRDefault="006E0B0C" w:rsidP="006E0B0C">
      <w:pPr>
        <w:pStyle w:val="1"/>
        <w:rPr>
          <w:rFonts w:cs="Times New Roman"/>
        </w:rPr>
      </w:pPr>
    </w:p>
    <w:p w14:paraId="06ACD5E2" w14:textId="77777777" w:rsidR="006E0B0C" w:rsidRPr="00373404" w:rsidRDefault="006E0B0C" w:rsidP="006E0B0C">
      <w:pPr>
        <w:pStyle w:val="1"/>
        <w:rPr>
          <w:rFonts w:cs="Times New Roman"/>
        </w:rPr>
      </w:pPr>
      <w:r w:rsidRPr="00373404">
        <w:rPr>
          <w:rFonts w:cs="Times New Roman"/>
        </w:rPr>
        <w:t>2.</w:t>
      </w:r>
      <w:r w:rsidRPr="00373404">
        <w:rPr>
          <w:rFonts w:cs="Times New Roman"/>
        </w:rPr>
        <w:tab/>
        <w:t>Tables</w:t>
      </w:r>
    </w:p>
    <w:p w14:paraId="2F95E099" w14:textId="77777777" w:rsidR="006E0B0C" w:rsidRDefault="006E0B0C" w:rsidP="006E0B0C">
      <w:pPr>
        <w:pStyle w:val="1"/>
        <w:rPr>
          <w:rFonts w:cs="Times New Roman"/>
        </w:rPr>
      </w:pPr>
    </w:p>
    <w:p w14:paraId="23D6087A" w14:textId="77777777" w:rsidR="006E0B0C" w:rsidRDefault="006E0B0C" w:rsidP="006E0B0C">
      <w:pPr>
        <w:pStyle w:val="1"/>
        <w:rPr>
          <w:rFonts w:cs="Times New Roman"/>
        </w:rPr>
      </w:pPr>
    </w:p>
    <w:p w14:paraId="65100151" w14:textId="77777777" w:rsidR="006E0B0C" w:rsidRDefault="006E0B0C" w:rsidP="006E0B0C">
      <w:pPr>
        <w:pStyle w:val="1"/>
        <w:rPr>
          <w:rFonts w:cs="Times New Roman"/>
        </w:rPr>
      </w:pPr>
    </w:p>
    <w:p w14:paraId="320F67D4" w14:textId="77777777" w:rsidR="006E0B0C" w:rsidRDefault="006E0B0C" w:rsidP="006E0B0C">
      <w:pPr>
        <w:pStyle w:val="1"/>
        <w:rPr>
          <w:rFonts w:cs="Times New Roman"/>
        </w:rPr>
      </w:pPr>
    </w:p>
    <w:p w14:paraId="140EFCF8" w14:textId="77777777" w:rsidR="006E0B0C" w:rsidRPr="00373404" w:rsidRDefault="006E0B0C" w:rsidP="006E0B0C">
      <w:pPr>
        <w:pStyle w:val="1"/>
        <w:rPr>
          <w:rFonts w:cs="Times New Roman"/>
        </w:rPr>
      </w:pPr>
      <w:r w:rsidRPr="00373404">
        <w:rPr>
          <w:rFonts w:cs="Times New Roman"/>
        </w:rPr>
        <w:t>3.</w:t>
      </w:r>
      <w:r w:rsidRPr="00373404">
        <w:rPr>
          <w:rFonts w:cs="Times New Roman"/>
        </w:rPr>
        <w:tab/>
        <w:t>Figures</w:t>
      </w:r>
    </w:p>
    <w:p w14:paraId="1E0B7E7A" w14:textId="77777777" w:rsidR="006E0B0C" w:rsidRDefault="006E0B0C" w:rsidP="006E0B0C">
      <w:pPr>
        <w:pStyle w:val="I"/>
        <w:rPr>
          <w:rFonts w:cs="Times New Roman"/>
        </w:rPr>
      </w:pPr>
    </w:p>
    <w:p w14:paraId="39FFD3A1" w14:textId="77777777" w:rsidR="006E0B0C" w:rsidRDefault="006E0B0C" w:rsidP="006E0B0C">
      <w:pPr>
        <w:pStyle w:val="I"/>
        <w:rPr>
          <w:rFonts w:cs="Times New Roman"/>
        </w:rPr>
      </w:pPr>
    </w:p>
    <w:p w14:paraId="2666A201" w14:textId="77777777" w:rsidR="006E0B0C" w:rsidRDefault="006E0B0C" w:rsidP="006E0B0C">
      <w:pPr>
        <w:pStyle w:val="I"/>
        <w:rPr>
          <w:rFonts w:cs="Times New Roman"/>
        </w:rPr>
      </w:pPr>
    </w:p>
    <w:p w14:paraId="4A61C406" w14:textId="77777777" w:rsidR="006E0B0C" w:rsidRDefault="006E0B0C" w:rsidP="006E0B0C">
      <w:pPr>
        <w:pStyle w:val="I"/>
        <w:rPr>
          <w:rFonts w:cs="Times New Roman"/>
        </w:rPr>
      </w:pPr>
    </w:p>
    <w:p w14:paraId="23A9F4D8" w14:textId="77777777" w:rsidR="006E0B0C" w:rsidRPr="00373404" w:rsidRDefault="006E0B0C" w:rsidP="006E0B0C">
      <w:pPr>
        <w:pStyle w:val="I"/>
        <w:rPr>
          <w:rFonts w:cs="Times New Roman"/>
        </w:rPr>
      </w:pPr>
      <w:r w:rsidRPr="00373404">
        <w:rPr>
          <w:rFonts w:cs="Times New Roman"/>
        </w:rPr>
        <w:t>X.</w:t>
      </w:r>
      <w:r w:rsidRPr="00373404">
        <w:rPr>
          <w:rFonts w:cs="Times New Roman"/>
        </w:rPr>
        <w:tab/>
        <w:t>Reading and Critiquing Academic Literature</w:t>
      </w:r>
    </w:p>
    <w:p w14:paraId="4A22D411" w14:textId="77777777" w:rsidR="006E0B0C" w:rsidRDefault="006E0B0C" w:rsidP="006E0B0C">
      <w:pPr>
        <w:pStyle w:val="I"/>
        <w:rPr>
          <w:rFonts w:cs="Times New Roman"/>
        </w:rPr>
      </w:pPr>
    </w:p>
    <w:p w14:paraId="352E6299" w14:textId="77777777" w:rsidR="006E0B0C" w:rsidRDefault="006E0B0C" w:rsidP="006E0B0C">
      <w:pPr>
        <w:pStyle w:val="A"/>
      </w:pPr>
      <w:r>
        <w:t>A.</w:t>
      </w:r>
      <w:r>
        <w:tab/>
        <w:t>Are there any key terms that are defined?</w:t>
      </w:r>
    </w:p>
    <w:p w14:paraId="4F8959ED" w14:textId="77777777" w:rsidR="006E0B0C" w:rsidRDefault="006E0B0C" w:rsidP="006E0B0C">
      <w:pPr>
        <w:pStyle w:val="A"/>
      </w:pPr>
    </w:p>
    <w:p w14:paraId="634BCAD6" w14:textId="77777777" w:rsidR="006E0B0C" w:rsidRDefault="006E0B0C" w:rsidP="006E0B0C">
      <w:pPr>
        <w:pStyle w:val="A"/>
      </w:pPr>
    </w:p>
    <w:p w14:paraId="6DB1699A" w14:textId="77777777" w:rsidR="006E0B0C" w:rsidRDefault="006E0B0C" w:rsidP="006E0B0C">
      <w:pPr>
        <w:pStyle w:val="A"/>
      </w:pPr>
      <w:r>
        <w:t>B</w:t>
      </w:r>
      <w:r>
        <w:tab/>
        <w:t>What did the authors state as the purpose of their study?</w:t>
      </w:r>
    </w:p>
    <w:p w14:paraId="4A2D2E6F" w14:textId="77777777" w:rsidR="006E0B0C" w:rsidRDefault="006E0B0C" w:rsidP="006E0B0C">
      <w:pPr>
        <w:pStyle w:val="A"/>
      </w:pPr>
    </w:p>
    <w:p w14:paraId="425B2AF8" w14:textId="77777777" w:rsidR="006E0B0C" w:rsidRDefault="006E0B0C" w:rsidP="006E0B0C">
      <w:pPr>
        <w:pStyle w:val="A"/>
      </w:pPr>
    </w:p>
    <w:p w14:paraId="3E8C5358" w14:textId="77777777" w:rsidR="006E0B0C" w:rsidRDefault="006E0B0C" w:rsidP="006E0B0C">
      <w:pPr>
        <w:pStyle w:val="A"/>
      </w:pPr>
      <w:r>
        <w:t>C.</w:t>
      </w:r>
      <w:r>
        <w:tab/>
        <w:t>Do the authors have a clear summary of previous research?</w:t>
      </w:r>
    </w:p>
    <w:p w14:paraId="28663C59" w14:textId="77777777" w:rsidR="006E0B0C" w:rsidRDefault="006E0B0C" w:rsidP="006E0B0C">
      <w:pPr>
        <w:pStyle w:val="A"/>
      </w:pPr>
    </w:p>
    <w:p w14:paraId="7525F2F4" w14:textId="77777777" w:rsidR="006E0B0C" w:rsidRDefault="006E0B0C" w:rsidP="006E0B0C">
      <w:pPr>
        <w:pStyle w:val="A"/>
      </w:pPr>
    </w:p>
    <w:p w14:paraId="4BE66590" w14:textId="77777777" w:rsidR="006E0B0C" w:rsidRDefault="006E0B0C" w:rsidP="006E0B0C">
      <w:pPr>
        <w:pStyle w:val="A"/>
      </w:pPr>
      <w:r>
        <w:t>D.</w:t>
      </w:r>
      <w:r>
        <w:tab/>
        <w:t>Do the authors provide a clear critique of previous research?</w:t>
      </w:r>
    </w:p>
    <w:p w14:paraId="60D326F1" w14:textId="77777777" w:rsidR="006E0B0C" w:rsidRDefault="006E0B0C" w:rsidP="006E0B0C">
      <w:pPr>
        <w:pStyle w:val="A"/>
      </w:pPr>
    </w:p>
    <w:p w14:paraId="1F89DF64" w14:textId="77777777" w:rsidR="006E0B0C" w:rsidRDefault="006E0B0C" w:rsidP="006E0B0C">
      <w:pPr>
        <w:pStyle w:val="A"/>
      </w:pPr>
    </w:p>
    <w:p w14:paraId="074BD221" w14:textId="77777777" w:rsidR="006E0B0C" w:rsidRDefault="006E0B0C" w:rsidP="006E0B0C">
      <w:pPr>
        <w:pStyle w:val="A"/>
      </w:pPr>
      <w:r>
        <w:t>E.</w:t>
      </w:r>
      <w:r>
        <w:tab/>
        <w:t>Do the authors clearly identify a gap in the research? Do you note any gaps in the literature that the authors did not identify?</w:t>
      </w:r>
    </w:p>
    <w:p w14:paraId="02C8E474" w14:textId="77777777" w:rsidR="006E0B0C" w:rsidRDefault="006E0B0C" w:rsidP="006E0B0C">
      <w:pPr>
        <w:pStyle w:val="A"/>
      </w:pPr>
    </w:p>
    <w:p w14:paraId="6FF0ECE9" w14:textId="77777777" w:rsidR="006E0B0C" w:rsidRDefault="006E0B0C" w:rsidP="006E0B0C">
      <w:pPr>
        <w:pStyle w:val="A"/>
      </w:pPr>
    </w:p>
    <w:p w14:paraId="08BD9E63" w14:textId="77777777" w:rsidR="006E0B0C" w:rsidRDefault="006E0B0C" w:rsidP="006E0B0C">
      <w:pPr>
        <w:pStyle w:val="A"/>
      </w:pPr>
      <w:r>
        <w:t>F.</w:t>
      </w:r>
      <w:r>
        <w:tab/>
        <w:t>What is the rationale for the current study?</w:t>
      </w:r>
    </w:p>
    <w:p w14:paraId="6D71EA31" w14:textId="77777777" w:rsidR="006E0B0C" w:rsidRDefault="006E0B0C" w:rsidP="006E0B0C">
      <w:pPr>
        <w:pStyle w:val="A"/>
      </w:pPr>
    </w:p>
    <w:p w14:paraId="46325CC6" w14:textId="77777777" w:rsidR="006E0B0C" w:rsidRDefault="006E0B0C" w:rsidP="006E0B0C">
      <w:pPr>
        <w:pStyle w:val="A"/>
      </w:pPr>
    </w:p>
    <w:p w14:paraId="151E0541" w14:textId="77777777" w:rsidR="006E0B0C" w:rsidRDefault="006E0B0C" w:rsidP="006E0B0C">
      <w:pPr>
        <w:pStyle w:val="A"/>
      </w:pPr>
      <w:r>
        <w:t>G.</w:t>
      </w:r>
      <w:r>
        <w:tab/>
        <w:t>What are the explicit hypotheses and/or research questions in this study? If there are no explicit hypotheses and/or research questions given, what do you think they are?</w:t>
      </w:r>
    </w:p>
    <w:p w14:paraId="3BBC429D" w14:textId="77777777" w:rsidR="006E0B0C" w:rsidRDefault="006E0B0C" w:rsidP="006E0B0C">
      <w:pPr>
        <w:pStyle w:val="A"/>
      </w:pPr>
    </w:p>
    <w:p w14:paraId="40545D1F" w14:textId="77777777" w:rsidR="006E0B0C" w:rsidRDefault="006E0B0C" w:rsidP="006E0B0C">
      <w:pPr>
        <w:pStyle w:val="A"/>
      </w:pPr>
    </w:p>
    <w:p w14:paraId="7F85512A" w14:textId="77777777" w:rsidR="006E0B0C" w:rsidRDefault="006E0B0C" w:rsidP="006E0B0C">
      <w:pPr>
        <w:pStyle w:val="A"/>
      </w:pPr>
      <w:r>
        <w:t>H.</w:t>
      </w:r>
      <w:r>
        <w:tab/>
        <w:t>What was the sample used in this study?</w:t>
      </w:r>
    </w:p>
    <w:p w14:paraId="3887AF78" w14:textId="77777777" w:rsidR="006E0B0C" w:rsidRDefault="006E0B0C" w:rsidP="006E0B0C">
      <w:pPr>
        <w:pStyle w:val="A"/>
      </w:pPr>
    </w:p>
    <w:p w14:paraId="48636822" w14:textId="77777777" w:rsidR="006E0B0C" w:rsidRDefault="006E0B0C" w:rsidP="006E0B0C">
      <w:pPr>
        <w:pStyle w:val="A"/>
      </w:pPr>
    </w:p>
    <w:p w14:paraId="289EBC84" w14:textId="77777777" w:rsidR="006E0B0C" w:rsidRDefault="006E0B0C" w:rsidP="006E0B0C">
      <w:pPr>
        <w:pStyle w:val="A"/>
      </w:pPr>
      <w:r>
        <w:t>I.</w:t>
      </w:r>
      <w:r>
        <w:tab/>
        <w:t>How was the sample recruited in this study? Are there any known flaws in this method?</w:t>
      </w:r>
    </w:p>
    <w:p w14:paraId="6CB2D776" w14:textId="77777777" w:rsidR="006E0B0C" w:rsidRDefault="006E0B0C" w:rsidP="006E0B0C">
      <w:pPr>
        <w:pStyle w:val="A"/>
      </w:pPr>
    </w:p>
    <w:p w14:paraId="2400BCF6" w14:textId="77777777" w:rsidR="006E0B0C" w:rsidRDefault="006E0B0C" w:rsidP="006E0B0C">
      <w:pPr>
        <w:pStyle w:val="A"/>
      </w:pPr>
    </w:p>
    <w:p w14:paraId="4B5DDCD8" w14:textId="77777777" w:rsidR="006E0B0C" w:rsidRDefault="006E0B0C" w:rsidP="006E0B0C">
      <w:pPr>
        <w:pStyle w:val="A"/>
      </w:pPr>
      <w:r>
        <w:t>J.</w:t>
      </w:r>
      <w:r>
        <w:tab/>
        <w:t>Are the demographics of the sample generalizable?</w:t>
      </w:r>
    </w:p>
    <w:p w14:paraId="6AEE1C23" w14:textId="77777777" w:rsidR="006E0B0C" w:rsidRDefault="006E0B0C" w:rsidP="006E0B0C">
      <w:pPr>
        <w:pStyle w:val="A"/>
      </w:pPr>
    </w:p>
    <w:p w14:paraId="4BBA6A78" w14:textId="77777777" w:rsidR="006E0B0C" w:rsidRDefault="006E0B0C" w:rsidP="006E0B0C">
      <w:pPr>
        <w:pStyle w:val="A"/>
      </w:pPr>
    </w:p>
    <w:p w14:paraId="49934BE5" w14:textId="77777777" w:rsidR="006E0B0C" w:rsidRDefault="006E0B0C" w:rsidP="006E0B0C">
      <w:pPr>
        <w:pStyle w:val="A"/>
      </w:pPr>
      <w:r>
        <w:t>K.</w:t>
      </w:r>
      <w:r>
        <w:tab/>
        <w:t>What was measured in this study and how? Are there any flaws that you see in how the authors went about measuring?</w:t>
      </w:r>
    </w:p>
    <w:p w14:paraId="32D362EA" w14:textId="77777777" w:rsidR="006E0B0C" w:rsidRDefault="006E0B0C" w:rsidP="006E0B0C">
      <w:pPr>
        <w:pStyle w:val="A"/>
      </w:pPr>
    </w:p>
    <w:p w14:paraId="728672DC" w14:textId="77777777" w:rsidR="006E0B0C" w:rsidRDefault="006E0B0C" w:rsidP="006E0B0C">
      <w:pPr>
        <w:pStyle w:val="A"/>
      </w:pPr>
    </w:p>
    <w:p w14:paraId="2AF1698B" w14:textId="77777777" w:rsidR="006E0B0C" w:rsidRDefault="006E0B0C" w:rsidP="006E0B0C">
      <w:pPr>
        <w:pStyle w:val="A"/>
      </w:pPr>
      <w:r>
        <w:t>L.</w:t>
      </w:r>
      <w:r>
        <w:tab/>
        <w:t>What are the results in this study? What statistical methods were used to achieve these results? Do the statistical methods make sense in the context of this study?</w:t>
      </w:r>
    </w:p>
    <w:p w14:paraId="0A6ACAA6" w14:textId="77777777" w:rsidR="006E0B0C" w:rsidRDefault="006E0B0C" w:rsidP="006E0B0C">
      <w:pPr>
        <w:pStyle w:val="A"/>
      </w:pPr>
    </w:p>
    <w:p w14:paraId="3DECEAEB" w14:textId="77777777" w:rsidR="006E0B0C" w:rsidRDefault="006E0B0C" w:rsidP="006E0B0C">
      <w:pPr>
        <w:pStyle w:val="A"/>
      </w:pPr>
    </w:p>
    <w:p w14:paraId="44FCFE15" w14:textId="77777777" w:rsidR="006E0B0C" w:rsidRDefault="006E0B0C" w:rsidP="006E0B0C">
      <w:pPr>
        <w:pStyle w:val="A"/>
      </w:pPr>
      <w:r>
        <w:t>M.</w:t>
      </w:r>
      <w:r>
        <w:tab/>
        <w:t>Are there any results that seem to be missing?</w:t>
      </w:r>
    </w:p>
    <w:p w14:paraId="38AC34C2" w14:textId="77777777" w:rsidR="006E0B0C" w:rsidRDefault="006E0B0C" w:rsidP="006E0B0C">
      <w:pPr>
        <w:pStyle w:val="A"/>
      </w:pPr>
    </w:p>
    <w:p w14:paraId="4170DB1B" w14:textId="77777777" w:rsidR="006E0B0C" w:rsidRDefault="006E0B0C" w:rsidP="006E0B0C">
      <w:pPr>
        <w:pStyle w:val="A"/>
      </w:pPr>
    </w:p>
    <w:p w14:paraId="2192727A" w14:textId="77777777" w:rsidR="006E0B0C" w:rsidRDefault="006E0B0C" w:rsidP="006E0B0C">
      <w:pPr>
        <w:pStyle w:val="A"/>
      </w:pPr>
      <w:r>
        <w:t>N.</w:t>
      </w:r>
      <w:r>
        <w:tab/>
        <w:t>Do the authors explain how the results are consistent with existing literature? Do the authors explain how the results are inconsistent with existing literature?</w:t>
      </w:r>
    </w:p>
    <w:p w14:paraId="0A3E79BB" w14:textId="77777777" w:rsidR="006E0B0C" w:rsidRDefault="006E0B0C" w:rsidP="006E0B0C">
      <w:pPr>
        <w:pStyle w:val="A"/>
      </w:pPr>
    </w:p>
    <w:p w14:paraId="19D0B262" w14:textId="77777777" w:rsidR="006E0B0C" w:rsidRDefault="006E0B0C" w:rsidP="006E0B0C">
      <w:pPr>
        <w:pStyle w:val="A"/>
      </w:pPr>
    </w:p>
    <w:p w14:paraId="76581CF6" w14:textId="77777777" w:rsidR="006E0B0C" w:rsidRDefault="006E0B0C" w:rsidP="006E0B0C">
      <w:pPr>
        <w:pStyle w:val="A"/>
      </w:pPr>
      <w:r>
        <w:t>O.</w:t>
      </w:r>
      <w:r>
        <w:tab/>
        <w:t>What limitations did the authors mention to their study? Do you note any additional limitations not discussed by the authors?</w:t>
      </w:r>
    </w:p>
    <w:p w14:paraId="2D5BEE86" w14:textId="77777777" w:rsidR="006E0B0C" w:rsidRDefault="006E0B0C" w:rsidP="006E0B0C">
      <w:pPr>
        <w:pStyle w:val="A"/>
      </w:pPr>
    </w:p>
    <w:p w14:paraId="3ADA468C" w14:textId="77777777" w:rsidR="006E0B0C" w:rsidRDefault="006E0B0C" w:rsidP="006E0B0C">
      <w:pPr>
        <w:pStyle w:val="A"/>
      </w:pPr>
    </w:p>
    <w:p w14:paraId="62D147B7" w14:textId="77777777" w:rsidR="006E0B0C" w:rsidRDefault="006E0B0C" w:rsidP="006E0B0C">
      <w:pPr>
        <w:pStyle w:val="A"/>
      </w:pPr>
      <w:r>
        <w:t>P.</w:t>
      </w:r>
      <w:r>
        <w:tab/>
        <w:t>Do the authors discuss any future directions for this line of work? Do you see any additional lines of research that could stem from this study?</w:t>
      </w:r>
    </w:p>
    <w:p w14:paraId="32FA258F" w14:textId="77777777" w:rsidR="006E0B0C" w:rsidRPr="00373404" w:rsidRDefault="006E0B0C" w:rsidP="006E0B0C">
      <w:pPr>
        <w:pStyle w:val="I"/>
        <w:rPr>
          <w:rFonts w:cs="Times New Roman"/>
        </w:rPr>
      </w:pPr>
      <w:r w:rsidRPr="00373404">
        <w:rPr>
          <w:rFonts w:cs="Times New Roman"/>
        </w:rPr>
        <w:t>XI.</w:t>
      </w:r>
      <w:r w:rsidRPr="00373404">
        <w:rPr>
          <w:rFonts w:cs="Times New Roman"/>
        </w:rPr>
        <w:tab/>
        <w:t>Preparing a First Draft of a Literature Review</w:t>
      </w:r>
    </w:p>
    <w:p w14:paraId="417FAB9A" w14:textId="77777777" w:rsidR="006E0B0C" w:rsidRDefault="006E0B0C" w:rsidP="006E0B0C">
      <w:pPr>
        <w:pStyle w:val="A"/>
        <w:rPr>
          <w:rFonts w:cs="Times New Roman"/>
        </w:rPr>
      </w:pPr>
    </w:p>
    <w:p w14:paraId="59E705D1" w14:textId="77777777" w:rsidR="006E0B0C" w:rsidRPr="00373404" w:rsidRDefault="006E0B0C" w:rsidP="006E0B0C">
      <w:pPr>
        <w:pStyle w:val="A"/>
        <w:rPr>
          <w:rFonts w:cs="Times New Roman"/>
        </w:rPr>
      </w:pPr>
      <w:r w:rsidRPr="00373404">
        <w:rPr>
          <w:rFonts w:cs="Times New Roman"/>
        </w:rPr>
        <w:t>A.</w:t>
      </w:r>
      <w:r w:rsidRPr="00373404">
        <w:rPr>
          <w:rFonts w:cs="Times New Roman"/>
        </w:rPr>
        <w:tab/>
        <w:t>Identify your general topic</w:t>
      </w:r>
    </w:p>
    <w:p w14:paraId="0ED6F8B9" w14:textId="77777777" w:rsidR="006E0B0C" w:rsidRDefault="006E0B0C" w:rsidP="006E0B0C">
      <w:pPr>
        <w:pStyle w:val="A"/>
        <w:rPr>
          <w:rFonts w:cs="Times New Roman"/>
        </w:rPr>
      </w:pPr>
    </w:p>
    <w:p w14:paraId="681083DB" w14:textId="77777777" w:rsidR="006E0B0C" w:rsidRDefault="006E0B0C" w:rsidP="006E0B0C">
      <w:pPr>
        <w:pStyle w:val="A"/>
        <w:rPr>
          <w:rFonts w:cs="Times New Roman"/>
        </w:rPr>
      </w:pPr>
    </w:p>
    <w:p w14:paraId="5C9F60AB" w14:textId="77777777" w:rsidR="006E0B0C" w:rsidRDefault="006E0B0C" w:rsidP="006E0B0C">
      <w:pPr>
        <w:pStyle w:val="A"/>
        <w:rPr>
          <w:rFonts w:cs="Times New Roman"/>
        </w:rPr>
      </w:pPr>
    </w:p>
    <w:p w14:paraId="694C607A" w14:textId="77777777" w:rsidR="006E0B0C" w:rsidRDefault="006E0B0C" w:rsidP="006E0B0C">
      <w:pPr>
        <w:pStyle w:val="A"/>
        <w:rPr>
          <w:rFonts w:cs="Times New Roman"/>
        </w:rPr>
      </w:pPr>
    </w:p>
    <w:p w14:paraId="321E18CA" w14:textId="77777777" w:rsidR="006E0B0C" w:rsidRPr="00373404" w:rsidRDefault="006E0B0C" w:rsidP="006E0B0C">
      <w:pPr>
        <w:pStyle w:val="A"/>
        <w:rPr>
          <w:rFonts w:cs="Times New Roman"/>
        </w:rPr>
      </w:pPr>
      <w:r w:rsidRPr="00373404">
        <w:rPr>
          <w:rFonts w:cs="Times New Roman"/>
        </w:rPr>
        <w:t>B.</w:t>
      </w:r>
      <w:r w:rsidRPr="00373404">
        <w:rPr>
          <w:rFonts w:cs="Times New Roman"/>
        </w:rPr>
        <w:tab/>
        <w:t>Determine the type of study you are conducting</w:t>
      </w:r>
    </w:p>
    <w:p w14:paraId="47A9C983" w14:textId="77777777" w:rsidR="006E0B0C" w:rsidRDefault="006E0B0C" w:rsidP="006E0B0C">
      <w:pPr>
        <w:pStyle w:val="A"/>
        <w:rPr>
          <w:rFonts w:cs="Times New Roman"/>
        </w:rPr>
      </w:pPr>
    </w:p>
    <w:p w14:paraId="57A46F0B" w14:textId="77777777" w:rsidR="006E0B0C" w:rsidRDefault="006E0B0C" w:rsidP="006E0B0C">
      <w:pPr>
        <w:pStyle w:val="A"/>
        <w:rPr>
          <w:rFonts w:cs="Times New Roman"/>
        </w:rPr>
      </w:pPr>
    </w:p>
    <w:p w14:paraId="5A44EBA3" w14:textId="77777777" w:rsidR="006E0B0C" w:rsidRDefault="006E0B0C" w:rsidP="006E0B0C">
      <w:pPr>
        <w:pStyle w:val="A"/>
        <w:rPr>
          <w:rFonts w:cs="Times New Roman"/>
        </w:rPr>
      </w:pPr>
    </w:p>
    <w:p w14:paraId="2110A29C" w14:textId="77777777" w:rsidR="006E0B0C" w:rsidRDefault="006E0B0C" w:rsidP="006E0B0C">
      <w:pPr>
        <w:pStyle w:val="A"/>
        <w:rPr>
          <w:rFonts w:cs="Times New Roman"/>
        </w:rPr>
      </w:pPr>
    </w:p>
    <w:p w14:paraId="163AFEB6" w14:textId="77777777" w:rsidR="006E0B0C" w:rsidRPr="00373404" w:rsidRDefault="006E0B0C" w:rsidP="006E0B0C">
      <w:pPr>
        <w:pStyle w:val="A"/>
        <w:rPr>
          <w:rFonts w:cs="Times New Roman"/>
        </w:rPr>
      </w:pPr>
      <w:r w:rsidRPr="00373404">
        <w:rPr>
          <w:rFonts w:cs="Times New Roman"/>
        </w:rPr>
        <w:t>C.</w:t>
      </w:r>
      <w:r w:rsidRPr="00373404">
        <w:rPr>
          <w:rFonts w:cs="Times New Roman"/>
        </w:rPr>
        <w:tab/>
        <w:t>Determine what variables you will examine</w:t>
      </w:r>
    </w:p>
    <w:p w14:paraId="704A3CE5" w14:textId="77777777" w:rsidR="006E0B0C" w:rsidRDefault="006E0B0C" w:rsidP="006E0B0C">
      <w:pPr>
        <w:pStyle w:val="A"/>
        <w:rPr>
          <w:rFonts w:cs="Times New Roman"/>
        </w:rPr>
      </w:pPr>
    </w:p>
    <w:p w14:paraId="6B0F008B" w14:textId="77777777" w:rsidR="006E0B0C" w:rsidRDefault="006E0B0C" w:rsidP="006E0B0C">
      <w:pPr>
        <w:pStyle w:val="A"/>
        <w:rPr>
          <w:rFonts w:cs="Times New Roman"/>
        </w:rPr>
      </w:pPr>
    </w:p>
    <w:p w14:paraId="3994CF4E" w14:textId="77777777" w:rsidR="006E0B0C" w:rsidRDefault="006E0B0C" w:rsidP="006E0B0C">
      <w:pPr>
        <w:pStyle w:val="A"/>
        <w:rPr>
          <w:rFonts w:cs="Times New Roman"/>
        </w:rPr>
      </w:pPr>
    </w:p>
    <w:p w14:paraId="1CE1B217" w14:textId="77777777" w:rsidR="006E0B0C" w:rsidRDefault="006E0B0C" w:rsidP="006E0B0C">
      <w:pPr>
        <w:pStyle w:val="A"/>
        <w:rPr>
          <w:rFonts w:cs="Times New Roman"/>
        </w:rPr>
      </w:pPr>
    </w:p>
    <w:p w14:paraId="1979CC2A" w14:textId="77777777" w:rsidR="006E0B0C" w:rsidRPr="00373404" w:rsidRDefault="006E0B0C" w:rsidP="006E0B0C">
      <w:pPr>
        <w:pStyle w:val="A"/>
        <w:rPr>
          <w:rFonts w:cs="Times New Roman"/>
        </w:rPr>
      </w:pPr>
      <w:r w:rsidRPr="00373404">
        <w:rPr>
          <w:rFonts w:cs="Times New Roman"/>
        </w:rPr>
        <w:t>D.</w:t>
      </w:r>
      <w:r w:rsidRPr="00373404">
        <w:rPr>
          <w:rFonts w:cs="Times New Roman"/>
        </w:rPr>
        <w:tab/>
        <w:t>Search for primary sources</w:t>
      </w:r>
    </w:p>
    <w:p w14:paraId="709A1663" w14:textId="77777777" w:rsidR="006E0B0C" w:rsidRDefault="006E0B0C" w:rsidP="006E0B0C">
      <w:pPr>
        <w:pStyle w:val="A"/>
        <w:rPr>
          <w:rFonts w:cs="Times New Roman"/>
        </w:rPr>
      </w:pPr>
    </w:p>
    <w:p w14:paraId="6259B778" w14:textId="77777777" w:rsidR="006E0B0C" w:rsidRDefault="006E0B0C" w:rsidP="006E0B0C">
      <w:pPr>
        <w:pStyle w:val="A"/>
        <w:rPr>
          <w:rFonts w:cs="Times New Roman"/>
        </w:rPr>
      </w:pPr>
    </w:p>
    <w:p w14:paraId="26E058D4" w14:textId="77777777" w:rsidR="006E0B0C" w:rsidRDefault="006E0B0C" w:rsidP="006E0B0C">
      <w:pPr>
        <w:pStyle w:val="A"/>
        <w:rPr>
          <w:rFonts w:cs="Times New Roman"/>
        </w:rPr>
      </w:pPr>
    </w:p>
    <w:p w14:paraId="07BC7584" w14:textId="77777777" w:rsidR="006E0B0C" w:rsidRDefault="006E0B0C" w:rsidP="006E0B0C">
      <w:pPr>
        <w:pStyle w:val="A"/>
        <w:rPr>
          <w:rFonts w:cs="Times New Roman"/>
        </w:rPr>
      </w:pPr>
    </w:p>
    <w:p w14:paraId="63F4FAC7" w14:textId="77777777" w:rsidR="006E0B0C" w:rsidRPr="00373404" w:rsidRDefault="006E0B0C" w:rsidP="006E0B0C">
      <w:pPr>
        <w:pStyle w:val="A"/>
        <w:rPr>
          <w:rFonts w:cs="Times New Roman"/>
        </w:rPr>
      </w:pPr>
      <w:r w:rsidRPr="00373404">
        <w:rPr>
          <w:rFonts w:cs="Times New Roman"/>
        </w:rPr>
        <w:t>E.</w:t>
      </w:r>
      <w:r w:rsidRPr="00373404">
        <w:rPr>
          <w:rFonts w:cs="Times New Roman"/>
        </w:rPr>
        <w:tab/>
        <w:t>Obtain full text references</w:t>
      </w:r>
    </w:p>
    <w:p w14:paraId="48459C7A" w14:textId="77777777" w:rsidR="006E0B0C" w:rsidRDefault="006E0B0C" w:rsidP="006E0B0C">
      <w:pPr>
        <w:pStyle w:val="A"/>
        <w:rPr>
          <w:rFonts w:cs="Times New Roman"/>
        </w:rPr>
      </w:pPr>
    </w:p>
    <w:p w14:paraId="3190DBA6" w14:textId="77777777" w:rsidR="006E0B0C" w:rsidRDefault="006E0B0C" w:rsidP="006E0B0C">
      <w:pPr>
        <w:pStyle w:val="A"/>
        <w:rPr>
          <w:rFonts w:cs="Times New Roman"/>
        </w:rPr>
      </w:pPr>
    </w:p>
    <w:p w14:paraId="1D47354A" w14:textId="77777777" w:rsidR="006E0B0C" w:rsidRDefault="006E0B0C" w:rsidP="006E0B0C">
      <w:pPr>
        <w:pStyle w:val="A"/>
        <w:rPr>
          <w:rFonts w:cs="Times New Roman"/>
        </w:rPr>
      </w:pPr>
    </w:p>
    <w:p w14:paraId="4FD42462" w14:textId="77777777" w:rsidR="006E0B0C" w:rsidRDefault="006E0B0C" w:rsidP="006E0B0C">
      <w:pPr>
        <w:pStyle w:val="A"/>
        <w:rPr>
          <w:rFonts w:cs="Times New Roman"/>
        </w:rPr>
      </w:pPr>
    </w:p>
    <w:p w14:paraId="1884AEE7" w14:textId="77777777" w:rsidR="006E0B0C" w:rsidRPr="00373404" w:rsidRDefault="006E0B0C" w:rsidP="006E0B0C">
      <w:pPr>
        <w:pStyle w:val="A"/>
        <w:rPr>
          <w:rFonts w:cs="Times New Roman"/>
        </w:rPr>
      </w:pPr>
      <w:r w:rsidRPr="00373404">
        <w:rPr>
          <w:rFonts w:cs="Times New Roman"/>
        </w:rPr>
        <w:t>F.</w:t>
      </w:r>
      <w:r w:rsidRPr="00373404">
        <w:rPr>
          <w:rFonts w:cs="Times New Roman"/>
        </w:rPr>
        <w:tab/>
        <w:t>Look for additional references in obtained materials</w:t>
      </w:r>
    </w:p>
    <w:p w14:paraId="35368B97" w14:textId="77777777" w:rsidR="006E0B0C" w:rsidRDefault="006E0B0C" w:rsidP="006E0B0C">
      <w:pPr>
        <w:pStyle w:val="A"/>
        <w:rPr>
          <w:rFonts w:cs="Times New Roman"/>
        </w:rPr>
      </w:pPr>
    </w:p>
    <w:p w14:paraId="0895F820" w14:textId="77777777" w:rsidR="006E0B0C" w:rsidRDefault="006E0B0C" w:rsidP="006E0B0C">
      <w:pPr>
        <w:pStyle w:val="A"/>
        <w:rPr>
          <w:rFonts w:cs="Times New Roman"/>
        </w:rPr>
      </w:pPr>
    </w:p>
    <w:p w14:paraId="7C5C960C" w14:textId="77777777" w:rsidR="006E0B0C" w:rsidRDefault="006E0B0C" w:rsidP="006E0B0C">
      <w:pPr>
        <w:pStyle w:val="A"/>
        <w:rPr>
          <w:rFonts w:cs="Times New Roman"/>
        </w:rPr>
      </w:pPr>
    </w:p>
    <w:p w14:paraId="06F553EE" w14:textId="77777777" w:rsidR="006E0B0C" w:rsidRDefault="006E0B0C" w:rsidP="006E0B0C">
      <w:pPr>
        <w:pStyle w:val="A"/>
        <w:rPr>
          <w:rFonts w:cs="Times New Roman"/>
        </w:rPr>
      </w:pPr>
    </w:p>
    <w:p w14:paraId="0CA197D2" w14:textId="77777777" w:rsidR="006E0B0C" w:rsidRPr="00373404" w:rsidRDefault="006E0B0C" w:rsidP="006E0B0C">
      <w:pPr>
        <w:pStyle w:val="A"/>
        <w:rPr>
          <w:rFonts w:cs="Times New Roman"/>
        </w:rPr>
      </w:pPr>
      <w:r w:rsidRPr="00373404">
        <w:rPr>
          <w:rFonts w:cs="Times New Roman"/>
        </w:rPr>
        <w:t>G.</w:t>
      </w:r>
      <w:r w:rsidRPr="00373404">
        <w:rPr>
          <w:rFonts w:cs="Times New Roman"/>
        </w:rPr>
        <w:tab/>
        <w:t>Narrow your list of references</w:t>
      </w:r>
    </w:p>
    <w:p w14:paraId="2E4A1C45" w14:textId="77777777" w:rsidR="006E0B0C" w:rsidRDefault="006E0B0C" w:rsidP="006E0B0C">
      <w:pPr>
        <w:pStyle w:val="A"/>
        <w:rPr>
          <w:rFonts w:cs="Times New Roman"/>
        </w:rPr>
      </w:pPr>
    </w:p>
    <w:p w14:paraId="6C2B59C2" w14:textId="77777777" w:rsidR="006E0B0C" w:rsidRDefault="006E0B0C" w:rsidP="006E0B0C">
      <w:pPr>
        <w:pStyle w:val="A"/>
        <w:rPr>
          <w:rFonts w:cs="Times New Roman"/>
        </w:rPr>
      </w:pPr>
    </w:p>
    <w:p w14:paraId="561F4762" w14:textId="77777777" w:rsidR="006E0B0C" w:rsidRDefault="006E0B0C" w:rsidP="006E0B0C">
      <w:pPr>
        <w:pStyle w:val="A"/>
        <w:rPr>
          <w:rFonts w:cs="Times New Roman"/>
        </w:rPr>
      </w:pPr>
    </w:p>
    <w:p w14:paraId="090267A0" w14:textId="77777777" w:rsidR="006E0B0C" w:rsidRDefault="006E0B0C" w:rsidP="006E0B0C">
      <w:pPr>
        <w:pStyle w:val="A"/>
        <w:rPr>
          <w:rFonts w:cs="Times New Roman"/>
        </w:rPr>
      </w:pPr>
    </w:p>
    <w:p w14:paraId="3C4E239E" w14:textId="77777777" w:rsidR="006E0B0C" w:rsidRPr="00373404" w:rsidRDefault="006E0B0C" w:rsidP="006E0B0C">
      <w:pPr>
        <w:pStyle w:val="A"/>
        <w:rPr>
          <w:rFonts w:cs="Times New Roman"/>
        </w:rPr>
      </w:pPr>
      <w:r w:rsidRPr="00373404">
        <w:rPr>
          <w:rFonts w:cs="Times New Roman"/>
        </w:rPr>
        <w:t>H.</w:t>
      </w:r>
      <w:r w:rsidRPr="00373404">
        <w:rPr>
          <w:rFonts w:cs="Times New Roman"/>
        </w:rPr>
        <w:tab/>
        <w:t>Organize references by major topics and subtopics</w:t>
      </w:r>
    </w:p>
    <w:p w14:paraId="1CB92A9C" w14:textId="77777777" w:rsidR="006E0B0C" w:rsidRDefault="006E0B0C" w:rsidP="006E0B0C">
      <w:pPr>
        <w:pStyle w:val="A"/>
        <w:rPr>
          <w:rFonts w:cs="Times New Roman"/>
        </w:rPr>
      </w:pPr>
    </w:p>
    <w:p w14:paraId="06A45DB8" w14:textId="77777777" w:rsidR="006E0B0C" w:rsidRDefault="006E0B0C" w:rsidP="006E0B0C">
      <w:pPr>
        <w:pStyle w:val="A"/>
        <w:rPr>
          <w:rFonts w:cs="Times New Roman"/>
        </w:rPr>
      </w:pPr>
    </w:p>
    <w:p w14:paraId="6AAC146A" w14:textId="77777777" w:rsidR="006E0B0C" w:rsidRDefault="006E0B0C" w:rsidP="006E0B0C">
      <w:pPr>
        <w:pStyle w:val="A"/>
        <w:rPr>
          <w:rFonts w:cs="Times New Roman"/>
        </w:rPr>
      </w:pPr>
    </w:p>
    <w:p w14:paraId="669805AA" w14:textId="77777777" w:rsidR="006E0B0C" w:rsidRDefault="006E0B0C" w:rsidP="006E0B0C">
      <w:pPr>
        <w:pStyle w:val="A"/>
        <w:rPr>
          <w:rFonts w:cs="Times New Roman"/>
        </w:rPr>
      </w:pPr>
    </w:p>
    <w:p w14:paraId="711E3ED2" w14:textId="6F0B79A3" w:rsidR="006E0B0C" w:rsidRDefault="006E0B0C" w:rsidP="006E0B0C">
      <w:pPr>
        <w:pStyle w:val="A"/>
        <w:rPr>
          <w:rFonts w:cs="Times New Roman"/>
        </w:rPr>
      </w:pPr>
      <w:r w:rsidRPr="00373404">
        <w:rPr>
          <w:rFonts w:cs="Times New Roman"/>
        </w:rPr>
        <w:t>I.</w:t>
      </w:r>
      <w:r w:rsidRPr="00373404">
        <w:rPr>
          <w:rFonts w:cs="Times New Roman"/>
        </w:rPr>
        <w:tab/>
        <w:t>Identify gaps in your references</w:t>
      </w:r>
    </w:p>
    <w:p w14:paraId="264655D5" w14:textId="7357A145" w:rsidR="00756B01" w:rsidRDefault="00756B01" w:rsidP="006E0B0C">
      <w:pPr>
        <w:pStyle w:val="A"/>
        <w:rPr>
          <w:rFonts w:cs="Times New Roman"/>
        </w:rPr>
      </w:pPr>
    </w:p>
    <w:p w14:paraId="03D2CC8E" w14:textId="77777777" w:rsidR="00756B01" w:rsidRPr="00373404" w:rsidRDefault="00756B01" w:rsidP="006E0B0C">
      <w:pPr>
        <w:pStyle w:val="A"/>
        <w:rPr>
          <w:rFonts w:cs="Times New Roman"/>
        </w:rPr>
      </w:pPr>
    </w:p>
    <w:p w14:paraId="623031E8" w14:textId="77777777" w:rsidR="006E0B0C" w:rsidRDefault="006E0B0C" w:rsidP="006E0B0C">
      <w:pPr>
        <w:pStyle w:val="A"/>
        <w:rPr>
          <w:rFonts w:cs="Times New Roman"/>
        </w:rPr>
      </w:pPr>
    </w:p>
    <w:p w14:paraId="6DF76BB8" w14:textId="77777777" w:rsidR="006E0B0C" w:rsidRPr="00373404" w:rsidRDefault="006E0B0C" w:rsidP="006E0B0C">
      <w:pPr>
        <w:pStyle w:val="A"/>
        <w:rPr>
          <w:rFonts w:cs="Times New Roman"/>
        </w:rPr>
      </w:pPr>
      <w:r w:rsidRPr="00373404">
        <w:rPr>
          <w:rFonts w:cs="Times New Roman"/>
        </w:rPr>
        <w:t>J.</w:t>
      </w:r>
      <w:r w:rsidRPr="00373404">
        <w:rPr>
          <w:rFonts w:cs="Times New Roman"/>
        </w:rPr>
        <w:tab/>
        <w:t>Find references to fill gaps</w:t>
      </w:r>
    </w:p>
    <w:p w14:paraId="47EC54E6" w14:textId="77777777" w:rsidR="006E0B0C" w:rsidRDefault="006E0B0C" w:rsidP="006E0B0C">
      <w:pPr>
        <w:pStyle w:val="A"/>
        <w:rPr>
          <w:rFonts w:cs="Times New Roman"/>
        </w:rPr>
      </w:pPr>
    </w:p>
    <w:p w14:paraId="5081DA7D" w14:textId="77777777" w:rsidR="006E0B0C" w:rsidRDefault="006E0B0C" w:rsidP="006E0B0C">
      <w:pPr>
        <w:pStyle w:val="A"/>
        <w:rPr>
          <w:rFonts w:cs="Times New Roman"/>
        </w:rPr>
      </w:pPr>
    </w:p>
    <w:p w14:paraId="20A7CC92" w14:textId="77777777" w:rsidR="006E0B0C" w:rsidRDefault="006E0B0C" w:rsidP="006E0B0C">
      <w:pPr>
        <w:pStyle w:val="A"/>
        <w:rPr>
          <w:rFonts w:cs="Times New Roman"/>
        </w:rPr>
      </w:pPr>
    </w:p>
    <w:p w14:paraId="605FCABD" w14:textId="77777777" w:rsidR="006E0B0C" w:rsidRDefault="006E0B0C" w:rsidP="006E0B0C">
      <w:pPr>
        <w:pStyle w:val="A"/>
        <w:rPr>
          <w:rFonts w:cs="Times New Roman"/>
        </w:rPr>
      </w:pPr>
    </w:p>
    <w:p w14:paraId="03F40CCF" w14:textId="55F19C5C" w:rsidR="006E0B0C" w:rsidRPr="006E0B0C" w:rsidRDefault="006E0B0C" w:rsidP="006E0B0C">
      <w:pPr>
        <w:pStyle w:val="A"/>
        <w:rPr>
          <w:color w:val="231F20"/>
          <w:szCs w:val="24"/>
        </w:rPr>
      </w:pPr>
      <w:r w:rsidRPr="00373404">
        <w:t>L.</w:t>
      </w:r>
      <w:r w:rsidRPr="00373404">
        <w:tab/>
        <w:t>Write</w:t>
      </w:r>
    </w:p>
    <w:p w14:paraId="08861D6E" w14:textId="77777777" w:rsidR="00014790" w:rsidRDefault="00014790" w:rsidP="00A215D2">
      <w:pPr>
        <w:spacing w:before="28"/>
        <w:jc w:val="center"/>
        <w:rPr>
          <w:b/>
          <w:sz w:val="28"/>
        </w:rPr>
      </w:pPr>
    </w:p>
    <w:p w14:paraId="1C23B524" w14:textId="77777777" w:rsidR="00014790" w:rsidRDefault="00014790" w:rsidP="00A215D2">
      <w:pPr>
        <w:pStyle w:val="BodyText"/>
        <w:spacing w:before="7"/>
        <w:rPr>
          <w:b/>
          <w:sz w:val="16"/>
        </w:rPr>
      </w:pPr>
    </w:p>
    <w:p w14:paraId="20E8F80D" w14:textId="77777777" w:rsidR="005148F7" w:rsidRDefault="005148F7" w:rsidP="00A215D2">
      <w:pPr>
        <w:pStyle w:val="Heading2"/>
        <w:ind w:left="0" w:right="0"/>
        <w:rPr>
          <w:color w:val="231F20"/>
        </w:rPr>
        <w:sectPr w:rsidR="005148F7" w:rsidSect="00A215D2">
          <w:footerReference w:type="default" r:id="rId58"/>
          <w:pgSz w:w="12240" w:h="15840"/>
          <w:pgMar w:top="1440" w:right="1440" w:bottom="1440" w:left="1440" w:header="0" w:footer="1039" w:gutter="0"/>
          <w:cols w:space="720"/>
        </w:sectPr>
      </w:pPr>
    </w:p>
    <w:p w14:paraId="2480D9A0" w14:textId="77777777" w:rsidR="00014790" w:rsidRDefault="003865B7" w:rsidP="00A215D2">
      <w:pPr>
        <w:pStyle w:val="Heading2"/>
        <w:ind w:left="0" w:right="0"/>
      </w:pPr>
      <w:r>
        <w:rPr>
          <w:color w:val="231F20"/>
        </w:rPr>
        <w:t>Chapter Six</w:t>
      </w:r>
    </w:p>
    <w:p w14:paraId="7E298CDD" w14:textId="6EE6B8D5" w:rsidR="00C84B3F" w:rsidRDefault="00A215D2" w:rsidP="00A215D2">
      <w:pPr>
        <w:spacing w:before="276"/>
        <w:jc w:val="center"/>
        <w:rPr>
          <w:b/>
          <w:sz w:val="28"/>
        </w:rPr>
      </w:pPr>
      <w:r>
        <w:rPr>
          <w:noProof/>
          <w:color w:val="231F20"/>
          <w:lang w:bidi="ar-SA"/>
        </w:rPr>
        <mc:AlternateContent>
          <mc:Choice Requires="wpg">
            <w:drawing>
              <wp:anchor distT="0" distB="0" distL="114300" distR="114300" simplePos="0" relativeHeight="251675648" behindDoc="0" locked="0" layoutInCell="1" allowOverlap="1" wp14:anchorId="5685D41C" wp14:editId="0AE2AA4B">
                <wp:simplePos x="0" y="0"/>
                <wp:positionH relativeFrom="column">
                  <wp:posOffset>3175</wp:posOffset>
                </wp:positionH>
                <wp:positionV relativeFrom="paragraph">
                  <wp:posOffset>572135</wp:posOffset>
                </wp:positionV>
                <wp:extent cx="5915660" cy="2362200"/>
                <wp:effectExtent l="0" t="0" r="8890" b="0"/>
                <wp:wrapSquare wrapText="bothSides"/>
                <wp:docPr id="79" name="Group 79"/>
                <wp:cNvGraphicFramePr/>
                <a:graphic xmlns:a="http://schemas.openxmlformats.org/drawingml/2006/main">
                  <a:graphicData uri="http://schemas.microsoft.com/office/word/2010/wordprocessingGroup">
                    <wpg:wgp>
                      <wpg:cNvGrpSpPr/>
                      <wpg:grpSpPr>
                        <a:xfrm>
                          <a:off x="0" y="0"/>
                          <a:ext cx="5915660" cy="2362200"/>
                          <a:chOff x="0" y="0"/>
                          <a:chExt cx="5915660" cy="2362200"/>
                        </a:xfrm>
                      </wpg:grpSpPr>
                      <pic:pic xmlns:pic="http://schemas.openxmlformats.org/drawingml/2006/picture">
                        <pic:nvPicPr>
                          <pic:cNvPr id="14" name="Picture 14"/>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15660" cy="2362200"/>
                          </a:xfrm>
                          <a:prstGeom prst="rect">
                            <a:avLst/>
                          </a:prstGeom>
                        </pic:spPr>
                      </pic:pic>
                      <wps:wsp>
                        <wps:cNvPr id="132" name="Text Box 2"/>
                        <wps:cNvSpPr txBox="1">
                          <a:spLocks noChangeArrowheads="1"/>
                        </wps:cNvSpPr>
                        <wps:spPr bwMode="auto">
                          <a:xfrm>
                            <a:off x="438150" y="552450"/>
                            <a:ext cx="505777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7F750" w14:textId="77777777" w:rsidR="00475173" w:rsidRDefault="00475173" w:rsidP="002C7BE7">
                              <w:pPr>
                                <w:pStyle w:val="BodyText"/>
                                <w:numPr>
                                  <w:ilvl w:val="0"/>
                                  <w:numId w:val="17"/>
                                </w:numPr>
                                <w:spacing w:before="1"/>
                                <w:ind w:left="360" w:hanging="360"/>
                              </w:pPr>
                              <w:r>
                                <w:rPr>
                                  <w:color w:val="231F20"/>
                                </w:rPr>
                                <w:t>Explain the concept of a variable.</w:t>
                              </w:r>
                            </w:p>
                            <w:p w14:paraId="0F979ABF" w14:textId="77777777" w:rsidR="00475173" w:rsidRDefault="00475173" w:rsidP="002C7BE7">
                              <w:pPr>
                                <w:pStyle w:val="BodyText"/>
                                <w:numPr>
                                  <w:ilvl w:val="0"/>
                                  <w:numId w:val="17"/>
                                </w:numPr>
                                <w:spacing w:before="12"/>
                                <w:ind w:left="360" w:hanging="360"/>
                              </w:pPr>
                              <w:r>
                                <w:rPr>
                                  <w:color w:val="231F20"/>
                                </w:rPr>
                                <w:t>Differentiate between positive, negative, and neutral</w:t>
                              </w:r>
                              <w:r>
                                <w:rPr>
                                  <w:color w:val="231F20"/>
                                  <w:spacing w:val="-5"/>
                                </w:rPr>
                                <w:t xml:space="preserve"> </w:t>
                              </w:r>
                              <w:r>
                                <w:rPr>
                                  <w:color w:val="231F20"/>
                                </w:rPr>
                                <w:t>relationships.</w:t>
                              </w:r>
                            </w:p>
                            <w:p w14:paraId="46184D54" w14:textId="77777777" w:rsidR="00475173" w:rsidRDefault="00475173" w:rsidP="002C7BE7">
                              <w:pPr>
                                <w:pStyle w:val="BodyText"/>
                                <w:numPr>
                                  <w:ilvl w:val="0"/>
                                  <w:numId w:val="17"/>
                                </w:numPr>
                                <w:spacing w:before="12"/>
                                <w:ind w:left="360" w:hanging="360"/>
                              </w:pPr>
                              <w:r>
                                <w:rPr>
                                  <w:color w:val="231F20"/>
                                </w:rPr>
                                <w:t>Differentiate among the four levels of variables (nominal, ordinal, interval, and</w:t>
                              </w:r>
                              <w:r>
                                <w:rPr>
                                  <w:color w:val="231F20"/>
                                  <w:spacing w:val="-23"/>
                                </w:rPr>
                                <w:t xml:space="preserve"> </w:t>
                              </w:r>
                              <w:r>
                                <w:rPr>
                                  <w:color w:val="231F20"/>
                                </w:rPr>
                                <w:t>ratio).</w:t>
                              </w:r>
                            </w:p>
                            <w:p w14:paraId="2D5B7558" w14:textId="77777777" w:rsidR="00475173" w:rsidRDefault="00475173" w:rsidP="002C7BE7">
                              <w:pPr>
                                <w:pStyle w:val="BodyText"/>
                                <w:numPr>
                                  <w:ilvl w:val="0"/>
                                  <w:numId w:val="17"/>
                                </w:numPr>
                                <w:spacing w:before="12"/>
                                <w:ind w:left="360" w:hanging="360"/>
                              </w:pPr>
                              <w:r w:rsidRPr="00F84A59">
                                <w:rPr>
                                  <w:color w:val="231F20"/>
                                </w:rPr>
                                <w:t>Explain the four basic types of interval scales (Likert, semantic differential, Staple,</w:t>
                              </w:r>
                              <w:r w:rsidRPr="00F84A59">
                                <w:rPr>
                                  <w:color w:val="231F20"/>
                                  <w:spacing w:val="-31"/>
                                </w:rPr>
                                <w:t xml:space="preserve"> </w:t>
                              </w:r>
                              <w:r w:rsidRPr="00F84A59">
                                <w:rPr>
                                  <w:color w:val="231F20"/>
                                </w:rPr>
                                <w:t>and scalogram).</w:t>
                              </w:r>
                            </w:p>
                            <w:p w14:paraId="28B1850A" w14:textId="77777777" w:rsidR="00475173" w:rsidRDefault="00475173" w:rsidP="002C7BE7">
                              <w:pPr>
                                <w:pStyle w:val="BodyText"/>
                                <w:numPr>
                                  <w:ilvl w:val="0"/>
                                  <w:numId w:val="17"/>
                                </w:numPr>
                                <w:spacing w:before="12" w:line="249" w:lineRule="auto"/>
                                <w:ind w:left="360" w:right="487" w:hanging="360"/>
                              </w:pPr>
                              <w:r>
                                <w:rPr>
                                  <w:color w:val="231F20"/>
                                </w:rPr>
                                <w:t xml:space="preserve">Apply information from this chapter to write an American Psychological Association </w:t>
                              </w:r>
                              <w:r>
                                <w:rPr>
                                  <w:color w:val="231F20"/>
                                  <w:spacing w:val="-5"/>
                                </w:rPr>
                                <w:t xml:space="preserve">(APA) </w:t>
                              </w:r>
                              <w:r>
                                <w:rPr>
                                  <w:color w:val="231F20"/>
                                </w:rPr>
                                <w:t>style method</w:t>
                              </w:r>
                              <w:r>
                                <w:rPr>
                                  <w:color w:val="231F20"/>
                                  <w:spacing w:val="1"/>
                                </w:rPr>
                                <w:t xml:space="preserve"> </w:t>
                              </w:r>
                              <w:r>
                                <w:rPr>
                                  <w:color w:val="231F20"/>
                                </w:rPr>
                                <w:t>section.</w:t>
                              </w:r>
                            </w:p>
                            <w:p w14:paraId="3D49A2D4"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85D41C" id="Group 79" o:spid="_x0000_s1041" style="position:absolute;left:0;text-align:left;margin-left:.25pt;margin-top:45.05pt;width:465.8pt;height:186pt;z-index:251675648" coordsize="59156,23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">
                <v:shape id="Picture 14" o:spid="_x0000_s1042" type="#_x0000_t75" style="position:absolute;width:59156;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">
                  <v:imagedata r:id="rId60" o:title=""/>
                </v:shape>
                <v:shape id="Text Box 2" o:spid="_x0000_s1043" type="#_x0000_t202" style="position:absolute;left:4381;top:5524;width:50578;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3FB7F750" w14:textId="77777777" w:rsidR="00475173" w:rsidRDefault="00475173" w:rsidP="002C7BE7">
                        <w:pPr>
                          <w:pStyle w:val="BodyText"/>
                          <w:numPr>
                            <w:ilvl w:val="0"/>
                            <w:numId w:val="17"/>
                          </w:numPr>
                          <w:spacing w:before="1"/>
                          <w:ind w:left="360" w:hanging="360"/>
                        </w:pPr>
                        <w:r>
                          <w:rPr>
                            <w:color w:val="231F20"/>
                          </w:rPr>
                          <w:t>Explain the concept of a variable.</w:t>
                        </w:r>
                      </w:p>
                      <w:p w14:paraId="0F979ABF" w14:textId="77777777" w:rsidR="00475173" w:rsidRDefault="00475173" w:rsidP="002C7BE7">
                        <w:pPr>
                          <w:pStyle w:val="BodyText"/>
                          <w:numPr>
                            <w:ilvl w:val="0"/>
                            <w:numId w:val="17"/>
                          </w:numPr>
                          <w:spacing w:before="12"/>
                          <w:ind w:left="360" w:hanging="360"/>
                        </w:pPr>
                        <w:r>
                          <w:rPr>
                            <w:color w:val="231F20"/>
                          </w:rPr>
                          <w:t>Differentiate between positive, negative, and neutral</w:t>
                        </w:r>
                        <w:r>
                          <w:rPr>
                            <w:color w:val="231F20"/>
                            <w:spacing w:val="-5"/>
                          </w:rPr>
                          <w:t xml:space="preserve"> </w:t>
                        </w:r>
                        <w:r>
                          <w:rPr>
                            <w:color w:val="231F20"/>
                          </w:rPr>
                          <w:t>relationships.</w:t>
                        </w:r>
                      </w:p>
                      <w:p w14:paraId="46184D54" w14:textId="77777777" w:rsidR="00475173" w:rsidRDefault="00475173" w:rsidP="002C7BE7">
                        <w:pPr>
                          <w:pStyle w:val="BodyText"/>
                          <w:numPr>
                            <w:ilvl w:val="0"/>
                            <w:numId w:val="17"/>
                          </w:numPr>
                          <w:spacing w:before="12"/>
                          <w:ind w:left="360" w:hanging="360"/>
                        </w:pPr>
                        <w:r>
                          <w:rPr>
                            <w:color w:val="231F20"/>
                          </w:rPr>
                          <w:t>Differentiate among the four levels of variables (nominal, ordinal, interval, and</w:t>
                        </w:r>
                        <w:r>
                          <w:rPr>
                            <w:color w:val="231F20"/>
                            <w:spacing w:val="-23"/>
                          </w:rPr>
                          <w:t xml:space="preserve"> </w:t>
                        </w:r>
                        <w:r>
                          <w:rPr>
                            <w:color w:val="231F20"/>
                          </w:rPr>
                          <w:t>ratio).</w:t>
                        </w:r>
                      </w:p>
                      <w:p w14:paraId="2D5B7558" w14:textId="77777777" w:rsidR="00475173" w:rsidRDefault="00475173" w:rsidP="002C7BE7">
                        <w:pPr>
                          <w:pStyle w:val="BodyText"/>
                          <w:numPr>
                            <w:ilvl w:val="0"/>
                            <w:numId w:val="17"/>
                          </w:numPr>
                          <w:spacing w:before="12"/>
                          <w:ind w:left="360" w:hanging="360"/>
                        </w:pPr>
                        <w:r w:rsidRPr="00F84A59">
                          <w:rPr>
                            <w:color w:val="231F20"/>
                          </w:rPr>
                          <w:t>Explain the four basic types of interval scales (Likert, semantic differential, Staple,</w:t>
                        </w:r>
                        <w:r w:rsidRPr="00F84A59">
                          <w:rPr>
                            <w:color w:val="231F20"/>
                            <w:spacing w:val="-31"/>
                          </w:rPr>
                          <w:t xml:space="preserve"> </w:t>
                        </w:r>
                        <w:r w:rsidRPr="00F84A59">
                          <w:rPr>
                            <w:color w:val="231F20"/>
                          </w:rPr>
                          <w:t xml:space="preserve">and </w:t>
                        </w:r>
                        <w:proofErr w:type="spellStart"/>
                        <w:r w:rsidRPr="00F84A59">
                          <w:rPr>
                            <w:color w:val="231F20"/>
                          </w:rPr>
                          <w:t>scalogram</w:t>
                        </w:r>
                        <w:proofErr w:type="spellEnd"/>
                        <w:r w:rsidRPr="00F84A59">
                          <w:rPr>
                            <w:color w:val="231F20"/>
                          </w:rPr>
                          <w:t>).</w:t>
                        </w:r>
                      </w:p>
                      <w:p w14:paraId="28B1850A" w14:textId="77777777" w:rsidR="00475173" w:rsidRDefault="00475173" w:rsidP="002C7BE7">
                        <w:pPr>
                          <w:pStyle w:val="BodyText"/>
                          <w:numPr>
                            <w:ilvl w:val="0"/>
                            <w:numId w:val="17"/>
                          </w:numPr>
                          <w:spacing w:before="12" w:line="249" w:lineRule="auto"/>
                          <w:ind w:left="360" w:right="487" w:hanging="360"/>
                        </w:pPr>
                        <w:r>
                          <w:rPr>
                            <w:color w:val="231F20"/>
                          </w:rPr>
                          <w:t xml:space="preserve">Apply information from this chapter to write an American Psychological Association </w:t>
                        </w:r>
                        <w:r>
                          <w:rPr>
                            <w:color w:val="231F20"/>
                            <w:spacing w:val="-5"/>
                          </w:rPr>
                          <w:t xml:space="preserve">(APA) </w:t>
                        </w:r>
                        <w:r>
                          <w:rPr>
                            <w:color w:val="231F20"/>
                          </w:rPr>
                          <w:t>style method</w:t>
                        </w:r>
                        <w:r>
                          <w:rPr>
                            <w:color w:val="231F20"/>
                            <w:spacing w:val="1"/>
                          </w:rPr>
                          <w:t xml:space="preserve"> </w:t>
                        </w:r>
                        <w:r>
                          <w:rPr>
                            <w:color w:val="231F20"/>
                          </w:rPr>
                          <w:t>section.</w:t>
                        </w:r>
                      </w:p>
                      <w:p w14:paraId="3D49A2D4" w14:textId="77777777" w:rsidR="00475173" w:rsidRDefault="00475173" w:rsidP="00C84B3F"/>
                    </w:txbxContent>
                  </v:textbox>
                </v:shape>
                <w10:wrap type="square"/>
              </v:group>
            </w:pict>
          </mc:Fallback>
        </mc:AlternateContent>
      </w:r>
      <w:r w:rsidR="003865B7">
        <w:rPr>
          <w:b/>
          <w:color w:val="231F20"/>
          <w:sz w:val="28"/>
        </w:rPr>
        <w:t>Variables</w:t>
      </w:r>
    </w:p>
    <w:p w14:paraId="1B0DEDE7" w14:textId="7F893B31" w:rsidR="00C84B3F" w:rsidRDefault="00C84B3F" w:rsidP="00A215D2">
      <w:pPr>
        <w:pStyle w:val="Heading2"/>
        <w:ind w:left="0" w:right="0"/>
        <w:jc w:val="left"/>
        <w:rPr>
          <w:color w:val="231F20"/>
          <w:sz w:val="24"/>
          <w:szCs w:val="24"/>
        </w:rPr>
      </w:pPr>
    </w:p>
    <w:p w14:paraId="5FCF7BBF" w14:textId="77777777" w:rsidR="006E0B0C" w:rsidRDefault="006E0B0C" w:rsidP="006E0B0C">
      <w:pPr>
        <w:pStyle w:val="I"/>
      </w:pPr>
      <w:r w:rsidRPr="00AD43F4">
        <w:t>I.</w:t>
      </w:r>
      <w:r>
        <w:tab/>
      </w:r>
      <w:r w:rsidRPr="00AD43F4">
        <w:t>How Are Research Projects Developed?</w:t>
      </w:r>
    </w:p>
    <w:p w14:paraId="35CB4A2B" w14:textId="77777777" w:rsidR="006E0B0C" w:rsidRDefault="006E0B0C" w:rsidP="006E0B0C">
      <w:pPr>
        <w:pStyle w:val="I"/>
      </w:pPr>
    </w:p>
    <w:p w14:paraId="52E93028" w14:textId="77777777" w:rsidR="006E0B0C" w:rsidRDefault="006E0B0C" w:rsidP="006E0B0C">
      <w:pPr>
        <w:pStyle w:val="I"/>
      </w:pPr>
    </w:p>
    <w:p w14:paraId="56E954E2" w14:textId="77777777" w:rsidR="006E0B0C" w:rsidRDefault="006E0B0C" w:rsidP="006E0B0C">
      <w:pPr>
        <w:pStyle w:val="I"/>
      </w:pPr>
    </w:p>
    <w:p w14:paraId="506A4096" w14:textId="77777777" w:rsidR="006E0B0C" w:rsidRPr="00AD43F4" w:rsidRDefault="006E0B0C" w:rsidP="006E0B0C">
      <w:pPr>
        <w:pStyle w:val="I"/>
      </w:pPr>
    </w:p>
    <w:p w14:paraId="173C9635" w14:textId="77777777" w:rsidR="006E0B0C" w:rsidRDefault="006E0B0C" w:rsidP="006E0B0C">
      <w:pPr>
        <w:pStyle w:val="I"/>
      </w:pPr>
      <w:r w:rsidRPr="00AD43F4">
        <w:t>II.</w:t>
      </w:r>
      <w:r>
        <w:tab/>
      </w:r>
      <w:r w:rsidRPr="00AD43F4">
        <w:t>Variables</w:t>
      </w:r>
    </w:p>
    <w:p w14:paraId="0A5B2F52" w14:textId="77777777" w:rsidR="006E0B0C" w:rsidRPr="00AD43F4" w:rsidRDefault="006E0B0C" w:rsidP="006E0B0C">
      <w:pPr>
        <w:pStyle w:val="I"/>
      </w:pPr>
    </w:p>
    <w:p w14:paraId="67331BE0" w14:textId="77777777" w:rsidR="006E0B0C" w:rsidRDefault="006E0B0C" w:rsidP="006E0B0C">
      <w:pPr>
        <w:pStyle w:val="A"/>
      </w:pPr>
      <w:r w:rsidRPr="00AD43F4">
        <w:t>A.</w:t>
      </w:r>
      <w:r>
        <w:tab/>
      </w:r>
      <w:r w:rsidRPr="00AD43F4">
        <w:t>Concrete</w:t>
      </w:r>
    </w:p>
    <w:p w14:paraId="2EC15E55" w14:textId="77777777" w:rsidR="006E0B0C" w:rsidRDefault="006E0B0C" w:rsidP="006E0B0C">
      <w:pPr>
        <w:pStyle w:val="A"/>
      </w:pPr>
    </w:p>
    <w:p w14:paraId="4B4CA351" w14:textId="77777777" w:rsidR="006E0B0C" w:rsidRDefault="006E0B0C" w:rsidP="006E0B0C">
      <w:pPr>
        <w:pStyle w:val="A"/>
      </w:pPr>
    </w:p>
    <w:p w14:paraId="56223C5B" w14:textId="77777777" w:rsidR="006E0B0C" w:rsidRDefault="006E0B0C" w:rsidP="006E0B0C">
      <w:pPr>
        <w:pStyle w:val="A"/>
      </w:pPr>
    </w:p>
    <w:p w14:paraId="7A725868" w14:textId="77777777" w:rsidR="006E0B0C" w:rsidRPr="00AD43F4" w:rsidRDefault="006E0B0C" w:rsidP="006E0B0C">
      <w:pPr>
        <w:pStyle w:val="A"/>
      </w:pPr>
    </w:p>
    <w:p w14:paraId="0FB67676" w14:textId="77777777" w:rsidR="006E0B0C" w:rsidRDefault="006E0B0C" w:rsidP="006E0B0C">
      <w:pPr>
        <w:pStyle w:val="A"/>
      </w:pPr>
      <w:r w:rsidRPr="00AD43F4">
        <w:t>B.</w:t>
      </w:r>
      <w:r>
        <w:tab/>
      </w:r>
      <w:r w:rsidRPr="00AD43F4">
        <w:t>Abstract</w:t>
      </w:r>
    </w:p>
    <w:p w14:paraId="65EB36E6" w14:textId="77777777" w:rsidR="006E0B0C" w:rsidRDefault="006E0B0C" w:rsidP="006E0B0C">
      <w:pPr>
        <w:pStyle w:val="A"/>
      </w:pPr>
    </w:p>
    <w:p w14:paraId="0BA611F0" w14:textId="77777777" w:rsidR="006E0B0C" w:rsidRDefault="006E0B0C" w:rsidP="006E0B0C">
      <w:pPr>
        <w:pStyle w:val="A"/>
      </w:pPr>
    </w:p>
    <w:p w14:paraId="7D0AEBBE" w14:textId="77777777" w:rsidR="006E0B0C" w:rsidRDefault="006E0B0C" w:rsidP="006E0B0C">
      <w:pPr>
        <w:pStyle w:val="A"/>
      </w:pPr>
    </w:p>
    <w:p w14:paraId="2702C3C6" w14:textId="77777777" w:rsidR="006E0B0C" w:rsidRPr="00AD43F4" w:rsidRDefault="006E0B0C" w:rsidP="006E0B0C">
      <w:pPr>
        <w:pStyle w:val="A"/>
      </w:pPr>
    </w:p>
    <w:p w14:paraId="301D3E33" w14:textId="77777777" w:rsidR="006E0B0C" w:rsidRDefault="006E0B0C" w:rsidP="006E0B0C">
      <w:pPr>
        <w:pStyle w:val="I"/>
      </w:pPr>
      <w:r w:rsidRPr="00AD43F4">
        <w:t>III.</w:t>
      </w:r>
      <w:r>
        <w:tab/>
      </w:r>
      <w:r w:rsidRPr="00AD43F4">
        <w:t>Units of Analysis</w:t>
      </w:r>
    </w:p>
    <w:p w14:paraId="6CE7F800" w14:textId="77777777" w:rsidR="006E0B0C" w:rsidRPr="00AD43F4" w:rsidRDefault="006E0B0C" w:rsidP="006E0B0C">
      <w:pPr>
        <w:pStyle w:val="I"/>
      </w:pPr>
    </w:p>
    <w:p w14:paraId="1A221129" w14:textId="77777777" w:rsidR="006E0B0C" w:rsidRDefault="006E0B0C" w:rsidP="006E0B0C">
      <w:pPr>
        <w:pStyle w:val="A"/>
      </w:pPr>
      <w:r w:rsidRPr="00AD43F4">
        <w:t>A.</w:t>
      </w:r>
      <w:r>
        <w:tab/>
      </w:r>
      <w:r w:rsidRPr="00AD43F4">
        <w:t>Individuals</w:t>
      </w:r>
    </w:p>
    <w:p w14:paraId="27F920CC" w14:textId="77777777" w:rsidR="006E0B0C" w:rsidRDefault="006E0B0C" w:rsidP="006E0B0C">
      <w:pPr>
        <w:pStyle w:val="A"/>
      </w:pPr>
    </w:p>
    <w:p w14:paraId="1B6BEFDA" w14:textId="77777777" w:rsidR="006E0B0C" w:rsidRDefault="006E0B0C" w:rsidP="006E0B0C">
      <w:pPr>
        <w:pStyle w:val="A"/>
      </w:pPr>
    </w:p>
    <w:p w14:paraId="16DD4B73" w14:textId="77777777" w:rsidR="006E0B0C" w:rsidRDefault="006E0B0C" w:rsidP="006E0B0C">
      <w:pPr>
        <w:pStyle w:val="A"/>
      </w:pPr>
    </w:p>
    <w:p w14:paraId="42A438AB" w14:textId="77777777" w:rsidR="006E0B0C" w:rsidRPr="00AD43F4" w:rsidRDefault="006E0B0C" w:rsidP="006E0B0C">
      <w:pPr>
        <w:pStyle w:val="A"/>
      </w:pPr>
    </w:p>
    <w:p w14:paraId="311ED34F" w14:textId="77777777" w:rsidR="006E0B0C" w:rsidRDefault="006E0B0C" w:rsidP="006E0B0C">
      <w:pPr>
        <w:pStyle w:val="A"/>
      </w:pPr>
      <w:r w:rsidRPr="00AD43F4">
        <w:t>B.</w:t>
      </w:r>
      <w:r>
        <w:tab/>
      </w:r>
      <w:r w:rsidRPr="00AD43F4">
        <w:t>Dyads</w:t>
      </w:r>
    </w:p>
    <w:p w14:paraId="069D59B7" w14:textId="77777777" w:rsidR="006E0B0C" w:rsidRDefault="006E0B0C" w:rsidP="006E0B0C">
      <w:pPr>
        <w:pStyle w:val="A"/>
      </w:pPr>
    </w:p>
    <w:p w14:paraId="5D87770D" w14:textId="77777777" w:rsidR="006E0B0C" w:rsidRDefault="006E0B0C" w:rsidP="006E0B0C">
      <w:pPr>
        <w:pStyle w:val="A"/>
      </w:pPr>
    </w:p>
    <w:p w14:paraId="3B79B210" w14:textId="77777777" w:rsidR="006E0B0C" w:rsidRDefault="006E0B0C" w:rsidP="006E0B0C">
      <w:pPr>
        <w:pStyle w:val="A"/>
      </w:pPr>
      <w:r w:rsidRPr="00AD43F4">
        <w:t>C.</w:t>
      </w:r>
      <w:r>
        <w:tab/>
      </w:r>
      <w:r w:rsidRPr="00AD43F4">
        <w:t>Groups</w:t>
      </w:r>
    </w:p>
    <w:p w14:paraId="46B0EC0D" w14:textId="77777777" w:rsidR="006E0B0C" w:rsidRDefault="006E0B0C" w:rsidP="006E0B0C">
      <w:pPr>
        <w:pStyle w:val="A"/>
      </w:pPr>
    </w:p>
    <w:p w14:paraId="0C5C7934" w14:textId="77777777" w:rsidR="006E0B0C" w:rsidRDefault="006E0B0C" w:rsidP="006E0B0C">
      <w:pPr>
        <w:pStyle w:val="A"/>
      </w:pPr>
    </w:p>
    <w:p w14:paraId="52A2887F" w14:textId="77777777" w:rsidR="006E0B0C" w:rsidRDefault="006E0B0C" w:rsidP="006E0B0C">
      <w:pPr>
        <w:pStyle w:val="A"/>
      </w:pPr>
    </w:p>
    <w:p w14:paraId="405B4A5A" w14:textId="77777777" w:rsidR="006E0B0C" w:rsidRPr="00AD43F4" w:rsidRDefault="006E0B0C" w:rsidP="006E0B0C">
      <w:pPr>
        <w:pStyle w:val="A"/>
      </w:pPr>
    </w:p>
    <w:p w14:paraId="09402CD9" w14:textId="77777777" w:rsidR="006E0B0C" w:rsidRDefault="006E0B0C" w:rsidP="006E0B0C">
      <w:pPr>
        <w:pStyle w:val="A"/>
      </w:pPr>
      <w:r w:rsidRPr="00AD43F4">
        <w:t>D.</w:t>
      </w:r>
      <w:r>
        <w:tab/>
      </w:r>
      <w:r w:rsidRPr="00AD43F4">
        <w:t>Organizations</w:t>
      </w:r>
    </w:p>
    <w:p w14:paraId="7E05459D" w14:textId="77777777" w:rsidR="006E0B0C" w:rsidRDefault="006E0B0C" w:rsidP="006E0B0C">
      <w:pPr>
        <w:pStyle w:val="1"/>
      </w:pPr>
    </w:p>
    <w:p w14:paraId="2B4C8E80" w14:textId="77777777" w:rsidR="006E0B0C" w:rsidRDefault="006E0B0C" w:rsidP="006E0B0C">
      <w:pPr>
        <w:pStyle w:val="1"/>
      </w:pPr>
    </w:p>
    <w:p w14:paraId="33037EB8" w14:textId="77777777" w:rsidR="006E0B0C" w:rsidRDefault="006E0B0C" w:rsidP="006E0B0C">
      <w:pPr>
        <w:pStyle w:val="1"/>
      </w:pPr>
    </w:p>
    <w:p w14:paraId="282137DB" w14:textId="77777777" w:rsidR="006E0B0C" w:rsidRPr="00AD43F4" w:rsidRDefault="006E0B0C" w:rsidP="006E0B0C">
      <w:pPr>
        <w:pStyle w:val="1"/>
      </w:pPr>
    </w:p>
    <w:p w14:paraId="1D688C53" w14:textId="77777777" w:rsidR="006E0B0C" w:rsidRDefault="006E0B0C" w:rsidP="006E0B0C">
      <w:pPr>
        <w:pStyle w:val="I"/>
      </w:pPr>
      <w:r w:rsidRPr="00AD43F4">
        <w:t>IV.</w:t>
      </w:r>
      <w:r>
        <w:tab/>
      </w:r>
      <w:r w:rsidRPr="00AD43F4">
        <w:t>Aspects of Variables</w:t>
      </w:r>
    </w:p>
    <w:p w14:paraId="4EDC15BB" w14:textId="77777777" w:rsidR="006E0B0C" w:rsidRPr="00AD43F4" w:rsidRDefault="006E0B0C" w:rsidP="006E0B0C">
      <w:pPr>
        <w:pStyle w:val="I"/>
      </w:pPr>
    </w:p>
    <w:p w14:paraId="6C3A8F02" w14:textId="77777777" w:rsidR="006E0B0C" w:rsidRDefault="006E0B0C" w:rsidP="006E0B0C">
      <w:pPr>
        <w:pStyle w:val="A"/>
      </w:pPr>
      <w:r w:rsidRPr="00AD43F4">
        <w:t>A.</w:t>
      </w:r>
      <w:r>
        <w:tab/>
      </w:r>
      <w:r w:rsidRPr="00AD43F4">
        <w:t>Attributes</w:t>
      </w:r>
    </w:p>
    <w:p w14:paraId="1D8D2508" w14:textId="77777777" w:rsidR="006E0B0C" w:rsidRDefault="006E0B0C" w:rsidP="006E0B0C">
      <w:pPr>
        <w:pStyle w:val="A"/>
      </w:pPr>
    </w:p>
    <w:p w14:paraId="4AD26D8F" w14:textId="77777777" w:rsidR="006E0B0C" w:rsidRDefault="006E0B0C" w:rsidP="006E0B0C">
      <w:pPr>
        <w:pStyle w:val="A"/>
      </w:pPr>
    </w:p>
    <w:p w14:paraId="05C1F5FF" w14:textId="77777777" w:rsidR="006E0B0C" w:rsidRDefault="006E0B0C" w:rsidP="006E0B0C">
      <w:pPr>
        <w:pStyle w:val="A"/>
      </w:pPr>
    </w:p>
    <w:p w14:paraId="7D06F274" w14:textId="77777777" w:rsidR="006E0B0C" w:rsidRPr="00AD43F4" w:rsidRDefault="006E0B0C" w:rsidP="006E0B0C">
      <w:pPr>
        <w:pStyle w:val="A"/>
      </w:pPr>
    </w:p>
    <w:p w14:paraId="0E903C89" w14:textId="77777777" w:rsidR="006E0B0C" w:rsidRDefault="006E0B0C" w:rsidP="006E0B0C">
      <w:pPr>
        <w:pStyle w:val="A"/>
      </w:pPr>
      <w:r w:rsidRPr="00AD43F4">
        <w:t>B.</w:t>
      </w:r>
      <w:r>
        <w:tab/>
      </w:r>
      <w:r w:rsidRPr="00AD43F4">
        <w:t>Values</w:t>
      </w:r>
    </w:p>
    <w:p w14:paraId="4E6F18EE" w14:textId="77777777" w:rsidR="006E0B0C" w:rsidRDefault="006E0B0C" w:rsidP="006E0B0C">
      <w:pPr>
        <w:pStyle w:val="A"/>
      </w:pPr>
    </w:p>
    <w:p w14:paraId="171C2F0A" w14:textId="77777777" w:rsidR="006E0B0C" w:rsidRDefault="006E0B0C" w:rsidP="006E0B0C">
      <w:pPr>
        <w:pStyle w:val="A"/>
      </w:pPr>
    </w:p>
    <w:p w14:paraId="2F455E89" w14:textId="77777777" w:rsidR="006E0B0C" w:rsidRDefault="006E0B0C" w:rsidP="006E0B0C">
      <w:pPr>
        <w:pStyle w:val="A"/>
      </w:pPr>
    </w:p>
    <w:p w14:paraId="134887B0" w14:textId="77777777" w:rsidR="006E0B0C" w:rsidRPr="00AD43F4" w:rsidRDefault="006E0B0C" w:rsidP="006E0B0C">
      <w:pPr>
        <w:pStyle w:val="A"/>
      </w:pPr>
    </w:p>
    <w:p w14:paraId="608A1D36" w14:textId="77777777" w:rsidR="006E0B0C" w:rsidRDefault="006E0B0C" w:rsidP="006E0B0C">
      <w:pPr>
        <w:pStyle w:val="A"/>
      </w:pPr>
      <w:r w:rsidRPr="00AD43F4">
        <w:t>C.</w:t>
      </w:r>
      <w:r>
        <w:tab/>
      </w:r>
      <w:r w:rsidRPr="00AD43F4">
        <w:t>Understanding relationships and differences</w:t>
      </w:r>
    </w:p>
    <w:p w14:paraId="2D8F9C40" w14:textId="77777777" w:rsidR="006E0B0C" w:rsidRPr="00AD43F4" w:rsidRDefault="006E0B0C" w:rsidP="006E0B0C">
      <w:pPr>
        <w:pStyle w:val="A"/>
      </w:pPr>
    </w:p>
    <w:p w14:paraId="796A11D9" w14:textId="77777777" w:rsidR="006E0B0C" w:rsidRDefault="006E0B0C" w:rsidP="006E0B0C">
      <w:pPr>
        <w:pStyle w:val="1"/>
      </w:pPr>
      <w:r w:rsidRPr="00AD43F4">
        <w:t>1.</w:t>
      </w:r>
      <w:r>
        <w:tab/>
      </w:r>
      <w:r w:rsidRPr="00AD43F4">
        <w:t>Relationships</w:t>
      </w:r>
    </w:p>
    <w:p w14:paraId="753BA06C" w14:textId="77777777" w:rsidR="006E0B0C" w:rsidRPr="00AD43F4" w:rsidRDefault="006E0B0C" w:rsidP="006E0B0C">
      <w:pPr>
        <w:pStyle w:val="1"/>
      </w:pPr>
    </w:p>
    <w:p w14:paraId="0B865356" w14:textId="77777777" w:rsidR="006E0B0C" w:rsidRDefault="006E0B0C" w:rsidP="006E0B0C">
      <w:pPr>
        <w:pStyle w:val="a0"/>
      </w:pPr>
      <w:r w:rsidRPr="00AD43F4">
        <w:t>a.</w:t>
      </w:r>
      <w:r>
        <w:tab/>
      </w:r>
      <w:r w:rsidRPr="00AD43F4">
        <w:t>Positive relationship</w:t>
      </w:r>
    </w:p>
    <w:p w14:paraId="3B37C6B6" w14:textId="77777777" w:rsidR="006E0B0C" w:rsidRDefault="006E0B0C" w:rsidP="006E0B0C">
      <w:pPr>
        <w:pStyle w:val="a0"/>
      </w:pPr>
    </w:p>
    <w:p w14:paraId="65CEFDFF" w14:textId="77777777" w:rsidR="006E0B0C" w:rsidRDefault="006E0B0C" w:rsidP="006E0B0C">
      <w:pPr>
        <w:pStyle w:val="a0"/>
      </w:pPr>
    </w:p>
    <w:p w14:paraId="50F2FD39" w14:textId="77777777" w:rsidR="006E0B0C" w:rsidRDefault="006E0B0C" w:rsidP="006E0B0C">
      <w:pPr>
        <w:pStyle w:val="a0"/>
      </w:pPr>
    </w:p>
    <w:p w14:paraId="14E94887" w14:textId="77777777" w:rsidR="006E0B0C" w:rsidRPr="00AD43F4" w:rsidRDefault="006E0B0C" w:rsidP="006E0B0C">
      <w:pPr>
        <w:pStyle w:val="a0"/>
      </w:pPr>
    </w:p>
    <w:p w14:paraId="54902E32" w14:textId="77777777" w:rsidR="006E0B0C" w:rsidRDefault="006E0B0C" w:rsidP="006E0B0C">
      <w:pPr>
        <w:pStyle w:val="a0"/>
      </w:pPr>
      <w:r w:rsidRPr="00AD43F4">
        <w:t>b.</w:t>
      </w:r>
      <w:r>
        <w:tab/>
      </w:r>
      <w:r w:rsidRPr="00AD43F4">
        <w:t>Negative relationship</w:t>
      </w:r>
    </w:p>
    <w:p w14:paraId="3A49151F" w14:textId="77777777" w:rsidR="006E0B0C" w:rsidRDefault="006E0B0C" w:rsidP="006E0B0C">
      <w:pPr>
        <w:pStyle w:val="a0"/>
      </w:pPr>
    </w:p>
    <w:p w14:paraId="20BC21C0" w14:textId="77777777" w:rsidR="006E0B0C" w:rsidRDefault="006E0B0C" w:rsidP="006E0B0C">
      <w:pPr>
        <w:pStyle w:val="a0"/>
      </w:pPr>
    </w:p>
    <w:p w14:paraId="6C679445" w14:textId="77777777" w:rsidR="006E0B0C" w:rsidRDefault="006E0B0C" w:rsidP="006E0B0C">
      <w:pPr>
        <w:pStyle w:val="a0"/>
      </w:pPr>
    </w:p>
    <w:p w14:paraId="5CB00CE2" w14:textId="77777777" w:rsidR="006E0B0C" w:rsidRPr="00AD43F4" w:rsidRDefault="006E0B0C" w:rsidP="006E0B0C">
      <w:pPr>
        <w:pStyle w:val="a0"/>
      </w:pPr>
    </w:p>
    <w:p w14:paraId="68EB10A4" w14:textId="77777777" w:rsidR="006E0B0C" w:rsidRDefault="006E0B0C" w:rsidP="006E0B0C">
      <w:pPr>
        <w:pStyle w:val="a0"/>
      </w:pPr>
      <w:r w:rsidRPr="00AD43F4">
        <w:t>c.</w:t>
      </w:r>
      <w:r>
        <w:tab/>
      </w:r>
      <w:r w:rsidRPr="00AD43F4">
        <w:t>Neutral relationship</w:t>
      </w:r>
    </w:p>
    <w:p w14:paraId="1CEA5BEA" w14:textId="77777777" w:rsidR="006E0B0C" w:rsidRDefault="006E0B0C" w:rsidP="006E0B0C">
      <w:pPr>
        <w:pStyle w:val="a0"/>
      </w:pPr>
    </w:p>
    <w:p w14:paraId="65D4EEE8" w14:textId="77777777" w:rsidR="006E0B0C" w:rsidRDefault="006E0B0C" w:rsidP="006E0B0C">
      <w:pPr>
        <w:pStyle w:val="a0"/>
      </w:pPr>
    </w:p>
    <w:p w14:paraId="34DE1E63" w14:textId="77777777" w:rsidR="006E0B0C" w:rsidRDefault="006E0B0C" w:rsidP="006E0B0C">
      <w:pPr>
        <w:pStyle w:val="a0"/>
      </w:pPr>
    </w:p>
    <w:p w14:paraId="48408937" w14:textId="77777777" w:rsidR="006E0B0C" w:rsidRPr="00AD43F4" w:rsidRDefault="006E0B0C" w:rsidP="006E0B0C">
      <w:pPr>
        <w:pStyle w:val="a0"/>
      </w:pPr>
    </w:p>
    <w:p w14:paraId="6EDCE73B" w14:textId="77777777" w:rsidR="006E0B0C" w:rsidRDefault="006E0B0C" w:rsidP="006E0B0C">
      <w:pPr>
        <w:pStyle w:val="1"/>
      </w:pPr>
      <w:r w:rsidRPr="00AD43F4">
        <w:t>2.</w:t>
      </w:r>
      <w:r>
        <w:tab/>
      </w:r>
      <w:r w:rsidRPr="00AD43F4">
        <w:t>Differences</w:t>
      </w:r>
    </w:p>
    <w:p w14:paraId="2B9FC3FC" w14:textId="77777777" w:rsidR="006E0B0C" w:rsidRPr="00AD43F4" w:rsidRDefault="006E0B0C" w:rsidP="006E0B0C">
      <w:pPr>
        <w:pStyle w:val="1"/>
      </w:pPr>
    </w:p>
    <w:p w14:paraId="2B2E76A3" w14:textId="77777777" w:rsidR="006E0B0C" w:rsidRDefault="006E0B0C" w:rsidP="006E0B0C">
      <w:pPr>
        <w:pStyle w:val="a0"/>
      </w:pPr>
      <w:r w:rsidRPr="00AD43F4">
        <w:t>a.</w:t>
      </w:r>
      <w:r>
        <w:tab/>
      </w:r>
      <w:r w:rsidRPr="00AD43F4">
        <w:t>Differences in kind</w:t>
      </w:r>
    </w:p>
    <w:p w14:paraId="308A07C2" w14:textId="77777777" w:rsidR="006E0B0C" w:rsidRDefault="006E0B0C" w:rsidP="006E0B0C">
      <w:pPr>
        <w:pStyle w:val="a0"/>
      </w:pPr>
    </w:p>
    <w:p w14:paraId="3A586E53" w14:textId="77777777" w:rsidR="006E0B0C" w:rsidRDefault="006E0B0C" w:rsidP="006E0B0C">
      <w:pPr>
        <w:pStyle w:val="a0"/>
      </w:pPr>
    </w:p>
    <w:p w14:paraId="6D8D3F9D" w14:textId="77777777" w:rsidR="006E0B0C" w:rsidRDefault="006E0B0C" w:rsidP="006E0B0C">
      <w:pPr>
        <w:pStyle w:val="a0"/>
      </w:pPr>
    </w:p>
    <w:p w14:paraId="5ECE6597" w14:textId="77777777" w:rsidR="006E0B0C" w:rsidRPr="00AD43F4" w:rsidRDefault="006E0B0C" w:rsidP="006E0B0C">
      <w:pPr>
        <w:pStyle w:val="a0"/>
      </w:pPr>
    </w:p>
    <w:p w14:paraId="2F1C3FED" w14:textId="77777777" w:rsidR="006E0B0C" w:rsidRDefault="006E0B0C" w:rsidP="006E0B0C">
      <w:pPr>
        <w:pStyle w:val="a0"/>
      </w:pPr>
      <w:r w:rsidRPr="00AD43F4">
        <w:t>b.</w:t>
      </w:r>
      <w:r>
        <w:tab/>
      </w:r>
      <w:r w:rsidRPr="00AD43F4">
        <w:t>Differences of degree</w:t>
      </w:r>
    </w:p>
    <w:p w14:paraId="69CD3A6A" w14:textId="77777777" w:rsidR="006E0B0C" w:rsidRDefault="006E0B0C" w:rsidP="006E0B0C">
      <w:pPr>
        <w:pStyle w:val="a0"/>
      </w:pPr>
    </w:p>
    <w:p w14:paraId="0146F41D" w14:textId="77777777" w:rsidR="006E0B0C" w:rsidRDefault="006E0B0C" w:rsidP="006E0B0C">
      <w:pPr>
        <w:pStyle w:val="a0"/>
      </w:pPr>
    </w:p>
    <w:p w14:paraId="1A0FBCD4" w14:textId="77777777" w:rsidR="006E0B0C" w:rsidRDefault="006E0B0C" w:rsidP="006E0B0C">
      <w:pPr>
        <w:pStyle w:val="a0"/>
      </w:pPr>
    </w:p>
    <w:p w14:paraId="68CBBEA5" w14:textId="77777777" w:rsidR="006E0B0C" w:rsidRPr="00AD43F4" w:rsidRDefault="006E0B0C" w:rsidP="006E0B0C">
      <w:pPr>
        <w:pStyle w:val="a0"/>
      </w:pPr>
    </w:p>
    <w:p w14:paraId="6B5DBD08" w14:textId="77777777" w:rsidR="006E0B0C" w:rsidRDefault="006E0B0C" w:rsidP="006E0B0C">
      <w:pPr>
        <w:pStyle w:val="a0"/>
      </w:pPr>
      <w:r w:rsidRPr="00AD43F4">
        <w:t>c.</w:t>
      </w:r>
      <w:r>
        <w:tab/>
      </w:r>
      <w:r w:rsidRPr="00AD43F4">
        <w:t>Statistical differences</w:t>
      </w:r>
    </w:p>
    <w:p w14:paraId="0629D272" w14:textId="77777777" w:rsidR="006E0B0C" w:rsidRDefault="006E0B0C" w:rsidP="006E0B0C">
      <w:pPr>
        <w:pStyle w:val="a0"/>
      </w:pPr>
    </w:p>
    <w:p w14:paraId="0D7B20AE" w14:textId="77777777" w:rsidR="006E0B0C" w:rsidRDefault="006E0B0C" w:rsidP="006E0B0C">
      <w:pPr>
        <w:pStyle w:val="a0"/>
      </w:pPr>
    </w:p>
    <w:p w14:paraId="47A16EB4" w14:textId="77777777" w:rsidR="006E0B0C" w:rsidRDefault="006E0B0C" w:rsidP="006E0B0C">
      <w:pPr>
        <w:pStyle w:val="a0"/>
      </w:pPr>
    </w:p>
    <w:p w14:paraId="1720D1C6" w14:textId="77777777" w:rsidR="006E0B0C" w:rsidRPr="00AD43F4" w:rsidRDefault="006E0B0C" w:rsidP="006E0B0C">
      <w:pPr>
        <w:pStyle w:val="a0"/>
      </w:pPr>
    </w:p>
    <w:p w14:paraId="611C5F5C" w14:textId="77777777" w:rsidR="006E0B0C" w:rsidRDefault="006E0B0C" w:rsidP="006E0B0C">
      <w:pPr>
        <w:pStyle w:val="I"/>
      </w:pPr>
      <w:r w:rsidRPr="00AD43F4">
        <w:t>V.</w:t>
      </w:r>
      <w:r>
        <w:tab/>
      </w:r>
      <w:r w:rsidRPr="00AD43F4">
        <w:t>Types of Variables</w:t>
      </w:r>
    </w:p>
    <w:p w14:paraId="188342BD" w14:textId="77777777" w:rsidR="006E0B0C" w:rsidRPr="00AD43F4" w:rsidRDefault="006E0B0C" w:rsidP="006E0B0C">
      <w:pPr>
        <w:pStyle w:val="I"/>
      </w:pPr>
    </w:p>
    <w:p w14:paraId="7EA3F8DD" w14:textId="77777777" w:rsidR="006E0B0C" w:rsidRDefault="006E0B0C" w:rsidP="006E0B0C">
      <w:pPr>
        <w:pStyle w:val="A"/>
      </w:pPr>
      <w:r w:rsidRPr="00AD43F4">
        <w:t>A.</w:t>
      </w:r>
      <w:r>
        <w:tab/>
      </w:r>
      <w:r w:rsidRPr="00AD43F4">
        <w:t>Independent and dependent variables</w:t>
      </w:r>
    </w:p>
    <w:p w14:paraId="738F3CEE" w14:textId="77777777" w:rsidR="006E0B0C" w:rsidRPr="00AD43F4" w:rsidRDefault="006E0B0C" w:rsidP="006E0B0C">
      <w:pPr>
        <w:pStyle w:val="A"/>
      </w:pPr>
    </w:p>
    <w:p w14:paraId="59216009" w14:textId="77777777" w:rsidR="006E0B0C" w:rsidRDefault="006E0B0C" w:rsidP="006E0B0C">
      <w:pPr>
        <w:pStyle w:val="1"/>
      </w:pPr>
      <w:r w:rsidRPr="00AD43F4">
        <w:t>1.</w:t>
      </w:r>
      <w:r>
        <w:tab/>
      </w:r>
      <w:r w:rsidRPr="00AD43F4">
        <w:t>Independent</w:t>
      </w:r>
    </w:p>
    <w:p w14:paraId="706E108F" w14:textId="77777777" w:rsidR="006E0B0C" w:rsidRDefault="006E0B0C" w:rsidP="006E0B0C">
      <w:pPr>
        <w:pStyle w:val="1"/>
      </w:pPr>
    </w:p>
    <w:p w14:paraId="497E2F3E" w14:textId="77777777" w:rsidR="006E0B0C" w:rsidRDefault="006E0B0C" w:rsidP="006E0B0C">
      <w:pPr>
        <w:pStyle w:val="1"/>
      </w:pPr>
    </w:p>
    <w:p w14:paraId="08E72994" w14:textId="77777777" w:rsidR="006E0B0C" w:rsidRDefault="006E0B0C" w:rsidP="006E0B0C">
      <w:pPr>
        <w:pStyle w:val="1"/>
      </w:pPr>
    </w:p>
    <w:p w14:paraId="2732D441" w14:textId="77777777" w:rsidR="006E0B0C" w:rsidRPr="00AD43F4" w:rsidRDefault="006E0B0C" w:rsidP="006E0B0C">
      <w:pPr>
        <w:pStyle w:val="1"/>
      </w:pPr>
    </w:p>
    <w:p w14:paraId="64059202" w14:textId="77777777" w:rsidR="006E0B0C" w:rsidRDefault="006E0B0C" w:rsidP="006E0B0C">
      <w:pPr>
        <w:pStyle w:val="1"/>
      </w:pPr>
      <w:bookmarkStart w:id="1" w:name="_Hlk520311434"/>
      <w:r w:rsidRPr="00AD43F4">
        <w:t>2.</w:t>
      </w:r>
      <w:r>
        <w:tab/>
      </w:r>
      <w:r w:rsidRPr="00AD43F4">
        <w:t xml:space="preserve">Dependent / criterion </w:t>
      </w:r>
    </w:p>
    <w:p w14:paraId="44BF531C" w14:textId="77777777" w:rsidR="006E0B0C" w:rsidRDefault="006E0B0C" w:rsidP="006E0B0C">
      <w:pPr>
        <w:pStyle w:val="1"/>
      </w:pPr>
    </w:p>
    <w:p w14:paraId="7AE420BA" w14:textId="77777777" w:rsidR="006E0B0C" w:rsidRDefault="006E0B0C" w:rsidP="006E0B0C">
      <w:pPr>
        <w:pStyle w:val="1"/>
      </w:pPr>
    </w:p>
    <w:p w14:paraId="1CC86B52" w14:textId="77777777" w:rsidR="006E0B0C" w:rsidRDefault="006E0B0C" w:rsidP="006E0B0C">
      <w:pPr>
        <w:pStyle w:val="1"/>
      </w:pPr>
    </w:p>
    <w:p w14:paraId="4FC9E40F" w14:textId="77777777" w:rsidR="006E0B0C" w:rsidRPr="00AD43F4" w:rsidRDefault="006E0B0C" w:rsidP="006E0B0C">
      <w:pPr>
        <w:pStyle w:val="1"/>
      </w:pPr>
    </w:p>
    <w:p w14:paraId="0F3EE0EE" w14:textId="77777777" w:rsidR="006E0B0C" w:rsidRDefault="006E0B0C" w:rsidP="006E0B0C">
      <w:pPr>
        <w:pStyle w:val="A"/>
      </w:pPr>
      <w:r w:rsidRPr="00AD43F4">
        <w:t>B.</w:t>
      </w:r>
      <w:r>
        <w:tab/>
      </w:r>
      <w:r w:rsidRPr="00AD43F4">
        <w:t>Intervening variables</w:t>
      </w:r>
    </w:p>
    <w:p w14:paraId="7A47B6E4" w14:textId="77777777" w:rsidR="006E0B0C" w:rsidRDefault="006E0B0C" w:rsidP="006E0B0C">
      <w:pPr>
        <w:pStyle w:val="A"/>
      </w:pPr>
    </w:p>
    <w:p w14:paraId="2C403E04" w14:textId="77777777" w:rsidR="006E0B0C" w:rsidRDefault="006E0B0C" w:rsidP="006E0B0C">
      <w:pPr>
        <w:pStyle w:val="A"/>
      </w:pPr>
    </w:p>
    <w:p w14:paraId="3797FC97" w14:textId="77777777" w:rsidR="006E0B0C" w:rsidRDefault="006E0B0C" w:rsidP="006E0B0C">
      <w:pPr>
        <w:pStyle w:val="A"/>
      </w:pPr>
    </w:p>
    <w:p w14:paraId="5CC1FE3A" w14:textId="77777777" w:rsidR="006E0B0C" w:rsidRPr="00AD43F4" w:rsidRDefault="006E0B0C" w:rsidP="006E0B0C">
      <w:pPr>
        <w:pStyle w:val="A"/>
      </w:pPr>
    </w:p>
    <w:p w14:paraId="1942DAF4" w14:textId="77777777" w:rsidR="006E0B0C" w:rsidRDefault="006E0B0C" w:rsidP="006E0B0C">
      <w:pPr>
        <w:pStyle w:val="A"/>
      </w:pPr>
      <w:r w:rsidRPr="00AD43F4">
        <w:t>C.</w:t>
      </w:r>
      <w:r>
        <w:tab/>
      </w:r>
      <w:r w:rsidRPr="00AD43F4">
        <w:t>Antecedent variables</w:t>
      </w:r>
    </w:p>
    <w:p w14:paraId="34D67AFD" w14:textId="77777777" w:rsidR="006E0B0C" w:rsidRDefault="006E0B0C" w:rsidP="006E0B0C">
      <w:pPr>
        <w:pStyle w:val="A"/>
      </w:pPr>
    </w:p>
    <w:p w14:paraId="2339062B" w14:textId="77777777" w:rsidR="006E0B0C" w:rsidRDefault="006E0B0C" w:rsidP="006E0B0C">
      <w:pPr>
        <w:pStyle w:val="A"/>
      </w:pPr>
    </w:p>
    <w:p w14:paraId="5DAE5352" w14:textId="77777777" w:rsidR="006E0B0C" w:rsidRDefault="006E0B0C" w:rsidP="006E0B0C">
      <w:pPr>
        <w:pStyle w:val="A"/>
      </w:pPr>
    </w:p>
    <w:p w14:paraId="03BF575F" w14:textId="77777777" w:rsidR="006E0B0C" w:rsidRPr="00AD43F4" w:rsidRDefault="006E0B0C" w:rsidP="006E0B0C">
      <w:pPr>
        <w:pStyle w:val="A"/>
      </w:pPr>
    </w:p>
    <w:bookmarkEnd w:id="1"/>
    <w:p w14:paraId="5E877E2C" w14:textId="77777777" w:rsidR="006E0B0C" w:rsidRDefault="006E0B0C" w:rsidP="006E0B0C">
      <w:pPr>
        <w:pStyle w:val="I"/>
      </w:pPr>
      <w:r w:rsidRPr="00AD43F4">
        <w:t>VI.</w:t>
      </w:r>
      <w:r>
        <w:tab/>
      </w:r>
      <w:r w:rsidRPr="00AD43F4">
        <w:t>Variable Levels</w:t>
      </w:r>
    </w:p>
    <w:p w14:paraId="0F0053B3" w14:textId="77777777" w:rsidR="006E0B0C" w:rsidRPr="00AD43F4" w:rsidRDefault="006E0B0C" w:rsidP="006E0B0C">
      <w:pPr>
        <w:pStyle w:val="I"/>
      </w:pPr>
    </w:p>
    <w:p w14:paraId="1A97BB38" w14:textId="77777777" w:rsidR="006E0B0C" w:rsidRDefault="006E0B0C" w:rsidP="006E0B0C">
      <w:pPr>
        <w:pStyle w:val="A"/>
      </w:pPr>
      <w:r w:rsidRPr="00AD43F4">
        <w:t>A.</w:t>
      </w:r>
      <w:r>
        <w:tab/>
      </w:r>
      <w:r w:rsidRPr="00AD43F4">
        <w:t>Nominal variables</w:t>
      </w:r>
    </w:p>
    <w:p w14:paraId="49F607DE" w14:textId="77777777" w:rsidR="006E0B0C" w:rsidRDefault="006E0B0C" w:rsidP="006E0B0C">
      <w:pPr>
        <w:pStyle w:val="A"/>
      </w:pPr>
    </w:p>
    <w:p w14:paraId="7E98B626" w14:textId="77777777" w:rsidR="006E0B0C" w:rsidRDefault="006E0B0C" w:rsidP="006E0B0C">
      <w:pPr>
        <w:pStyle w:val="A"/>
      </w:pPr>
    </w:p>
    <w:p w14:paraId="4390BC3A" w14:textId="77777777" w:rsidR="006E0B0C" w:rsidRDefault="006E0B0C" w:rsidP="006E0B0C">
      <w:pPr>
        <w:pStyle w:val="A"/>
      </w:pPr>
    </w:p>
    <w:p w14:paraId="2291D09E" w14:textId="77777777" w:rsidR="006E0B0C" w:rsidRPr="00AD43F4" w:rsidRDefault="006E0B0C" w:rsidP="006E0B0C">
      <w:pPr>
        <w:pStyle w:val="A"/>
      </w:pPr>
    </w:p>
    <w:p w14:paraId="4EFD052E" w14:textId="77777777" w:rsidR="006E0B0C" w:rsidRDefault="006E0B0C" w:rsidP="006E0B0C">
      <w:pPr>
        <w:pStyle w:val="A"/>
      </w:pPr>
      <w:r w:rsidRPr="00AD43F4">
        <w:t>B.</w:t>
      </w:r>
      <w:r>
        <w:tab/>
      </w:r>
      <w:r w:rsidRPr="00AD43F4">
        <w:t>Ordinal variables</w:t>
      </w:r>
    </w:p>
    <w:p w14:paraId="5BBC9000" w14:textId="77777777" w:rsidR="006E0B0C" w:rsidRDefault="006E0B0C" w:rsidP="006E0B0C">
      <w:pPr>
        <w:pStyle w:val="A"/>
      </w:pPr>
    </w:p>
    <w:p w14:paraId="03B5D6EE" w14:textId="77777777" w:rsidR="006E0B0C" w:rsidRDefault="006E0B0C" w:rsidP="00756B01">
      <w:pPr>
        <w:pStyle w:val="A"/>
        <w:ind w:left="0" w:firstLine="0"/>
      </w:pPr>
    </w:p>
    <w:p w14:paraId="720312A5" w14:textId="77777777" w:rsidR="006E0B0C" w:rsidRPr="00AD43F4" w:rsidRDefault="006E0B0C" w:rsidP="006E0B0C">
      <w:pPr>
        <w:pStyle w:val="A"/>
      </w:pPr>
    </w:p>
    <w:p w14:paraId="7AEF27E4" w14:textId="77777777" w:rsidR="006E0B0C" w:rsidRDefault="006E0B0C" w:rsidP="006E0B0C">
      <w:pPr>
        <w:pStyle w:val="A"/>
      </w:pPr>
      <w:r w:rsidRPr="00AD43F4">
        <w:t>C.</w:t>
      </w:r>
      <w:r>
        <w:tab/>
      </w:r>
      <w:r w:rsidRPr="00AD43F4">
        <w:t>Interval variables</w:t>
      </w:r>
    </w:p>
    <w:p w14:paraId="43DA6205" w14:textId="77777777" w:rsidR="006E0B0C" w:rsidRPr="00AD43F4" w:rsidRDefault="006E0B0C" w:rsidP="006E0B0C">
      <w:pPr>
        <w:pStyle w:val="A"/>
      </w:pPr>
    </w:p>
    <w:p w14:paraId="2BEF2DF6" w14:textId="77777777" w:rsidR="006E0B0C" w:rsidRDefault="006E0B0C" w:rsidP="006E0B0C">
      <w:pPr>
        <w:pStyle w:val="1"/>
      </w:pPr>
      <w:r w:rsidRPr="00AD43F4">
        <w:t>1.</w:t>
      </w:r>
      <w:r>
        <w:tab/>
      </w:r>
      <w:r w:rsidRPr="00AD43F4">
        <w:t>Likert scale</w:t>
      </w:r>
      <w:r>
        <w:t xml:space="preserve"> (Figure 6.6)</w:t>
      </w:r>
    </w:p>
    <w:p w14:paraId="11C30F89" w14:textId="77777777" w:rsidR="006E0B0C" w:rsidRDefault="006E0B0C" w:rsidP="006E0B0C">
      <w:pPr>
        <w:pStyle w:val="1"/>
      </w:pPr>
    </w:p>
    <w:p w14:paraId="0337B418" w14:textId="77777777" w:rsidR="006E0B0C" w:rsidRDefault="006E0B0C" w:rsidP="006E0B0C">
      <w:pPr>
        <w:pStyle w:val="1"/>
      </w:pPr>
    </w:p>
    <w:p w14:paraId="0B04AE7A" w14:textId="77777777" w:rsidR="006E0B0C" w:rsidRDefault="006E0B0C" w:rsidP="006E0B0C">
      <w:pPr>
        <w:pStyle w:val="1"/>
      </w:pPr>
    </w:p>
    <w:p w14:paraId="4DA622D0" w14:textId="77777777" w:rsidR="006E0B0C" w:rsidRPr="00AD43F4" w:rsidRDefault="006E0B0C" w:rsidP="006E0B0C">
      <w:pPr>
        <w:pStyle w:val="1"/>
      </w:pPr>
    </w:p>
    <w:p w14:paraId="799261A3" w14:textId="77777777" w:rsidR="006E0B0C" w:rsidRDefault="006E0B0C" w:rsidP="006E0B0C">
      <w:pPr>
        <w:pStyle w:val="1"/>
      </w:pPr>
      <w:r w:rsidRPr="00AD43F4">
        <w:t>2.</w:t>
      </w:r>
      <w:r>
        <w:tab/>
      </w:r>
      <w:r w:rsidRPr="00AD43F4">
        <w:t>Semantic differential scale</w:t>
      </w:r>
      <w:r>
        <w:t xml:space="preserve"> (Figure 6.7)</w:t>
      </w:r>
    </w:p>
    <w:p w14:paraId="7FB8A432" w14:textId="77777777" w:rsidR="006E0B0C" w:rsidRDefault="006E0B0C" w:rsidP="006E0B0C">
      <w:pPr>
        <w:pStyle w:val="1"/>
      </w:pPr>
    </w:p>
    <w:p w14:paraId="69800746" w14:textId="77777777" w:rsidR="006E0B0C" w:rsidRDefault="006E0B0C" w:rsidP="006E0B0C">
      <w:pPr>
        <w:pStyle w:val="1"/>
      </w:pPr>
    </w:p>
    <w:p w14:paraId="6FA40508" w14:textId="77777777" w:rsidR="006E0B0C" w:rsidRDefault="006E0B0C" w:rsidP="006E0B0C">
      <w:pPr>
        <w:pStyle w:val="1"/>
      </w:pPr>
    </w:p>
    <w:p w14:paraId="026206BC" w14:textId="77777777" w:rsidR="006E0B0C" w:rsidRPr="00AD43F4" w:rsidRDefault="006E0B0C" w:rsidP="006E0B0C">
      <w:pPr>
        <w:pStyle w:val="1"/>
      </w:pPr>
    </w:p>
    <w:p w14:paraId="05A91379" w14:textId="77777777" w:rsidR="006E0B0C" w:rsidRDefault="006E0B0C" w:rsidP="006E0B0C">
      <w:pPr>
        <w:pStyle w:val="1"/>
      </w:pPr>
      <w:r w:rsidRPr="00AD43F4">
        <w:t>3.</w:t>
      </w:r>
      <w:r>
        <w:tab/>
      </w:r>
      <w:r w:rsidRPr="00AD43F4">
        <w:t>Staple scale</w:t>
      </w:r>
      <w:r>
        <w:t xml:space="preserve"> (Figure 6.8)</w:t>
      </w:r>
    </w:p>
    <w:p w14:paraId="425CACC6" w14:textId="77777777" w:rsidR="006E0B0C" w:rsidRDefault="006E0B0C" w:rsidP="006E0B0C">
      <w:pPr>
        <w:pStyle w:val="1"/>
      </w:pPr>
    </w:p>
    <w:p w14:paraId="785D1204" w14:textId="77777777" w:rsidR="006E0B0C" w:rsidRDefault="006E0B0C" w:rsidP="006E0B0C">
      <w:pPr>
        <w:pStyle w:val="1"/>
      </w:pPr>
    </w:p>
    <w:p w14:paraId="25891C2A" w14:textId="77777777" w:rsidR="006E0B0C" w:rsidRDefault="006E0B0C" w:rsidP="006E0B0C">
      <w:pPr>
        <w:pStyle w:val="1"/>
      </w:pPr>
    </w:p>
    <w:p w14:paraId="180A42B7" w14:textId="77777777" w:rsidR="006E0B0C" w:rsidRPr="00AD43F4" w:rsidRDefault="006E0B0C" w:rsidP="006E0B0C">
      <w:pPr>
        <w:pStyle w:val="1"/>
      </w:pPr>
    </w:p>
    <w:p w14:paraId="5CAE1695" w14:textId="77777777" w:rsidR="006E0B0C" w:rsidRDefault="006E0B0C" w:rsidP="006E0B0C">
      <w:pPr>
        <w:pStyle w:val="1"/>
      </w:pPr>
      <w:r w:rsidRPr="00AD43F4">
        <w:t>4.</w:t>
      </w:r>
      <w:r>
        <w:tab/>
      </w:r>
      <w:r w:rsidRPr="00AD43F4">
        <w:t>Scalogram</w:t>
      </w:r>
      <w:r>
        <w:t xml:space="preserve"> (Figure 6.9)</w:t>
      </w:r>
    </w:p>
    <w:p w14:paraId="1DA5437F" w14:textId="77777777" w:rsidR="006E0B0C" w:rsidRDefault="006E0B0C" w:rsidP="006E0B0C">
      <w:pPr>
        <w:pStyle w:val="1"/>
      </w:pPr>
    </w:p>
    <w:p w14:paraId="681B3228" w14:textId="77777777" w:rsidR="006E0B0C" w:rsidRDefault="006E0B0C" w:rsidP="006E0B0C">
      <w:pPr>
        <w:pStyle w:val="1"/>
      </w:pPr>
    </w:p>
    <w:p w14:paraId="76600C42" w14:textId="77777777" w:rsidR="006E0B0C" w:rsidRDefault="006E0B0C" w:rsidP="006E0B0C">
      <w:pPr>
        <w:pStyle w:val="1"/>
      </w:pPr>
    </w:p>
    <w:p w14:paraId="5DC3371C" w14:textId="77777777" w:rsidR="006E0B0C" w:rsidRPr="00AD43F4" w:rsidRDefault="006E0B0C" w:rsidP="006E0B0C">
      <w:pPr>
        <w:pStyle w:val="1"/>
      </w:pPr>
    </w:p>
    <w:p w14:paraId="2526262F" w14:textId="77777777" w:rsidR="006E0B0C" w:rsidRDefault="006E0B0C" w:rsidP="006E0B0C">
      <w:pPr>
        <w:pStyle w:val="A"/>
      </w:pPr>
      <w:r w:rsidRPr="00AD43F4">
        <w:t>D.</w:t>
      </w:r>
      <w:r>
        <w:tab/>
      </w:r>
      <w:r w:rsidRPr="00AD43F4">
        <w:t>Ratio variables</w:t>
      </w:r>
    </w:p>
    <w:p w14:paraId="439399F6" w14:textId="77777777" w:rsidR="006E0B0C" w:rsidRDefault="006E0B0C" w:rsidP="006E0B0C">
      <w:pPr>
        <w:pStyle w:val="A"/>
      </w:pPr>
    </w:p>
    <w:p w14:paraId="108657C0" w14:textId="77777777" w:rsidR="006E0B0C" w:rsidRDefault="006E0B0C" w:rsidP="006E0B0C">
      <w:pPr>
        <w:pStyle w:val="A"/>
      </w:pPr>
    </w:p>
    <w:p w14:paraId="0CE10B03" w14:textId="77777777" w:rsidR="006E0B0C" w:rsidRDefault="006E0B0C" w:rsidP="006E0B0C">
      <w:pPr>
        <w:pStyle w:val="A"/>
      </w:pPr>
    </w:p>
    <w:p w14:paraId="307036A7" w14:textId="77777777" w:rsidR="006E0B0C" w:rsidRPr="00AD43F4" w:rsidRDefault="006E0B0C" w:rsidP="006E0B0C">
      <w:pPr>
        <w:pStyle w:val="A"/>
      </w:pPr>
    </w:p>
    <w:p w14:paraId="5BED5FDC" w14:textId="77777777" w:rsidR="006E0B0C" w:rsidRDefault="006E0B0C" w:rsidP="006E0B0C">
      <w:pPr>
        <w:pStyle w:val="I"/>
      </w:pPr>
      <w:r w:rsidRPr="00AD43F4">
        <w:t>VII.</w:t>
      </w:r>
      <w:r>
        <w:tab/>
      </w:r>
      <w:r w:rsidRPr="00AD43F4">
        <w:t>Communication Variables</w:t>
      </w:r>
    </w:p>
    <w:p w14:paraId="3C8367CB" w14:textId="77777777" w:rsidR="006E0B0C" w:rsidRPr="00AD43F4" w:rsidRDefault="006E0B0C" w:rsidP="006E0B0C">
      <w:pPr>
        <w:pStyle w:val="I"/>
      </w:pPr>
    </w:p>
    <w:p w14:paraId="1831ADAA" w14:textId="77777777" w:rsidR="006E0B0C" w:rsidRDefault="006E0B0C" w:rsidP="006E0B0C">
      <w:pPr>
        <w:pStyle w:val="A"/>
      </w:pPr>
      <w:r w:rsidRPr="00AD43F4">
        <w:t>A.</w:t>
      </w:r>
      <w:r>
        <w:tab/>
      </w:r>
      <w:r w:rsidRPr="00AD43F4">
        <w:t>Nominal variables</w:t>
      </w:r>
    </w:p>
    <w:p w14:paraId="44E02135" w14:textId="77777777" w:rsidR="006E0B0C" w:rsidRPr="00AD43F4" w:rsidRDefault="006E0B0C" w:rsidP="006E0B0C">
      <w:pPr>
        <w:pStyle w:val="A"/>
      </w:pPr>
    </w:p>
    <w:p w14:paraId="6566CEE9" w14:textId="77777777" w:rsidR="006E0B0C" w:rsidRDefault="006E0B0C" w:rsidP="006E0B0C">
      <w:pPr>
        <w:pStyle w:val="1"/>
      </w:pPr>
      <w:r w:rsidRPr="00AD43F4">
        <w:t>1.</w:t>
      </w:r>
      <w:r>
        <w:tab/>
      </w:r>
      <w:r w:rsidRPr="00AD43F4">
        <w:t>Biological sex</w:t>
      </w:r>
    </w:p>
    <w:p w14:paraId="341CA69F" w14:textId="77777777" w:rsidR="006E0B0C" w:rsidRDefault="006E0B0C" w:rsidP="006E0B0C">
      <w:pPr>
        <w:pStyle w:val="1"/>
      </w:pPr>
    </w:p>
    <w:p w14:paraId="4A3103C5" w14:textId="77777777" w:rsidR="006E0B0C" w:rsidRDefault="006E0B0C" w:rsidP="006E0B0C">
      <w:pPr>
        <w:pStyle w:val="1"/>
      </w:pPr>
    </w:p>
    <w:p w14:paraId="556A6685" w14:textId="77777777" w:rsidR="006E0B0C" w:rsidRDefault="006E0B0C" w:rsidP="006E0B0C">
      <w:pPr>
        <w:pStyle w:val="1"/>
      </w:pPr>
    </w:p>
    <w:p w14:paraId="6DEBE0DE" w14:textId="77777777" w:rsidR="006E0B0C" w:rsidRPr="00AD43F4" w:rsidRDefault="006E0B0C" w:rsidP="006E0B0C">
      <w:pPr>
        <w:pStyle w:val="1"/>
      </w:pPr>
    </w:p>
    <w:p w14:paraId="0D1E9BB7" w14:textId="77777777" w:rsidR="006E0B0C" w:rsidRDefault="006E0B0C" w:rsidP="006E0B0C">
      <w:pPr>
        <w:pStyle w:val="1"/>
      </w:pPr>
      <w:r w:rsidRPr="00AD43F4">
        <w:t>2.</w:t>
      </w:r>
      <w:r>
        <w:tab/>
      </w:r>
      <w:r w:rsidRPr="00AD43F4">
        <w:t>Political affiliation</w:t>
      </w:r>
    </w:p>
    <w:p w14:paraId="6A4860B8" w14:textId="77777777" w:rsidR="006E0B0C" w:rsidRDefault="006E0B0C" w:rsidP="006E0B0C">
      <w:pPr>
        <w:pStyle w:val="1"/>
      </w:pPr>
    </w:p>
    <w:p w14:paraId="75B3573F" w14:textId="77777777" w:rsidR="006E0B0C" w:rsidRDefault="006E0B0C" w:rsidP="006E0B0C">
      <w:pPr>
        <w:pStyle w:val="1"/>
      </w:pPr>
    </w:p>
    <w:p w14:paraId="7C26F502" w14:textId="77777777" w:rsidR="006E0B0C" w:rsidRDefault="006E0B0C" w:rsidP="006E0B0C">
      <w:pPr>
        <w:pStyle w:val="1"/>
      </w:pPr>
    </w:p>
    <w:p w14:paraId="7D9247EE" w14:textId="77777777" w:rsidR="006E0B0C" w:rsidRPr="00AD43F4" w:rsidRDefault="006E0B0C" w:rsidP="006E0B0C">
      <w:pPr>
        <w:pStyle w:val="1"/>
      </w:pPr>
    </w:p>
    <w:p w14:paraId="6FDE7F8D" w14:textId="77777777" w:rsidR="006E0B0C" w:rsidRDefault="006E0B0C" w:rsidP="006E0B0C">
      <w:pPr>
        <w:pStyle w:val="A"/>
      </w:pPr>
      <w:r w:rsidRPr="00AD43F4">
        <w:t>B.</w:t>
      </w:r>
      <w:r>
        <w:tab/>
      </w:r>
      <w:r w:rsidRPr="00AD43F4">
        <w:t>Ordinal variables</w:t>
      </w:r>
    </w:p>
    <w:p w14:paraId="45D03B6F" w14:textId="77777777" w:rsidR="006E0B0C" w:rsidRPr="00AD43F4" w:rsidRDefault="006E0B0C" w:rsidP="006E0B0C">
      <w:pPr>
        <w:pStyle w:val="A"/>
      </w:pPr>
    </w:p>
    <w:p w14:paraId="6084EADD" w14:textId="77777777" w:rsidR="006E0B0C" w:rsidRDefault="006E0B0C" w:rsidP="006E0B0C">
      <w:pPr>
        <w:pStyle w:val="1"/>
      </w:pPr>
      <w:r w:rsidRPr="00AD43F4">
        <w:t>1.</w:t>
      </w:r>
      <w:r>
        <w:tab/>
      </w:r>
      <w:r w:rsidRPr="00AD43F4">
        <w:t>University classification</w:t>
      </w:r>
    </w:p>
    <w:p w14:paraId="6632FC72" w14:textId="77777777" w:rsidR="006E0B0C" w:rsidRDefault="006E0B0C" w:rsidP="006E0B0C">
      <w:pPr>
        <w:pStyle w:val="1"/>
      </w:pPr>
    </w:p>
    <w:p w14:paraId="340F7743" w14:textId="77777777" w:rsidR="006E0B0C" w:rsidRDefault="006E0B0C" w:rsidP="006E0B0C">
      <w:pPr>
        <w:pStyle w:val="1"/>
      </w:pPr>
      <w:r w:rsidRPr="00AD43F4">
        <w:t>2.</w:t>
      </w:r>
      <w:r>
        <w:tab/>
      </w:r>
      <w:r w:rsidRPr="00AD43F4">
        <w:t>Time spent online</w:t>
      </w:r>
    </w:p>
    <w:p w14:paraId="505F1EBB" w14:textId="77777777" w:rsidR="006E0B0C" w:rsidRDefault="006E0B0C" w:rsidP="006E0B0C">
      <w:pPr>
        <w:pStyle w:val="1"/>
      </w:pPr>
    </w:p>
    <w:p w14:paraId="6C2ABA28" w14:textId="77777777" w:rsidR="006E0B0C" w:rsidRDefault="006E0B0C" w:rsidP="006E0B0C">
      <w:pPr>
        <w:pStyle w:val="1"/>
      </w:pPr>
    </w:p>
    <w:p w14:paraId="3E3482A6" w14:textId="77777777" w:rsidR="006E0B0C" w:rsidRDefault="006E0B0C" w:rsidP="006E0B0C">
      <w:pPr>
        <w:pStyle w:val="1"/>
      </w:pPr>
    </w:p>
    <w:p w14:paraId="7F84E65A" w14:textId="77777777" w:rsidR="006E0B0C" w:rsidRPr="00AD43F4" w:rsidRDefault="006E0B0C" w:rsidP="006E0B0C">
      <w:pPr>
        <w:pStyle w:val="1"/>
      </w:pPr>
    </w:p>
    <w:p w14:paraId="288618E9" w14:textId="77777777" w:rsidR="006E0B0C" w:rsidRDefault="006E0B0C" w:rsidP="006E0B0C">
      <w:pPr>
        <w:pStyle w:val="A"/>
      </w:pPr>
      <w:r w:rsidRPr="00AD43F4">
        <w:t>C.</w:t>
      </w:r>
      <w:r>
        <w:tab/>
      </w:r>
      <w:r w:rsidRPr="00AD43F4">
        <w:t>Interval variables</w:t>
      </w:r>
    </w:p>
    <w:p w14:paraId="3B767331" w14:textId="77777777" w:rsidR="006E0B0C" w:rsidRPr="00AD43F4" w:rsidRDefault="006E0B0C" w:rsidP="006E0B0C">
      <w:pPr>
        <w:pStyle w:val="A"/>
      </w:pPr>
    </w:p>
    <w:p w14:paraId="4A2E02C1" w14:textId="77777777" w:rsidR="006E0B0C" w:rsidRDefault="006E0B0C" w:rsidP="006E0B0C">
      <w:pPr>
        <w:pStyle w:val="1"/>
      </w:pPr>
      <w:r w:rsidRPr="00AD43F4">
        <w:t>1.</w:t>
      </w:r>
      <w:r>
        <w:tab/>
      </w:r>
      <w:r w:rsidRPr="00AD43F4">
        <w:t>Personality and communication</w:t>
      </w:r>
    </w:p>
    <w:p w14:paraId="622C8BCA" w14:textId="77777777" w:rsidR="006E0B0C" w:rsidRDefault="006E0B0C" w:rsidP="006E0B0C">
      <w:pPr>
        <w:pStyle w:val="1"/>
      </w:pPr>
    </w:p>
    <w:p w14:paraId="61FBB0E1" w14:textId="77777777" w:rsidR="006E0B0C" w:rsidRDefault="006E0B0C" w:rsidP="006E0B0C">
      <w:pPr>
        <w:pStyle w:val="1"/>
      </w:pPr>
    </w:p>
    <w:p w14:paraId="0FBD822E" w14:textId="77777777" w:rsidR="006E0B0C" w:rsidRDefault="006E0B0C" w:rsidP="006E0B0C">
      <w:pPr>
        <w:pStyle w:val="1"/>
      </w:pPr>
    </w:p>
    <w:p w14:paraId="7437DB66" w14:textId="77777777" w:rsidR="006E0B0C" w:rsidRPr="00AD43F4" w:rsidRDefault="006E0B0C" w:rsidP="006E0B0C">
      <w:pPr>
        <w:pStyle w:val="1"/>
      </w:pPr>
    </w:p>
    <w:p w14:paraId="1DE8DD34" w14:textId="77777777" w:rsidR="006E0B0C" w:rsidRDefault="006E0B0C" w:rsidP="006E0B0C">
      <w:pPr>
        <w:pStyle w:val="1"/>
      </w:pPr>
      <w:r w:rsidRPr="00AD43F4">
        <w:t>2.</w:t>
      </w:r>
      <w:r>
        <w:tab/>
      </w:r>
      <w:r w:rsidRPr="00AD43F4">
        <w:t xml:space="preserve">External vs. internal levels </w:t>
      </w:r>
    </w:p>
    <w:p w14:paraId="097AE531" w14:textId="77777777" w:rsidR="006E0B0C" w:rsidRDefault="006E0B0C" w:rsidP="006E0B0C">
      <w:pPr>
        <w:pStyle w:val="1"/>
      </w:pPr>
    </w:p>
    <w:p w14:paraId="4AB73F59" w14:textId="77777777" w:rsidR="006E0B0C" w:rsidRDefault="006E0B0C" w:rsidP="006E0B0C">
      <w:pPr>
        <w:pStyle w:val="1"/>
      </w:pPr>
    </w:p>
    <w:p w14:paraId="73061C29" w14:textId="77777777" w:rsidR="006E0B0C" w:rsidRDefault="006E0B0C" w:rsidP="006E0B0C">
      <w:pPr>
        <w:pStyle w:val="1"/>
      </w:pPr>
    </w:p>
    <w:p w14:paraId="4C734123" w14:textId="77777777" w:rsidR="006E0B0C" w:rsidRPr="00AD43F4" w:rsidRDefault="006E0B0C" w:rsidP="006E0B0C">
      <w:pPr>
        <w:pStyle w:val="1"/>
      </w:pPr>
    </w:p>
    <w:p w14:paraId="7C96B972" w14:textId="77777777" w:rsidR="006E0B0C" w:rsidRDefault="006E0B0C" w:rsidP="006E0B0C">
      <w:pPr>
        <w:pStyle w:val="1"/>
      </w:pPr>
      <w:r w:rsidRPr="00AD43F4">
        <w:t>3.</w:t>
      </w:r>
      <w:r>
        <w:tab/>
      </w:r>
      <w:r w:rsidRPr="00AD43F4">
        <w:t>Dynamic vs. consistent</w:t>
      </w:r>
    </w:p>
    <w:p w14:paraId="3D555389" w14:textId="77777777" w:rsidR="006E0B0C" w:rsidRDefault="006E0B0C" w:rsidP="006E0B0C">
      <w:pPr>
        <w:pStyle w:val="1"/>
      </w:pPr>
    </w:p>
    <w:p w14:paraId="0D7271D5" w14:textId="77777777" w:rsidR="006E0B0C" w:rsidRDefault="006E0B0C" w:rsidP="006E0B0C">
      <w:pPr>
        <w:pStyle w:val="1"/>
      </w:pPr>
    </w:p>
    <w:p w14:paraId="7A85C1A8" w14:textId="77777777" w:rsidR="006E0B0C" w:rsidRDefault="006E0B0C" w:rsidP="006E0B0C">
      <w:pPr>
        <w:pStyle w:val="1"/>
      </w:pPr>
    </w:p>
    <w:p w14:paraId="78633C98" w14:textId="77777777" w:rsidR="006E0B0C" w:rsidRPr="00AD43F4" w:rsidRDefault="006E0B0C" w:rsidP="006E0B0C">
      <w:pPr>
        <w:pStyle w:val="1"/>
      </w:pPr>
    </w:p>
    <w:p w14:paraId="12188916" w14:textId="77777777" w:rsidR="006E0B0C" w:rsidRDefault="006E0B0C" w:rsidP="006E0B0C">
      <w:pPr>
        <w:pStyle w:val="1"/>
      </w:pPr>
      <w:r w:rsidRPr="00AD43F4">
        <w:t>4.</w:t>
      </w:r>
      <w:r>
        <w:tab/>
      </w:r>
      <w:r w:rsidRPr="00AD43F4">
        <w:t>Traits and communication</w:t>
      </w:r>
    </w:p>
    <w:p w14:paraId="524FB9D4" w14:textId="77777777" w:rsidR="006E0B0C" w:rsidRPr="00AD43F4" w:rsidRDefault="006E0B0C" w:rsidP="006E0B0C">
      <w:pPr>
        <w:pStyle w:val="1"/>
      </w:pPr>
    </w:p>
    <w:p w14:paraId="5798D3A1" w14:textId="77777777" w:rsidR="006E0B0C" w:rsidRDefault="006E0B0C" w:rsidP="006E0B0C">
      <w:pPr>
        <w:pStyle w:val="a0"/>
      </w:pPr>
      <w:r w:rsidRPr="00AD43F4">
        <w:t>a.</w:t>
      </w:r>
      <w:r>
        <w:tab/>
      </w:r>
      <w:r w:rsidRPr="00AD43F4">
        <w:t>Traits</w:t>
      </w:r>
    </w:p>
    <w:p w14:paraId="1CFBAA9F" w14:textId="77777777" w:rsidR="006E0B0C" w:rsidRDefault="006E0B0C" w:rsidP="006E0B0C">
      <w:pPr>
        <w:pStyle w:val="a0"/>
      </w:pPr>
    </w:p>
    <w:p w14:paraId="7DCD5526" w14:textId="77777777" w:rsidR="006E0B0C" w:rsidRDefault="006E0B0C" w:rsidP="006E0B0C">
      <w:pPr>
        <w:pStyle w:val="a0"/>
      </w:pPr>
    </w:p>
    <w:p w14:paraId="49488645" w14:textId="77777777" w:rsidR="006E0B0C" w:rsidRPr="00AD43F4" w:rsidRDefault="006E0B0C" w:rsidP="006E0B0C">
      <w:pPr>
        <w:pStyle w:val="a0"/>
      </w:pPr>
    </w:p>
    <w:p w14:paraId="7E53DB75" w14:textId="77777777" w:rsidR="006E0B0C" w:rsidRDefault="006E0B0C" w:rsidP="006E0B0C">
      <w:pPr>
        <w:pStyle w:val="a0"/>
      </w:pPr>
      <w:r w:rsidRPr="00AD43F4">
        <w:t>b.</w:t>
      </w:r>
      <w:r>
        <w:tab/>
      </w:r>
      <w:r w:rsidRPr="00AD43F4">
        <w:t>Contexts</w:t>
      </w:r>
    </w:p>
    <w:p w14:paraId="721701E6" w14:textId="77777777" w:rsidR="006E0B0C" w:rsidRDefault="006E0B0C" w:rsidP="006E0B0C">
      <w:pPr>
        <w:pStyle w:val="a0"/>
      </w:pPr>
    </w:p>
    <w:p w14:paraId="77B0D20E" w14:textId="77777777" w:rsidR="006E0B0C" w:rsidRDefault="006E0B0C" w:rsidP="006E0B0C">
      <w:pPr>
        <w:pStyle w:val="a0"/>
      </w:pPr>
    </w:p>
    <w:p w14:paraId="55776CE1" w14:textId="77777777" w:rsidR="006E0B0C" w:rsidRPr="00AD43F4" w:rsidRDefault="006E0B0C" w:rsidP="006E0B0C">
      <w:pPr>
        <w:pStyle w:val="a0"/>
      </w:pPr>
    </w:p>
    <w:p w14:paraId="6198CF13" w14:textId="77777777" w:rsidR="006E0B0C" w:rsidRDefault="006E0B0C" w:rsidP="006E0B0C">
      <w:pPr>
        <w:pStyle w:val="a0"/>
      </w:pPr>
      <w:r w:rsidRPr="00AD43F4">
        <w:t>c.</w:t>
      </w:r>
      <w:r>
        <w:tab/>
      </w:r>
      <w:r w:rsidRPr="00AD43F4">
        <w:t>Audience</w:t>
      </w:r>
    </w:p>
    <w:p w14:paraId="3E4CF5DA" w14:textId="77777777" w:rsidR="006E0B0C" w:rsidRDefault="006E0B0C" w:rsidP="006E0B0C">
      <w:pPr>
        <w:pStyle w:val="a0"/>
      </w:pPr>
    </w:p>
    <w:p w14:paraId="29807FE4" w14:textId="77777777" w:rsidR="006E0B0C" w:rsidRDefault="006E0B0C" w:rsidP="006E0B0C">
      <w:pPr>
        <w:pStyle w:val="a0"/>
      </w:pPr>
    </w:p>
    <w:p w14:paraId="41B7238C" w14:textId="77777777" w:rsidR="006E0B0C" w:rsidRPr="00AD43F4" w:rsidRDefault="006E0B0C" w:rsidP="006E0B0C">
      <w:pPr>
        <w:pStyle w:val="a0"/>
      </w:pPr>
    </w:p>
    <w:p w14:paraId="29DB83E8" w14:textId="77777777" w:rsidR="006E0B0C" w:rsidRDefault="006E0B0C" w:rsidP="006E0B0C">
      <w:pPr>
        <w:pStyle w:val="a0"/>
      </w:pPr>
      <w:r w:rsidRPr="00AD43F4">
        <w:t>d.</w:t>
      </w:r>
      <w:r>
        <w:tab/>
      </w:r>
      <w:r w:rsidRPr="00AD43F4">
        <w:t>Situational</w:t>
      </w:r>
    </w:p>
    <w:p w14:paraId="65603126" w14:textId="77777777" w:rsidR="006E0B0C" w:rsidRDefault="006E0B0C" w:rsidP="006E0B0C">
      <w:pPr>
        <w:pStyle w:val="a0"/>
      </w:pPr>
    </w:p>
    <w:p w14:paraId="364A5ECA" w14:textId="77777777" w:rsidR="006E0B0C" w:rsidRDefault="006E0B0C" w:rsidP="006E0B0C">
      <w:pPr>
        <w:pStyle w:val="a0"/>
      </w:pPr>
    </w:p>
    <w:p w14:paraId="5E233902" w14:textId="77777777" w:rsidR="006E0B0C" w:rsidRPr="00AD43F4" w:rsidRDefault="006E0B0C" w:rsidP="006E0B0C">
      <w:pPr>
        <w:pStyle w:val="a0"/>
      </w:pPr>
    </w:p>
    <w:p w14:paraId="084EE276" w14:textId="77777777" w:rsidR="006E0B0C" w:rsidRDefault="006E0B0C" w:rsidP="006E0B0C">
      <w:pPr>
        <w:pStyle w:val="1"/>
      </w:pPr>
      <w:r w:rsidRPr="00AD43F4">
        <w:t>5.</w:t>
      </w:r>
      <w:r>
        <w:tab/>
      </w:r>
      <w:r w:rsidRPr="00AD43F4">
        <w:t>Communication trait continuum</w:t>
      </w:r>
      <w:r>
        <w:t xml:space="preserve"> (Figure 6.11)</w:t>
      </w:r>
    </w:p>
    <w:p w14:paraId="55528F73" w14:textId="77777777" w:rsidR="006E0B0C" w:rsidRDefault="006E0B0C" w:rsidP="006E0B0C">
      <w:pPr>
        <w:pStyle w:val="1"/>
      </w:pPr>
    </w:p>
    <w:p w14:paraId="5B560CA9" w14:textId="77777777" w:rsidR="006E0B0C" w:rsidRDefault="006E0B0C" w:rsidP="006E0B0C">
      <w:pPr>
        <w:pStyle w:val="1"/>
      </w:pPr>
    </w:p>
    <w:p w14:paraId="0F30A017" w14:textId="77777777" w:rsidR="006E0B0C" w:rsidRDefault="006E0B0C" w:rsidP="006E0B0C">
      <w:pPr>
        <w:pStyle w:val="1"/>
      </w:pPr>
    </w:p>
    <w:p w14:paraId="577A4D06" w14:textId="77777777" w:rsidR="006E0B0C" w:rsidRPr="00AD43F4" w:rsidRDefault="006E0B0C" w:rsidP="006E0B0C">
      <w:pPr>
        <w:pStyle w:val="1"/>
      </w:pPr>
    </w:p>
    <w:p w14:paraId="67B6579D" w14:textId="48FE1A0F" w:rsidR="006E0B0C" w:rsidRPr="00AD43F4" w:rsidRDefault="006E0B0C" w:rsidP="00756B01">
      <w:pPr>
        <w:pStyle w:val="A"/>
      </w:pPr>
      <w:r w:rsidRPr="00AD43F4">
        <w:t>D.</w:t>
      </w:r>
      <w:r>
        <w:tab/>
      </w:r>
      <w:r w:rsidRPr="00AD43F4">
        <w:t>Communication Apprehension</w:t>
      </w:r>
    </w:p>
    <w:p w14:paraId="594C143A" w14:textId="77777777" w:rsidR="006E0B0C" w:rsidRDefault="006E0B0C" w:rsidP="006E0B0C">
      <w:pPr>
        <w:pStyle w:val="1"/>
      </w:pPr>
      <w:r w:rsidRPr="00AD43F4">
        <w:t>1.</w:t>
      </w:r>
      <w:r>
        <w:tab/>
      </w:r>
      <w:r w:rsidRPr="00AD43F4">
        <w:t>Trait CA</w:t>
      </w:r>
    </w:p>
    <w:p w14:paraId="56B0C804" w14:textId="77777777" w:rsidR="006E0B0C" w:rsidRDefault="006E0B0C" w:rsidP="006E0B0C">
      <w:pPr>
        <w:pStyle w:val="1"/>
      </w:pPr>
    </w:p>
    <w:p w14:paraId="56F61E37" w14:textId="77777777" w:rsidR="006E0B0C" w:rsidRDefault="006E0B0C" w:rsidP="006E0B0C">
      <w:pPr>
        <w:pStyle w:val="1"/>
      </w:pPr>
    </w:p>
    <w:p w14:paraId="3AF1F8E0" w14:textId="77777777" w:rsidR="006E0B0C" w:rsidRDefault="006E0B0C" w:rsidP="006E0B0C">
      <w:pPr>
        <w:pStyle w:val="1"/>
      </w:pPr>
    </w:p>
    <w:p w14:paraId="6FE57B7E" w14:textId="77777777" w:rsidR="006E0B0C" w:rsidRPr="00AD43F4" w:rsidRDefault="006E0B0C" w:rsidP="006E0B0C">
      <w:pPr>
        <w:pStyle w:val="1"/>
      </w:pPr>
    </w:p>
    <w:p w14:paraId="51BF93F9" w14:textId="77777777" w:rsidR="006E0B0C" w:rsidRDefault="006E0B0C" w:rsidP="006E0B0C">
      <w:pPr>
        <w:pStyle w:val="1"/>
      </w:pPr>
      <w:r w:rsidRPr="00AD43F4">
        <w:t>2.</w:t>
      </w:r>
      <w:r>
        <w:tab/>
      </w:r>
      <w:r w:rsidRPr="00AD43F4">
        <w:t>Contextual CA</w:t>
      </w:r>
    </w:p>
    <w:p w14:paraId="3D9C9365" w14:textId="77777777" w:rsidR="006E0B0C" w:rsidRDefault="006E0B0C" w:rsidP="006E0B0C">
      <w:pPr>
        <w:pStyle w:val="1"/>
      </w:pPr>
    </w:p>
    <w:p w14:paraId="3ACF5EA9" w14:textId="77777777" w:rsidR="006E0B0C" w:rsidRDefault="006E0B0C" w:rsidP="006E0B0C">
      <w:pPr>
        <w:pStyle w:val="1"/>
      </w:pPr>
    </w:p>
    <w:p w14:paraId="406F527C" w14:textId="77777777" w:rsidR="006E0B0C" w:rsidRDefault="006E0B0C" w:rsidP="006E0B0C">
      <w:pPr>
        <w:pStyle w:val="1"/>
      </w:pPr>
    </w:p>
    <w:p w14:paraId="09BC37C4" w14:textId="77777777" w:rsidR="006E0B0C" w:rsidRPr="00AD43F4" w:rsidRDefault="006E0B0C" w:rsidP="006E0B0C">
      <w:pPr>
        <w:pStyle w:val="1"/>
      </w:pPr>
    </w:p>
    <w:p w14:paraId="14B41014" w14:textId="77777777" w:rsidR="006E0B0C" w:rsidRDefault="006E0B0C" w:rsidP="006E0B0C">
      <w:pPr>
        <w:pStyle w:val="1"/>
      </w:pPr>
      <w:r w:rsidRPr="00AD43F4">
        <w:t>3.</w:t>
      </w:r>
      <w:r>
        <w:tab/>
      </w:r>
      <w:r w:rsidRPr="00AD43F4">
        <w:t>Situational CA</w:t>
      </w:r>
    </w:p>
    <w:p w14:paraId="5AD999BE" w14:textId="77777777" w:rsidR="006E0B0C" w:rsidRDefault="006E0B0C" w:rsidP="006E0B0C">
      <w:pPr>
        <w:pStyle w:val="1"/>
      </w:pPr>
    </w:p>
    <w:p w14:paraId="68EBFCFD" w14:textId="77777777" w:rsidR="006E0B0C" w:rsidRDefault="006E0B0C" w:rsidP="006E0B0C">
      <w:pPr>
        <w:pStyle w:val="1"/>
      </w:pPr>
    </w:p>
    <w:p w14:paraId="4055767D" w14:textId="77777777" w:rsidR="006E0B0C" w:rsidRDefault="006E0B0C" w:rsidP="006E0B0C">
      <w:pPr>
        <w:pStyle w:val="1"/>
      </w:pPr>
    </w:p>
    <w:p w14:paraId="29AF6790" w14:textId="77777777" w:rsidR="006E0B0C" w:rsidRPr="00AD43F4" w:rsidRDefault="006E0B0C" w:rsidP="006E0B0C">
      <w:pPr>
        <w:pStyle w:val="1"/>
      </w:pPr>
    </w:p>
    <w:p w14:paraId="4924C419" w14:textId="7378A764" w:rsidR="006E0B0C" w:rsidRDefault="006E0B0C" w:rsidP="006E0B0C">
      <w:pPr>
        <w:pStyle w:val="A"/>
      </w:pPr>
      <w:r w:rsidRPr="00AD43F4">
        <w:t>E.</w:t>
      </w:r>
      <w:r>
        <w:tab/>
      </w:r>
      <w:r w:rsidRPr="00AD43F4">
        <w:t>Ethnocentrism</w:t>
      </w:r>
    </w:p>
    <w:p w14:paraId="2283C32F" w14:textId="77777777" w:rsidR="006E0B0C" w:rsidRDefault="006E0B0C" w:rsidP="006E0B0C">
      <w:pPr>
        <w:pStyle w:val="A"/>
      </w:pPr>
    </w:p>
    <w:p w14:paraId="33E39C38" w14:textId="77777777" w:rsidR="006E0B0C" w:rsidRDefault="006E0B0C" w:rsidP="006E0B0C">
      <w:pPr>
        <w:pStyle w:val="A"/>
      </w:pPr>
    </w:p>
    <w:p w14:paraId="3DECE863" w14:textId="77777777" w:rsidR="006E0B0C" w:rsidRDefault="006E0B0C" w:rsidP="006E0B0C">
      <w:pPr>
        <w:pStyle w:val="A"/>
      </w:pPr>
    </w:p>
    <w:p w14:paraId="449BE1DA" w14:textId="77777777" w:rsidR="006E0B0C" w:rsidRPr="00AD43F4" w:rsidRDefault="006E0B0C" w:rsidP="006E0B0C">
      <w:pPr>
        <w:pStyle w:val="A"/>
      </w:pPr>
    </w:p>
    <w:p w14:paraId="2B343167" w14:textId="39364EC5" w:rsidR="006E0B0C" w:rsidRDefault="006E0B0C" w:rsidP="006E0B0C">
      <w:pPr>
        <w:pStyle w:val="A"/>
      </w:pPr>
      <w:r w:rsidRPr="00AD43F4">
        <w:t>F.</w:t>
      </w:r>
      <w:r>
        <w:tab/>
      </w:r>
      <w:r w:rsidRPr="00AD43F4">
        <w:t>Humor assessment</w:t>
      </w:r>
    </w:p>
    <w:p w14:paraId="0C5801A8" w14:textId="77777777" w:rsidR="006E0B0C" w:rsidRDefault="006E0B0C" w:rsidP="006E0B0C">
      <w:pPr>
        <w:pStyle w:val="A"/>
      </w:pPr>
    </w:p>
    <w:p w14:paraId="27443737" w14:textId="77777777" w:rsidR="006E0B0C" w:rsidRDefault="006E0B0C" w:rsidP="006E0B0C">
      <w:pPr>
        <w:pStyle w:val="A"/>
      </w:pPr>
    </w:p>
    <w:p w14:paraId="7F0700C2" w14:textId="77777777" w:rsidR="006E0B0C" w:rsidRDefault="006E0B0C" w:rsidP="006E0B0C">
      <w:pPr>
        <w:pStyle w:val="A"/>
      </w:pPr>
    </w:p>
    <w:p w14:paraId="4AB51321" w14:textId="77777777" w:rsidR="006E0B0C" w:rsidRPr="00AD43F4" w:rsidRDefault="006E0B0C" w:rsidP="006E0B0C">
      <w:pPr>
        <w:pStyle w:val="A"/>
      </w:pPr>
    </w:p>
    <w:p w14:paraId="1FABAE2F" w14:textId="6004F4F5" w:rsidR="006E0B0C" w:rsidRDefault="006E0B0C" w:rsidP="006E0B0C">
      <w:pPr>
        <w:pStyle w:val="A"/>
      </w:pPr>
      <w:r w:rsidRPr="00AD43F4">
        <w:t>G.</w:t>
      </w:r>
      <w:r>
        <w:tab/>
      </w:r>
      <w:r w:rsidRPr="00AD43F4">
        <w:t>Nonverbal immediacy</w:t>
      </w:r>
    </w:p>
    <w:p w14:paraId="184608B5" w14:textId="77777777" w:rsidR="006E0B0C" w:rsidRDefault="006E0B0C" w:rsidP="006E0B0C">
      <w:pPr>
        <w:pStyle w:val="A"/>
      </w:pPr>
    </w:p>
    <w:p w14:paraId="51C8D41B" w14:textId="77777777" w:rsidR="006E0B0C" w:rsidRDefault="006E0B0C" w:rsidP="006E0B0C">
      <w:pPr>
        <w:pStyle w:val="A"/>
      </w:pPr>
    </w:p>
    <w:p w14:paraId="207DED2C" w14:textId="77777777" w:rsidR="006E0B0C" w:rsidRDefault="006E0B0C" w:rsidP="006E0B0C">
      <w:pPr>
        <w:pStyle w:val="A"/>
      </w:pPr>
    </w:p>
    <w:p w14:paraId="1A0070E7" w14:textId="77777777" w:rsidR="006E0B0C" w:rsidRPr="00AD43F4" w:rsidRDefault="006E0B0C" w:rsidP="006E0B0C">
      <w:pPr>
        <w:pStyle w:val="A"/>
      </w:pPr>
    </w:p>
    <w:p w14:paraId="1DF7FF13" w14:textId="77777777" w:rsidR="006E0B0C" w:rsidRDefault="006E0B0C" w:rsidP="006E0B0C">
      <w:pPr>
        <w:pStyle w:val="A"/>
      </w:pPr>
      <w:r w:rsidRPr="00AD43F4">
        <w:t>H.</w:t>
      </w:r>
      <w:r>
        <w:tab/>
      </w:r>
      <w:r w:rsidRPr="00AD43F4">
        <w:t>Sociocommunicative orientation</w:t>
      </w:r>
      <w:r>
        <w:t xml:space="preserve"> </w:t>
      </w:r>
      <w:r w:rsidRPr="00AD43F4">
        <w:t>(See Figure 6.16 in text for Sociocommunicative Orientation Scale)</w:t>
      </w:r>
    </w:p>
    <w:p w14:paraId="4E01355F" w14:textId="77777777" w:rsidR="006E0B0C" w:rsidRPr="00AD43F4" w:rsidRDefault="006E0B0C" w:rsidP="006E0B0C">
      <w:pPr>
        <w:pStyle w:val="A"/>
      </w:pPr>
    </w:p>
    <w:p w14:paraId="1F696391" w14:textId="3FC41275" w:rsidR="006E0B0C" w:rsidRDefault="006E0B0C" w:rsidP="006E0B0C">
      <w:pPr>
        <w:pStyle w:val="1"/>
      </w:pPr>
      <w:r w:rsidRPr="00AD43F4">
        <w:t>1.</w:t>
      </w:r>
      <w:r>
        <w:tab/>
      </w:r>
      <w:r w:rsidRPr="00AD43F4">
        <w:t>Assertiveness</w:t>
      </w:r>
    </w:p>
    <w:p w14:paraId="291D744A" w14:textId="77777777" w:rsidR="006E0B0C" w:rsidRDefault="006E0B0C" w:rsidP="006E0B0C">
      <w:pPr>
        <w:pStyle w:val="1"/>
      </w:pPr>
    </w:p>
    <w:p w14:paraId="6A0300B7" w14:textId="77777777" w:rsidR="006E0B0C" w:rsidRDefault="006E0B0C" w:rsidP="006E0B0C">
      <w:pPr>
        <w:pStyle w:val="1"/>
      </w:pPr>
    </w:p>
    <w:p w14:paraId="103F516A" w14:textId="77777777" w:rsidR="006E0B0C" w:rsidRDefault="006E0B0C" w:rsidP="006E0B0C">
      <w:pPr>
        <w:pStyle w:val="1"/>
      </w:pPr>
    </w:p>
    <w:p w14:paraId="6822F652" w14:textId="77777777" w:rsidR="006E0B0C" w:rsidRPr="00AD43F4" w:rsidRDefault="006E0B0C" w:rsidP="006E0B0C">
      <w:pPr>
        <w:pStyle w:val="1"/>
      </w:pPr>
    </w:p>
    <w:p w14:paraId="20508514" w14:textId="10CA6652" w:rsidR="006E0B0C" w:rsidRDefault="006E0B0C" w:rsidP="006E0B0C">
      <w:pPr>
        <w:pStyle w:val="1"/>
      </w:pPr>
      <w:r w:rsidRPr="00AD43F4">
        <w:t>2.</w:t>
      </w:r>
      <w:r>
        <w:tab/>
      </w:r>
      <w:r w:rsidRPr="00AD43F4">
        <w:t>Responsiveness</w:t>
      </w:r>
    </w:p>
    <w:p w14:paraId="4C0E0936" w14:textId="77777777" w:rsidR="006E0B0C" w:rsidRDefault="006E0B0C" w:rsidP="006E0B0C">
      <w:pPr>
        <w:pStyle w:val="1"/>
      </w:pPr>
    </w:p>
    <w:p w14:paraId="51843841" w14:textId="77777777" w:rsidR="006E0B0C" w:rsidRDefault="006E0B0C" w:rsidP="006E0B0C">
      <w:pPr>
        <w:pStyle w:val="1"/>
      </w:pPr>
    </w:p>
    <w:p w14:paraId="586EF512" w14:textId="77777777" w:rsidR="006E0B0C" w:rsidRDefault="006E0B0C" w:rsidP="006E0B0C">
      <w:pPr>
        <w:pStyle w:val="1"/>
      </w:pPr>
    </w:p>
    <w:p w14:paraId="33BC9D1D" w14:textId="77777777" w:rsidR="006E0B0C" w:rsidRPr="00AD43F4" w:rsidRDefault="006E0B0C" w:rsidP="006E0B0C">
      <w:pPr>
        <w:pStyle w:val="1"/>
      </w:pPr>
    </w:p>
    <w:p w14:paraId="65E438C0" w14:textId="573A8D4F" w:rsidR="006E0B0C" w:rsidRDefault="006E0B0C" w:rsidP="006E0B0C">
      <w:pPr>
        <w:pStyle w:val="A"/>
      </w:pPr>
      <w:r w:rsidRPr="00AD43F4">
        <w:t>I.</w:t>
      </w:r>
      <w:r>
        <w:tab/>
      </w:r>
      <w:r w:rsidRPr="00AD43F4">
        <w:t>Willingness to communicate</w:t>
      </w:r>
      <w:r>
        <w:t xml:space="preserve">: </w:t>
      </w:r>
      <w:r w:rsidRPr="00AD43F4">
        <w:t>(See Figure 6.17 in text for Willingness to Communicate Scale)</w:t>
      </w:r>
    </w:p>
    <w:p w14:paraId="7F620812" w14:textId="77777777" w:rsidR="006E0B0C" w:rsidRDefault="006E0B0C" w:rsidP="006E0B0C">
      <w:pPr>
        <w:pStyle w:val="A"/>
      </w:pPr>
    </w:p>
    <w:p w14:paraId="6EDC9113" w14:textId="77777777" w:rsidR="006E0B0C" w:rsidRDefault="006E0B0C" w:rsidP="006E0B0C">
      <w:pPr>
        <w:pStyle w:val="A"/>
      </w:pPr>
    </w:p>
    <w:p w14:paraId="1EB66D88" w14:textId="77777777" w:rsidR="006E0B0C" w:rsidRDefault="006E0B0C" w:rsidP="006E0B0C">
      <w:pPr>
        <w:pStyle w:val="A"/>
      </w:pPr>
    </w:p>
    <w:p w14:paraId="5794B5F9" w14:textId="77777777" w:rsidR="006E0B0C" w:rsidRPr="00AD43F4" w:rsidRDefault="006E0B0C" w:rsidP="006E0B0C">
      <w:pPr>
        <w:pStyle w:val="A"/>
      </w:pPr>
    </w:p>
    <w:p w14:paraId="7F15FACD" w14:textId="77777777" w:rsidR="006E0B0C" w:rsidRDefault="006E0B0C" w:rsidP="006E0B0C">
      <w:pPr>
        <w:pStyle w:val="A"/>
      </w:pPr>
      <w:r w:rsidRPr="00AD43F4">
        <w:t>J.</w:t>
      </w:r>
      <w:r>
        <w:tab/>
      </w:r>
      <w:r w:rsidRPr="00AD43F4">
        <w:t>Beliefs and attitudes</w:t>
      </w:r>
    </w:p>
    <w:p w14:paraId="09439984" w14:textId="77777777" w:rsidR="006E0B0C" w:rsidRPr="00AD43F4" w:rsidRDefault="006E0B0C" w:rsidP="006E0B0C">
      <w:pPr>
        <w:pStyle w:val="A"/>
      </w:pPr>
    </w:p>
    <w:p w14:paraId="016506FE" w14:textId="77777777" w:rsidR="006E0B0C" w:rsidRPr="00AD43F4" w:rsidRDefault="006E0B0C" w:rsidP="006E0B0C">
      <w:pPr>
        <w:pStyle w:val="1"/>
      </w:pPr>
      <w:r w:rsidRPr="00AD43F4">
        <w:t>1.</w:t>
      </w:r>
      <w:r>
        <w:tab/>
      </w:r>
      <w:r w:rsidRPr="00AD43F4">
        <w:t>Generalized belief scale – See Figure 6.18 in text for scale</w:t>
      </w:r>
    </w:p>
    <w:p w14:paraId="1BC9EDEE" w14:textId="77777777" w:rsidR="006E0B0C" w:rsidRDefault="006E0B0C" w:rsidP="006E0B0C">
      <w:pPr>
        <w:pStyle w:val="1"/>
      </w:pPr>
    </w:p>
    <w:p w14:paraId="2CB98B05" w14:textId="77777777" w:rsidR="006E0B0C" w:rsidRDefault="006E0B0C" w:rsidP="006E0B0C">
      <w:pPr>
        <w:pStyle w:val="1"/>
      </w:pPr>
    </w:p>
    <w:p w14:paraId="65170FB3" w14:textId="77777777" w:rsidR="006E0B0C" w:rsidRDefault="006E0B0C" w:rsidP="006E0B0C">
      <w:pPr>
        <w:pStyle w:val="1"/>
      </w:pPr>
    </w:p>
    <w:p w14:paraId="40C23628" w14:textId="77777777" w:rsidR="006E0B0C" w:rsidRPr="00AD43F4" w:rsidRDefault="006E0B0C" w:rsidP="006E0B0C">
      <w:pPr>
        <w:pStyle w:val="1"/>
      </w:pPr>
      <w:r w:rsidRPr="00AD43F4">
        <w:t>2.</w:t>
      </w:r>
      <w:r>
        <w:tab/>
      </w:r>
      <w:r w:rsidRPr="00AD43F4">
        <w:t>Generalized attitude measure – See Figure 6.19 in text for scale</w:t>
      </w:r>
    </w:p>
    <w:p w14:paraId="75A482E1" w14:textId="77777777" w:rsidR="006E0B0C" w:rsidRDefault="006E0B0C" w:rsidP="006E0B0C">
      <w:pPr>
        <w:pStyle w:val="1"/>
      </w:pPr>
    </w:p>
    <w:p w14:paraId="433DF696" w14:textId="77777777" w:rsidR="006E0B0C" w:rsidRDefault="006E0B0C" w:rsidP="006E0B0C">
      <w:pPr>
        <w:pStyle w:val="1"/>
      </w:pPr>
    </w:p>
    <w:p w14:paraId="3B29B448" w14:textId="77777777" w:rsidR="006E0B0C" w:rsidRPr="00AD43F4" w:rsidRDefault="006E0B0C" w:rsidP="006E0B0C">
      <w:pPr>
        <w:pStyle w:val="1"/>
      </w:pPr>
    </w:p>
    <w:p w14:paraId="49F5F530" w14:textId="77777777" w:rsidR="006E0B0C" w:rsidRDefault="006E0B0C" w:rsidP="006E0B0C">
      <w:pPr>
        <w:pStyle w:val="1"/>
      </w:pPr>
      <w:r w:rsidRPr="00AD43F4">
        <w:t>3.</w:t>
      </w:r>
      <w:r>
        <w:tab/>
      </w:r>
      <w:r w:rsidRPr="00AD43F4">
        <w:t>Beliefs vs. attitudes</w:t>
      </w:r>
    </w:p>
    <w:p w14:paraId="7BCC13C4" w14:textId="77777777" w:rsidR="006E0B0C" w:rsidRDefault="006E0B0C" w:rsidP="006E0B0C">
      <w:pPr>
        <w:pStyle w:val="1"/>
      </w:pPr>
    </w:p>
    <w:p w14:paraId="5F1F4488" w14:textId="7E7CB220" w:rsidR="006E0B0C" w:rsidRPr="00AD43F4" w:rsidRDefault="006E0B0C" w:rsidP="006E0B0C">
      <w:pPr>
        <w:pStyle w:val="a0"/>
      </w:pPr>
      <w:r w:rsidRPr="00AD43F4">
        <w:t>a.</w:t>
      </w:r>
      <w:r>
        <w:tab/>
      </w:r>
      <w:r w:rsidRPr="00AD43F4">
        <w:t>Beliefs</w:t>
      </w:r>
    </w:p>
    <w:p w14:paraId="4D94F8D6" w14:textId="77777777" w:rsidR="006E0B0C" w:rsidRDefault="006E0B0C" w:rsidP="006E0B0C">
      <w:pPr>
        <w:pStyle w:val="a0"/>
      </w:pPr>
    </w:p>
    <w:p w14:paraId="671B0501" w14:textId="77777777" w:rsidR="006E0B0C" w:rsidRDefault="006E0B0C" w:rsidP="006E0B0C">
      <w:pPr>
        <w:pStyle w:val="a0"/>
      </w:pPr>
    </w:p>
    <w:p w14:paraId="129BDA59" w14:textId="77777777" w:rsidR="006E0B0C" w:rsidRDefault="006E0B0C" w:rsidP="006E0B0C">
      <w:pPr>
        <w:pStyle w:val="a0"/>
      </w:pPr>
    </w:p>
    <w:p w14:paraId="001439CA" w14:textId="77777777" w:rsidR="006E0B0C" w:rsidRDefault="006E0B0C" w:rsidP="006E0B0C">
      <w:pPr>
        <w:pStyle w:val="a0"/>
      </w:pPr>
    </w:p>
    <w:p w14:paraId="22F9A95D" w14:textId="58BDA556" w:rsidR="006E0B0C" w:rsidRPr="00AD43F4" w:rsidRDefault="006E0B0C" w:rsidP="006E0B0C">
      <w:pPr>
        <w:pStyle w:val="a0"/>
      </w:pPr>
      <w:r w:rsidRPr="00AD43F4">
        <w:t>b.</w:t>
      </w:r>
      <w:r>
        <w:tab/>
      </w:r>
      <w:r w:rsidRPr="00AD43F4">
        <w:t xml:space="preserve">Attitudes </w:t>
      </w:r>
    </w:p>
    <w:p w14:paraId="5EE32A5A" w14:textId="77777777" w:rsidR="006E0B0C" w:rsidRDefault="006E0B0C" w:rsidP="006E0B0C">
      <w:pPr>
        <w:pStyle w:val="1"/>
      </w:pPr>
    </w:p>
    <w:p w14:paraId="4BDCB6CE" w14:textId="77777777" w:rsidR="006E0B0C" w:rsidRDefault="006E0B0C" w:rsidP="006E0B0C">
      <w:pPr>
        <w:pStyle w:val="1"/>
      </w:pPr>
    </w:p>
    <w:p w14:paraId="6D5DDD31" w14:textId="77777777" w:rsidR="006E0B0C" w:rsidRDefault="006E0B0C" w:rsidP="006E0B0C">
      <w:pPr>
        <w:pStyle w:val="1"/>
      </w:pPr>
    </w:p>
    <w:p w14:paraId="44FB9145" w14:textId="77777777" w:rsidR="006E0B0C" w:rsidRPr="00AD43F4" w:rsidRDefault="006E0B0C" w:rsidP="006E0B0C">
      <w:pPr>
        <w:pStyle w:val="1"/>
      </w:pPr>
    </w:p>
    <w:p w14:paraId="0200D046" w14:textId="77777777" w:rsidR="006E0B0C" w:rsidRDefault="006E0B0C" w:rsidP="006E0B0C">
      <w:pPr>
        <w:pStyle w:val="A"/>
        <w:rPr>
          <w:rFonts w:cs="Times New Roman"/>
          <w:szCs w:val="24"/>
        </w:rPr>
      </w:pPr>
      <w:r w:rsidRPr="00AD43F4">
        <w:rPr>
          <w:rFonts w:cs="Times New Roman"/>
          <w:szCs w:val="24"/>
        </w:rPr>
        <w:t>K.</w:t>
      </w:r>
      <w:r>
        <w:rPr>
          <w:rFonts w:cs="Times New Roman"/>
        </w:rPr>
        <w:tab/>
      </w:r>
      <w:r w:rsidRPr="00AD43F4">
        <w:rPr>
          <w:rFonts w:cs="Times New Roman"/>
          <w:szCs w:val="24"/>
        </w:rPr>
        <w:t>Ratio variables – age</w:t>
      </w:r>
    </w:p>
    <w:p w14:paraId="7442B67D" w14:textId="77777777" w:rsidR="006E0B0C" w:rsidRDefault="006E0B0C" w:rsidP="006E0B0C">
      <w:pPr>
        <w:pStyle w:val="A"/>
        <w:rPr>
          <w:rFonts w:cs="Times New Roman"/>
          <w:szCs w:val="24"/>
        </w:rPr>
      </w:pPr>
    </w:p>
    <w:p w14:paraId="3E5FC7EF" w14:textId="77777777" w:rsidR="006E0B0C" w:rsidRDefault="006E0B0C" w:rsidP="006E0B0C">
      <w:pPr>
        <w:pStyle w:val="A"/>
        <w:rPr>
          <w:rFonts w:cs="Times New Roman"/>
          <w:szCs w:val="24"/>
        </w:rPr>
      </w:pPr>
    </w:p>
    <w:p w14:paraId="7B85E33A" w14:textId="77777777" w:rsidR="006E0B0C" w:rsidRPr="00AD43F4" w:rsidRDefault="006E0B0C" w:rsidP="006E0B0C">
      <w:pPr>
        <w:pStyle w:val="A"/>
        <w:rPr>
          <w:rFonts w:cs="Times New Roman"/>
          <w:szCs w:val="24"/>
        </w:rPr>
      </w:pPr>
    </w:p>
    <w:p w14:paraId="613E50A8" w14:textId="77777777" w:rsidR="006E0B0C" w:rsidRDefault="006E0B0C">
      <w:pPr>
        <w:rPr>
          <w:rFonts w:eastAsiaTheme="minorHAnsi" w:cstheme="minorBidi"/>
          <w:sz w:val="24"/>
          <w:lang w:bidi="ar-SA"/>
        </w:rPr>
      </w:pPr>
      <w:r>
        <w:br w:type="page"/>
      </w:r>
    </w:p>
    <w:p w14:paraId="5A6B2C3E" w14:textId="70B16A0C" w:rsidR="006E0B0C" w:rsidRDefault="006E0B0C" w:rsidP="006E0B0C">
      <w:pPr>
        <w:pStyle w:val="I"/>
      </w:pPr>
      <w:r w:rsidRPr="00AD43F4">
        <w:t>VIII.</w:t>
      </w:r>
      <w:r>
        <w:tab/>
        <w:t>Choosing the Right Test</w:t>
      </w:r>
    </w:p>
    <w:p w14:paraId="5C8D303F" w14:textId="77777777" w:rsidR="006E0B0C" w:rsidRDefault="006E0B0C" w:rsidP="006E0B0C">
      <w:pPr>
        <w:pStyle w:val="I"/>
      </w:pPr>
    </w:p>
    <w:tbl>
      <w:tblPr>
        <w:tblStyle w:val="TableGrid"/>
        <w:tblW w:w="0" w:type="auto"/>
        <w:tblLook w:val="01E0" w:firstRow="1" w:lastRow="1" w:firstColumn="1" w:lastColumn="1" w:noHBand="0" w:noVBand="0"/>
      </w:tblPr>
      <w:tblGrid>
        <w:gridCol w:w="2214"/>
        <w:gridCol w:w="2214"/>
        <w:gridCol w:w="2214"/>
        <w:gridCol w:w="2214"/>
      </w:tblGrid>
      <w:tr w:rsidR="006E0B0C" w:rsidRPr="009B5442" w14:paraId="3966E213" w14:textId="77777777" w:rsidTr="006E0B0C">
        <w:trPr>
          <w:trHeight w:val="135"/>
        </w:trPr>
        <w:tc>
          <w:tcPr>
            <w:tcW w:w="2214" w:type="dxa"/>
            <w:vMerge w:val="restart"/>
          </w:tcPr>
          <w:p w14:paraId="2F80C60B" w14:textId="77777777" w:rsidR="006E0B0C" w:rsidRPr="009B5442" w:rsidRDefault="006E0B0C" w:rsidP="006E0B0C">
            <w:r w:rsidRPr="009B5442">
              <w:t>Interval/Ratio</w:t>
            </w:r>
          </w:p>
        </w:tc>
        <w:tc>
          <w:tcPr>
            <w:tcW w:w="2214" w:type="dxa"/>
            <w:vMerge w:val="restart"/>
          </w:tcPr>
          <w:p w14:paraId="7A3A4FB6" w14:textId="77777777" w:rsidR="006E0B0C" w:rsidRPr="009B5442" w:rsidRDefault="006E0B0C" w:rsidP="006E0B0C">
            <w:r w:rsidRPr="009B5442">
              <w:t>Differences</w:t>
            </w:r>
          </w:p>
        </w:tc>
        <w:tc>
          <w:tcPr>
            <w:tcW w:w="2214" w:type="dxa"/>
            <w:shd w:val="clear" w:color="auto" w:fill="auto"/>
          </w:tcPr>
          <w:p w14:paraId="2A10F068" w14:textId="77777777" w:rsidR="006E0B0C" w:rsidRPr="009B5442" w:rsidRDefault="006E0B0C" w:rsidP="006E0B0C">
            <w:r w:rsidRPr="009B5442">
              <w:t>Two groups</w:t>
            </w:r>
          </w:p>
          <w:p w14:paraId="66E37FD9" w14:textId="77777777" w:rsidR="006E0B0C" w:rsidRPr="009B5442" w:rsidRDefault="006E0B0C" w:rsidP="006E0B0C"/>
        </w:tc>
        <w:tc>
          <w:tcPr>
            <w:tcW w:w="2214" w:type="dxa"/>
            <w:shd w:val="clear" w:color="auto" w:fill="auto"/>
          </w:tcPr>
          <w:p w14:paraId="40AC9F45" w14:textId="77777777" w:rsidR="006E0B0C" w:rsidRPr="009B5442" w:rsidRDefault="006E0B0C" w:rsidP="006E0B0C">
            <w:r w:rsidRPr="009B5442">
              <w:t>T-Test</w:t>
            </w:r>
          </w:p>
        </w:tc>
      </w:tr>
      <w:tr w:rsidR="006E0B0C" w:rsidRPr="009B5442" w14:paraId="7D67EF0D" w14:textId="77777777" w:rsidTr="006E0B0C">
        <w:trPr>
          <w:trHeight w:val="135"/>
        </w:trPr>
        <w:tc>
          <w:tcPr>
            <w:tcW w:w="2214" w:type="dxa"/>
            <w:vMerge/>
          </w:tcPr>
          <w:p w14:paraId="3AFBBBBC" w14:textId="77777777" w:rsidR="006E0B0C" w:rsidRPr="009B5442" w:rsidRDefault="006E0B0C" w:rsidP="006E0B0C"/>
        </w:tc>
        <w:tc>
          <w:tcPr>
            <w:tcW w:w="2214" w:type="dxa"/>
            <w:vMerge/>
          </w:tcPr>
          <w:p w14:paraId="665DE40D" w14:textId="77777777" w:rsidR="006E0B0C" w:rsidRPr="009B5442" w:rsidRDefault="006E0B0C" w:rsidP="006E0B0C"/>
        </w:tc>
        <w:tc>
          <w:tcPr>
            <w:tcW w:w="2214" w:type="dxa"/>
            <w:shd w:val="clear" w:color="auto" w:fill="auto"/>
          </w:tcPr>
          <w:p w14:paraId="3B02AEE0" w14:textId="77777777" w:rsidR="006E0B0C" w:rsidRPr="009B5442" w:rsidRDefault="006E0B0C" w:rsidP="006E0B0C">
            <w:r w:rsidRPr="009B5442">
              <w:t>More than two groups</w:t>
            </w:r>
          </w:p>
        </w:tc>
        <w:tc>
          <w:tcPr>
            <w:tcW w:w="2214" w:type="dxa"/>
            <w:shd w:val="clear" w:color="auto" w:fill="auto"/>
          </w:tcPr>
          <w:p w14:paraId="70FB8D48" w14:textId="77777777" w:rsidR="006E0B0C" w:rsidRPr="009B5442" w:rsidRDefault="006E0B0C" w:rsidP="006E0B0C">
            <w:r w:rsidRPr="009B5442">
              <w:t>ANOVA</w:t>
            </w:r>
          </w:p>
        </w:tc>
      </w:tr>
      <w:tr w:rsidR="006E0B0C" w:rsidRPr="009B5442" w14:paraId="382B89BE" w14:textId="77777777" w:rsidTr="006E0B0C">
        <w:trPr>
          <w:trHeight w:val="135"/>
        </w:trPr>
        <w:tc>
          <w:tcPr>
            <w:tcW w:w="2214" w:type="dxa"/>
            <w:vMerge/>
          </w:tcPr>
          <w:p w14:paraId="174AB525" w14:textId="77777777" w:rsidR="006E0B0C" w:rsidRPr="009B5442" w:rsidRDefault="006E0B0C" w:rsidP="006E0B0C"/>
        </w:tc>
        <w:tc>
          <w:tcPr>
            <w:tcW w:w="2214" w:type="dxa"/>
            <w:vMerge w:val="restart"/>
          </w:tcPr>
          <w:p w14:paraId="281403D1" w14:textId="77777777" w:rsidR="006E0B0C" w:rsidRPr="009B5442" w:rsidRDefault="006E0B0C" w:rsidP="006E0B0C">
            <w:r w:rsidRPr="009B5442">
              <w:t>Relationships</w:t>
            </w:r>
          </w:p>
        </w:tc>
        <w:tc>
          <w:tcPr>
            <w:tcW w:w="2214" w:type="dxa"/>
            <w:shd w:val="clear" w:color="auto" w:fill="auto"/>
          </w:tcPr>
          <w:p w14:paraId="22E32552" w14:textId="77777777" w:rsidR="006E0B0C" w:rsidRPr="009B5442" w:rsidRDefault="006E0B0C" w:rsidP="006E0B0C">
            <w:r w:rsidRPr="009B5442">
              <w:t>Two variables</w:t>
            </w:r>
          </w:p>
          <w:p w14:paraId="7F1B7DB2" w14:textId="77777777" w:rsidR="006E0B0C" w:rsidRPr="009B5442" w:rsidRDefault="006E0B0C" w:rsidP="006E0B0C"/>
        </w:tc>
        <w:tc>
          <w:tcPr>
            <w:tcW w:w="2214" w:type="dxa"/>
            <w:shd w:val="clear" w:color="auto" w:fill="auto"/>
          </w:tcPr>
          <w:p w14:paraId="5CB21DBB" w14:textId="77777777" w:rsidR="006E0B0C" w:rsidRPr="009B5442" w:rsidRDefault="006E0B0C" w:rsidP="006E0B0C">
            <w:r w:rsidRPr="009B5442">
              <w:t>Correlation</w:t>
            </w:r>
          </w:p>
        </w:tc>
      </w:tr>
      <w:tr w:rsidR="006E0B0C" w:rsidRPr="009B5442" w14:paraId="191AC509" w14:textId="77777777" w:rsidTr="006E0B0C">
        <w:trPr>
          <w:trHeight w:val="135"/>
        </w:trPr>
        <w:tc>
          <w:tcPr>
            <w:tcW w:w="2214" w:type="dxa"/>
            <w:vMerge/>
          </w:tcPr>
          <w:p w14:paraId="79500CB2" w14:textId="77777777" w:rsidR="006E0B0C" w:rsidRPr="009B5442" w:rsidRDefault="006E0B0C" w:rsidP="006E0B0C"/>
        </w:tc>
        <w:tc>
          <w:tcPr>
            <w:tcW w:w="2214" w:type="dxa"/>
            <w:vMerge/>
          </w:tcPr>
          <w:p w14:paraId="0F03FE3B" w14:textId="77777777" w:rsidR="006E0B0C" w:rsidRPr="009B5442" w:rsidRDefault="006E0B0C" w:rsidP="006E0B0C"/>
        </w:tc>
        <w:tc>
          <w:tcPr>
            <w:tcW w:w="2214" w:type="dxa"/>
            <w:shd w:val="clear" w:color="auto" w:fill="auto"/>
          </w:tcPr>
          <w:p w14:paraId="273CD0C3" w14:textId="77777777" w:rsidR="006E0B0C" w:rsidRPr="009B5442" w:rsidRDefault="006E0B0C" w:rsidP="006E0B0C">
            <w:r w:rsidRPr="009B5442">
              <w:t>More than two variables</w:t>
            </w:r>
          </w:p>
        </w:tc>
        <w:tc>
          <w:tcPr>
            <w:tcW w:w="2214" w:type="dxa"/>
            <w:shd w:val="clear" w:color="auto" w:fill="auto"/>
          </w:tcPr>
          <w:p w14:paraId="63218C93" w14:textId="77777777" w:rsidR="006E0B0C" w:rsidRPr="009B5442" w:rsidRDefault="006E0B0C" w:rsidP="006E0B0C">
            <w:r w:rsidRPr="009B5442">
              <w:t>Regression</w:t>
            </w:r>
          </w:p>
        </w:tc>
      </w:tr>
      <w:tr w:rsidR="006E0B0C" w:rsidRPr="009B5442" w14:paraId="05C5DDC0" w14:textId="77777777" w:rsidTr="006E0B0C">
        <w:trPr>
          <w:trHeight w:val="135"/>
        </w:trPr>
        <w:tc>
          <w:tcPr>
            <w:tcW w:w="2214" w:type="dxa"/>
            <w:vMerge w:val="restart"/>
          </w:tcPr>
          <w:p w14:paraId="3305B7BF" w14:textId="77777777" w:rsidR="006E0B0C" w:rsidRPr="009B5442" w:rsidRDefault="006E0B0C" w:rsidP="006E0B0C">
            <w:r w:rsidRPr="009B5442">
              <w:t>Ordinal</w:t>
            </w:r>
          </w:p>
        </w:tc>
        <w:tc>
          <w:tcPr>
            <w:tcW w:w="2214" w:type="dxa"/>
            <w:vMerge w:val="restart"/>
          </w:tcPr>
          <w:p w14:paraId="7D66ED2E" w14:textId="77777777" w:rsidR="006E0B0C" w:rsidRPr="009B5442" w:rsidRDefault="006E0B0C" w:rsidP="006E0B0C">
            <w:r w:rsidRPr="009B5442">
              <w:t>Differences</w:t>
            </w:r>
          </w:p>
        </w:tc>
        <w:tc>
          <w:tcPr>
            <w:tcW w:w="2214" w:type="dxa"/>
            <w:shd w:val="clear" w:color="auto" w:fill="auto"/>
          </w:tcPr>
          <w:p w14:paraId="70A5F2E5" w14:textId="77777777" w:rsidR="006E0B0C" w:rsidRPr="009B5442" w:rsidRDefault="006E0B0C" w:rsidP="006E0B0C">
            <w:r w:rsidRPr="009B5442">
              <w:t>Two groups</w:t>
            </w:r>
          </w:p>
        </w:tc>
        <w:tc>
          <w:tcPr>
            <w:tcW w:w="2214" w:type="dxa"/>
            <w:shd w:val="clear" w:color="auto" w:fill="auto"/>
          </w:tcPr>
          <w:p w14:paraId="29643EB1" w14:textId="77777777" w:rsidR="006E0B0C" w:rsidRPr="009B5442" w:rsidRDefault="006E0B0C" w:rsidP="006E0B0C">
            <w:r w:rsidRPr="009B5442">
              <w:t>Mann-Whitney or T-Test</w:t>
            </w:r>
          </w:p>
        </w:tc>
      </w:tr>
      <w:tr w:rsidR="006E0B0C" w:rsidRPr="009B5442" w14:paraId="6EC69055" w14:textId="77777777" w:rsidTr="006E0B0C">
        <w:trPr>
          <w:trHeight w:val="135"/>
        </w:trPr>
        <w:tc>
          <w:tcPr>
            <w:tcW w:w="2214" w:type="dxa"/>
            <w:vMerge/>
          </w:tcPr>
          <w:p w14:paraId="12D8D33D" w14:textId="77777777" w:rsidR="006E0B0C" w:rsidRPr="009B5442" w:rsidRDefault="006E0B0C" w:rsidP="006E0B0C"/>
        </w:tc>
        <w:tc>
          <w:tcPr>
            <w:tcW w:w="2214" w:type="dxa"/>
            <w:vMerge/>
          </w:tcPr>
          <w:p w14:paraId="232C7F63" w14:textId="77777777" w:rsidR="006E0B0C" w:rsidRPr="009B5442" w:rsidRDefault="006E0B0C" w:rsidP="006E0B0C"/>
        </w:tc>
        <w:tc>
          <w:tcPr>
            <w:tcW w:w="2214" w:type="dxa"/>
            <w:shd w:val="clear" w:color="auto" w:fill="auto"/>
          </w:tcPr>
          <w:p w14:paraId="7D1FC397" w14:textId="77777777" w:rsidR="006E0B0C" w:rsidRPr="009B5442" w:rsidRDefault="006E0B0C" w:rsidP="006E0B0C">
            <w:r w:rsidRPr="009B5442">
              <w:t>More than 2 groups</w:t>
            </w:r>
          </w:p>
          <w:p w14:paraId="469F74C3" w14:textId="77777777" w:rsidR="006E0B0C" w:rsidRPr="009B5442" w:rsidRDefault="006E0B0C" w:rsidP="006E0B0C"/>
        </w:tc>
        <w:tc>
          <w:tcPr>
            <w:tcW w:w="2214" w:type="dxa"/>
            <w:shd w:val="clear" w:color="auto" w:fill="auto"/>
          </w:tcPr>
          <w:p w14:paraId="6E4F2EE2" w14:textId="77777777" w:rsidR="006E0B0C" w:rsidRPr="009B5442" w:rsidRDefault="006E0B0C" w:rsidP="006E0B0C">
            <w:r w:rsidRPr="009B5442">
              <w:t>ANOVA</w:t>
            </w:r>
          </w:p>
        </w:tc>
      </w:tr>
      <w:tr w:rsidR="006E0B0C" w:rsidRPr="009B5442" w14:paraId="114F602C" w14:textId="77777777" w:rsidTr="006E0B0C">
        <w:trPr>
          <w:trHeight w:val="135"/>
        </w:trPr>
        <w:tc>
          <w:tcPr>
            <w:tcW w:w="2214" w:type="dxa"/>
            <w:vMerge/>
          </w:tcPr>
          <w:p w14:paraId="529BED03" w14:textId="77777777" w:rsidR="006E0B0C" w:rsidRPr="009B5442" w:rsidRDefault="006E0B0C" w:rsidP="006E0B0C"/>
        </w:tc>
        <w:tc>
          <w:tcPr>
            <w:tcW w:w="2214" w:type="dxa"/>
          </w:tcPr>
          <w:p w14:paraId="42E067BA" w14:textId="77777777" w:rsidR="006E0B0C" w:rsidRPr="009B5442" w:rsidRDefault="006E0B0C" w:rsidP="006E0B0C">
            <w:r w:rsidRPr="009B5442">
              <w:t>Relationships</w:t>
            </w:r>
          </w:p>
          <w:p w14:paraId="35F82A08" w14:textId="77777777" w:rsidR="006E0B0C" w:rsidRPr="009B5442" w:rsidRDefault="006E0B0C" w:rsidP="006E0B0C"/>
          <w:p w14:paraId="0C71381F" w14:textId="77777777" w:rsidR="006E0B0C" w:rsidRPr="009B5442" w:rsidRDefault="006E0B0C" w:rsidP="006E0B0C"/>
        </w:tc>
        <w:tc>
          <w:tcPr>
            <w:tcW w:w="2214" w:type="dxa"/>
            <w:shd w:val="clear" w:color="auto" w:fill="auto"/>
          </w:tcPr>
          <w:p w14:paraId="6E82AE1D" w14:textId="77777777" w:rsidR="006E0B0C" w:rsidRPr="009B5442" w:rsidRDefault="006E0B0C" w:rsidP="006E0B0C"/>
        </w:tc>
        <w:tc>
          <w:tcPr>
            <w:tcW w:w="2214" w:type="dxa"/>
            <w:shd w:val="clear" w:color="auto" w:fill="auto"/>
          </w:tcPr>
          <w:p w14:paraId="265E78DC" w14:textId="77777777" w:rsidR="006E0B0C" w:rsidRPr="009B5442" w:rsidRDefault="006E0B0C" w:rsidP="006E0B0C">
            <w:r w:rsidRPr="009B5442">
              <w:t>Correlation</w:t>
            </w:r>
          </w:p>
        </w:tc>
      </w:tr>
      <w:tr w:rsidR="006E0B0C" w:rsidRPr="009B5442" w14:paraId="2E71B885" w14:textId="77777777" w:rsidTr="006E0B0C">
        <w:trPr>
          <w:trHeight w:val="135"/>
        </w:trPr>
        <w:tc>
          <w:tcPr>
            <w:tcW w:w="2214" w:type="dxa"/>
            <w:vMerge w:val="restart"/>
          </w:tcPr>
          <w:p w14:paraId="2D294011" w14:textId="77777777" w:rsidR="006E0B0C" w:rsidRPr="009B5442" w:rsidRDefault="006E0B0C" w:rsidP="006E0B0C">
            <w:r w:rsidRPr="009B5442">
              <w:t>Nominal</w:t>
            </w:r>
          </w:p>
        </w:tc>
        <w:tc>
          <w:tcPr>
            <w:tcW w:w="2214" w:type="dxa"/>
          </w:tcPr>
          <w:p w14:paraId="228B9BFA" w14:textId="77777777" w:rsidR="006E0B0C" w:rsidRPr="009B5442" w:rsidRDefault="006E0B0C" w:rsidP="006E0B0C">
            <w:r w:rsidRPr="009B5442">
              <w:t>Differences</w:t>
            </w:r>
          </w:p>
        </w:tc>
        <w:tc>
          <w:tcPr>
            <w:tcW w:w="2214" w:type="dxa"/>
            <w:shd w:val="clear" w:color="auto" w:fill="auto"/>
          </w:tcPr>
          <w:p w14:paraId="60EB8A74" w14:textId="77777777" w:rsidR="006E0B0C" w:rsidRPr="009B5442" w:rsidRDefault="006E0B0C" w:rsidP="006E0B0C"/>
        </w:tc>
        <w:tc>
          <w:tcPr>
            <w:tcW w:w="2214" w:type="dxa"/>
            <w:shd w:val="clear" w:color="auto" w:fill="auto"/>
          </w:tcPr>
          <w:p w14:paraId="472B6CAA" w14:textId="77777777" w:rsidR="006E0B0C" w:rsidRPr="009B5442" w:rsidRDefault="006E0B0C" w:rsidP="006E0B0C">
            <w:r w:rsidRPr="009B5442">
              <w:t>Chi-Square</w:t>
            </w:r>
          </w:p>
          <w:p w14:paraId="67F49E81" w14:textId="77777777" w:rsidR="006E0B0C" w:rsidRPr="009B5442" w:rsidRDefault="006E0B0C" w:rsidP="006E0B0C"/>
        </w:tc>
      </w:tr>
      <w:tr w:rsidR="006E0B0C" w:rsidRPr="009B5442" w14:paraId="3AFFBCED" w14:textId="77777777" w:rsidTr="006E0B0C">
        <w:trPr>
          <w:trHeight w:val="135"/>
        </w:trPr>
        <w:tc>
          <w:tcPr>
            <w:tcW w:w="2214" w:type="dxa"/>
            <w:vMerge/>
          </w:tcPr>
          <w:p w14:paraId="5BC0913E" w14:textId="77777777" w:rsidR="006E0B0C" w:rsidRPr="009B5442" w:rsidRDefault="006E0B0C" w:rsidP="006E0B0C"/>
        </w:tc>
        <w:tc>
          <w:tcPr>
            <w:tcW w:w="2214" w:type="dxa"/>
          </w:tcPr>
          <w:p w14:paraId="0590E9F1" w14:textId="77777777" w:rsidR="006E0B0C" w:rsidRPr="009B5442" w:rsidRDefault="006E0B0C" w:rsidP="006E0B0C">
            <w:r w:rsidRPr="009B5442">
              <w:t>Relationships</w:t>
            </w:r>
          </w:p>
        </w:tc>
        <w:tc>
          <w:tcPr>
            <w:tcW w:w="2214" w:type="dxa"/>
            <w:shd w:val="clear" w:color="auto" w:fill="auto"/>
          </w:tcPr>
          <w:p w14:paraId="236B840A" w14:textId="77777777" w:rsidR="006E0B0C" w:rsidRPr="009B5442" w:rsidRDefault="006E0B0C" w:rsidP="006E0B0C"/>
        </w:tc>
        <w:tc>
          <w:tcPr>
            <w:tcW w:w="2214" w:type="dxa"/>
            <w:shd w:val="clear" w:color="auto" w:fill="auto"/>
          </w:tcPr>
          <w:p w14:paraId="6EB54407" w14:textId="77777777" w:rsidR="006E0B0C" w:rsidRPr="009B5442" w:rsidRDefault="006E0B0C" w:rsidP="006E0B0C">
            <w:r w:rsidRPr="009B5442">
              <w:t>Percentage Differences</w:t>
            </w:r>
          </w:p>
        </w:tc>
      </w:tr>
    </w:tbl>
    <w:p w14:paraId="7FFF97A7" w14:textId="77777777" w:rsidR="006E0B0C" w:rsidRDefault="006E0B0C" w:rsidP="006E0B0C">
      <w:pPr>
        <w:pStyle w:val="I"/>
      </w:pPr>
    </w:p>
    <w:p w14:paraId="0B69CD6B" w14:textId="77777777" w:rsidR="006E0B0C" w:rsidRDefault="006E0B0C" w:rsidP="006E0B0C">
      <w:pPr>
        <w:pStyle w:val="I"/>
      </w:pPr>
    </w:p>
    <w:p w14:paraId="74FA3D23" w14:textId="77777777" w:rsidR="006E0B0C" w:rsidRDefault="006E0B0C" w:rsidP="006E0B0C">
      <w:pPr>
        <w:pStyle w:val="I"/>
      </w:pPr>
      <w:r>
        <w:t>IX.</w:t>
      </w:r>
      <w:r>
        <w:tab/>
      </w:r>
      <w:r w:rsidRPr="00AD43F4">
        <w:t>Writing Up Scales Using APA Style</w:t>
      </w:r>
    </w:p>
    <w:p w14:paraId="3F085B8E" w14:textId="77777777" w:rsidR="006E0B0C" w:rsidRPr="00AD43F4" w:rsidRDefault="006E0B0C" w:rsidP="006E0B0C">
      <w:pPr>
        <w:pStyle w:val="I"/>
      </w:pPr>
    </w:p>
    <w:p w14:paraId="3EAD2988" w14:textId="77777777" w:rsidR="006E0B0C" w:rsidRDefault="006E0B0C" w:rsidP="006E0B0C">
      <w:pPr>
        <w:pStyle w:val="A"/>
      </w:pPr>
      <w:r w:rsidRPr="00AD43F4">
        <w:t>A.</w:t>
      </w:r>
      <w:r>
        <w:tab/>
      </w:r>
      <w:r w:rsidRPr="00AD43F4">
        <w:t>Participants</w:t>
      </w:r>
    </w:p>
    <w:p w14:paraId="141F232C" w14:textId="77777777" w:rsidR="006E0B0C" w:rsidRDefault="006E0B0C" w:rsidP="006E0B0C">
      <w:pPr>
        <w:pStyle w:val="A"/>
      </w:pPr>
    </w:p>
    <w:p w14:paraId="0994FD85" w14:textId="77777777" w:rsidR="006E0B0C" w:rsidRDefault="006E0B0C" w:rsidP="006E0B0C">
      <w:pPr>
        <w:pStyle w:val="A"/>
      </w:pPr>
    </w:p>
    <w:p w14:paraId="33CE8313" w14:textId="77777777" w:rsidR="006E0B0C" w:rsidRDefault="006E0B0C" w:rsidP="006E0B0C">
      <w:pPr>
        <w:pStyle w:val="A"/>
      </w:pPr>
    </w:p>
    <w:p w14:paraId="14874CBE" w14:textId="77777777" w:rsidR="006E0B0C" w:rsidRPr="00AD43F4" w:rsidRDefault="006E0B0C" w:rsidP="006E0B0C">
      <w:pPr>
        <w:pStyle w:val="A"/>
      </w:pPr>
    </w:p>
    <w:p w14:paraId="2597CA86" w14:textId="77777777" w:rsidR="006E0B0C" w:rsidRDefault="006E0B0C" w:rsidP="006E0B0C">
      <w:pPr>
        <w:pStyle w:val="A"/>
      </w:pPr>
      <w:r w:rsidRPr="00AD43F4">
        <w:t>B.</w:t>
      </w:r>
      <w:r>
        <w:tab/>
      </w:r>
      <w:r w:rsidRPr="00AD43F4">
        <w:t>Apparatus</w:t>
      </w:r>
    </w:p>
    <w:p w14:paraId="4B4144AE" w14:textId="77777777" w:rsidR="006E0B0C" w:rsidRDefault="006E0B0C" w:rsidP="006E0B0C">
      <w:pPr>
        <w:pStyle w:val="A"/>
      </w:pPr>
    </w:p>
    <w:p w14:paraId="21F4A46D" w14:textId="77777777" w:rsidR="006E0B0C" w:rsidRDefault="006E0B0C" w:rsidP="006E0B0C">
      <w:pPr>
        <w:pStyle w:val="A"/>
      </w:pPr>
    </w:p>
    <w:p w14:paraId="41549B93" w14:textId="77777777" w:rsidR="006E0B0C" w:rsidRDefault="006E0B0C" w:rsidP="006E0B0C">
      <w:pPr>
        <w:pStyle w:val="A"/>
      </w:pPr>
    </w:p>
    <w:p w14:paraId="65E13629" w14:textId="77777777" w:rsidR="006E0B0C" w:rsidRPr="00AD43F4" w:rsidRDefault="006E0B0C" w:rsidP="006E0B0C">
      <w:pPr>
        <w:pStyle w:val="A"/>
      </w:pPr>
    </w:p>
    <w:p w14:paraId="0BE7A1FB" w14:textId="77777777" w:rsidR="006E0B0C" w:rsidRDefault="006E0B0C" w:rsidP="006E0B0C">
      <w:pPr>
        <w:pStyle w:val="A"/>
      </w:pPr>
      <w:r w:rsidRPr="00AD43F4">
        <w:t>C.</w:t>
      </w:r>
      <w:r>
        <w:tab/>
      </w:r>
      <w:r w:rsidRPr="00AD43F4">
        <w:t>Procedures</w:t>
      </w:r>
    </w:p>
    <w:p w14:paraId="503DE0EA" w14:textId="77777777" w:rsidR="006E0B0C" w:rsidRDefault="006E0B0C" w:rsidP="006E0B0C">
      <w:pPr>
        <w:pStyle w:val="A"/>
      </w:pPr>
    </w:p>
    <w:p w14:paraId="70EA5CD4" w14:textId="77777777" w:rsidR="006E0B0C" w:rsidRDefault="006E0B0C" w:rsidP="006E0B0C">
      <w:pPr>
        <w:pStyle w:val="A"/>
      </w:pPr>
    </w:p>
    <w:p w14:paraId="69F81977" w14:textId="77777777" w:rsidR="006E0B0C" w:rsidRDefault="006E0B0C" w:rsidP="006E0B0C">
      <w:pPr>
        <w:pStyle w:val="A"/>
      </w:pPr>
    </w:p>
    <w:p w14:paraId="6DF5CC29" w14:textId="77777777" w:rsidR="006E0B0C" w:rsidRPr="00AD43F4" w:rsidRDefault="006E0B0C" w:rsidP="006E0B0C">
      <w:pPr>
        <w:pStyle w:val="A"/>
      </w:pPr>
    </w:p>
    <w:p w14:paraId="09A62A3F" w14:textId="77777777" w:rsidR="006E0B0C" w:rsidRDefault="006E0B0C" w:rsidP="006E0B0C">
      <w:pPr>
        <w:pStyle w:val="A"/>
      </w:pPr>
      <w:r w:rsidRPr="00AD43F4">
        <w:t>D.</w:t>
      </w:r>
      <w:r>
        <w:tab/>
      </w:r>
      <w:r w:rsidRPr="00AD43F4">
        <w:t>Instrumentation</w:t>
      </w:r>
    </w:p>
    <w:p w14:paraId="46AF7559" w14:textId="77777777" w:rsidR="006E0B0C" w:rsidRDefault="006E0B0C" w:rsidP="006E0B0C">
      <w:pPr>
        <w:pStyle w:val="A"/>
      </w:pPr>
    </w:p>
    <w:p w14:paraId="5435B597" w14:textId="7B11A722" w:rsidR="006E0B0C" w:rsidRDefault="006E0B0C" w:rsidP="006E0B0C">
      <w:pPr>
        <w:pStyle w:val="A"/>
      </w:pPr>
    </w:p>
    <w:p w14:paraId="6F45C0A1" w14:textId="77777777" w:rsidR="006E0B0C" w:rsidRDefault="006E0B0C" w:rsidP="006E0B0C">
      <w:pPr>
        <w:pStyle w:val="A"/>
      </w:pPr>
    </w:p>
    <w:p w14:paraId="2B844F07" w14:textId="77777777" w:rsidR="006E0B0C" w:rsidRDefault="006E0B0C" w:rsidP="006E0B0C">
      <w:pPr>
        <w:pStyle w:val="A"/>
      </w:pPr>
    </w:p>
    <w:p w14:paraId="0DD88BF9" w14:textId="77777777" w:rsidR="006E0B0C" w:rsidRDefault="006E0B0C" w:rsidP="006E0B0C">
      <w:pPr>
        <w:pStyle w:val="A"/>
      </w:pPr>
      <w:r>
        <w:t>E.</w:t>
      </w:r>
      <w:r>
        <w:tab/>
        <w:t xml:space="preserve">Sample APA Write-ups </w:t>
      </w:r>
    </w:p>
    <w:p w14:paraId="4EB0CF52" w14:textId="77777777" w:rsidR="006E0B0C" w:rsidRPr="006E0B0C" w:rsidRDefault="006E0B0C" w:rsidP="00A215D2">
      <w:pPr>
        <w:pStyle w:val="Heading2"/>
        <w:ind w:left="0" w:right="0"/>
        <w:jc w:val="left"/>
        <w:rPr>
          <w:color w:val="231F20"/>
          <w:sz w:val="24"/>
          <w:szCs w:val="24"/>
        </w:rPr>
      </w:pPr>
    </w:p>
    <w:p w14:paraId="006C74E3" w14:textId="77777777" w:rsidR="00C84B3F" w:rsidRDefault="00C84B3F" w:rsidP="00A215D2">
      <w:pPr>
        <w:pStyle w:val="Heading2"/>
        <w:ind w:left="0" w:right="0"/>
        <w:rPr>
          <w:color w:val="231F20"/>
        </w:rPr>
      </w:pPr>
    </w:p>
    <w:p w14:paraId="5BCCE442" w14:textId="77777777" w:rsidR="00014790" w:rsidRDefault="00014790" w:rsidP="00A215D2">
      <w:pPr>
        <w:spacing w:before="28"/>
        <w:jc w:val="center"/>
        <w:rPr>
          <w:b/>
          <w:sz w:val="28"/>
        </w:rPr>
      </w:pPr>
    </w:p>
    <w:p w14:paraId="5E5D8FDE" w14:textId="77777777" w:rsidR="00014790" w:rsidRDefault="00014790" w:rsidP="00A215D2">
      <w:pPr>
        <w:pStyle w:val="BodyText"/>
        <w:spacing w:before="8"/>
        <w:rPr>
          <w:b/>
          <w:sz w:val="18"/>
        </w:rPr>
      </w:pPr>
    </w:p>
    <w:p w14:paraId="46651F6D" w14:textId="77777777" w:rsidR="005148F7" w:rsidRDefault="005148F7" w:rsidP="00A215D2">
      <w:pPr>
        <w:spacing w:before="64"/>
        <w:jc w:val="center"/>
        <w:rPr>
          <w:color w:val="231F20"/>
          <w:sz w:val="40"/>
        </w:rPr>
        <w:sectPr w:rsidR="005148F7" w:rsidSect="00A215D2">
          <w:footerReference w:type="default" r:id="rId61"/>
          <w:pgSz w:w="12240" w:h="15840"/>
          <w:pgMar w:top="1440" w:right="1440" w:bottom="1440" w:left="1440" w:header="0" w:footer="1039" w:gutter="0"/>
          <w:cols w:space="720"/>
        </w:sectPr>
      </w:pPr>
    </w:p>
    <w:p w14:paraId="30736207" w14:textId="77777777" w:rsidR="00014790" w:rsidRDefault="003865B7" w:rsidP="00A215D2">
      <w:pPr>
        <w:spacing w:before="64"/>
        <w:jc w:val="center"/>
        <w:rPr>
          <w:sz w:val="40"/>
        </w:rPr>
      </w:pPr>
      <w:r>
        <w:rPr>
          <w:color w:val="231F20"/>
          <w:sz w:val="40"/>
        </w:rPr>
        <w:t>Chapter Seven</w:t>
      </w:r>
    </w:p>
    <w:p w14:paraId="558480AE" w14:textId="4E5E5882"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78720" behindDoc="0" locked="0" layoutInCell="1" allowOverlap="1" wp14:anchorId="4DC63E85" wp14:editId="0DFDB588">
                <wp:simplePos x="0" y="0"/>
                <wp:positionH relativeFrom="column">
                  <wp:posOffset>-19050</wp:posOffset>
                </wp:positionH>
                <wp:positionV relativeFrom="paragraph">
                  <wp:posOffset>578485</wp:posOffset>
                </wp:positionV>
                <wp:extent cx="5915660" cy="2266950"/>
                <wp:effectExtent l="0" t="0" r="8890" b="0"/>
                <wp:wrapSquare wrapText="bothSides"/>
                <wp:docPr id="81" name="Group 81"/>
                <wp:cNvGraphicFramePr/>
                <a:graphic xmlns:a="http://schemas.openxmlformats.org/drawingml/2006/main">
                  <a:graphicData uri="http://schemas.microsoft.com/office/word/2010/wordprocessingGroup">
                    <wpg:wgp>
                      <wpg:cNvGrpSpPr/>
                      <wpg:grpSpPr>
                        <a:xfrm>
                          <a:off x="0" y="0"/>
                          <a:ext cx="5915660" cy="2266950"/>
                          <a:chOff x="0" y="0"/>
                          <a:chExt cx="5915660" cy="2266950"/>
                        </a:xfrm>
                      </wpg:grpSpPr>
                      <pic:pic xmlns:pic="http://schemas.openxmlformats.org/drawingml/2006/picture">
                        <pic:nvPicPr>
                          <pic:cNvPr id="16" name="Picture 16"/>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15660" cy="2266950"/>
                          </a:xfrm>
                          <a:prstGeom prst="rect">
                            <a:avLst/>
                          </a:prstGeom>
                        </pic:spPr>
                      </pic:pic>
                      <wps:wsp>
                        <wps:cNvPr id="130" name="Text Box 2"/>
                        <wps:cNvSpPr txBox="1">
                          <a:spLocks noChangeArrowheads="1"/>
                        </wps:cNvSpPr>
                        <wps:spPr bwMode="auto">
                          <a:xfrm>
                            <a:off x="514350" y="533400"/>
                            <a:ext cx="490220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F8A07" w14:textId="77777777" w:rsidR="00475173" w:rsidRDefault="00475173" w:rsidP="002C7BE7">
                              <w:pPr>
                                <w:pStyle w:val="BodyText"/>
                                <w:numPr>
                                  <w:ilvl w:val="0"/>
                                  <w:numId w:val="16"/>
                                </w:numPr>
                                <w:tabs>
                                  <w:tab w:val="left" w:pos="240"/>
                                </w:tabs>
                              </w:pPr>
                              <w:r>
                                <w:rPr>
                                  <w:color w:val="231F20"/>
                                </w:rPr>
                                <w:t>Define the term</w:t>
                              </w:r>
                              <w:r>
                                <w:rPr>
                                  <w:color w:val="231F20"/>
                                  <w:spacing w:val="-2"/>
                                </w:rPr>
                                <w:t xml:space="preserve"> </w:t>
                              </w:r>
                              <w:r>
                                <w:rPr>
                                  <w:color w:val="231F20"/>
                                </w:rPr>
                                <w:t>measurement.</w:t>
                              </w:r>
                            </w:p>
                            <w:p w14:paraId="731F2347" w14:textId="77777777" w:rsidR="00475173" w:rsidRDefault="00475173" w:rsidP="002C7BE7">
                              <w:pPr>
                                <w:pStyle w:val="BodyText"/>
                                <w:numPr>
                                  <w:ilvl w:val="0"/>
                                  <w:numId w:val="16"/>
                                </w:numPr>
                                <w:tabs>
                                  <w:tab w:val="left" w:pos="240"/>
                                </w:tabs>
                                <w:spacing w:before="12"/>
                              </w:pPr>
                              <w:r>
                                <w:rPr>
                                  <w:color w:val="231F20"/>
                                </w:rPr>
                                <w:t>Discuss the history of measurement in the social</w:t>
                              </w:r>
                              <w:r>
                                <w:rPr>
                                  <w:color w:val="231F20"/>
                                  <w:spacing w:val="-5"/>
                                </w:rPr>
                                <w:t xml:space="preserve"> </w:t>
                              </w:r>
                              <w:r>
                                <w:rPr>
                                  <w:color w:val="231F20"/>
                                </w:rPr>
                                <w:t>sciences.</w:t>
                              </w:r>
                            </w:p>
                            <w:p w14:paraId="0C995B00" w14:textId="77777777" w:rsidR="00475173" w:rsidRDefault="00475173" w:rsidP="002C7BE7">
                              <w:pPr>
                                <w:pStyle w:val="BodyText"/>
                                <w:numPr>
                                  <w:ilvl w:val="0"/>
                                  <w:numId w:val="16"/>
                                </w:numPr>
                                <w:tabs>
                                  <w:tab w:val="left" w:pos="240"/>
                                </w:tabs>
                                <w:spacing w:before="12"/>
                              </w:pPr>
                              <w:r>
                                <w:rPr>
                                  <w:color w:val="231F20"/>
                                </w:rPr>
                                <w:t>Explain the purposes of Likert and semantic differential scales in</w:t>
                              </w:r>
                              <w:r>
                                <w:rPr>
                                  <w:color w:val="231F20"/>
                                  <w:spacing w:val="-10"/>
                                </w:rPr>
                                <w:t xml:space="preserve"> </w:t>
                              </w:r>
                              <w:r>
                                <w:rPr>
                                  <w:color w:val="231F20"/>
                                </w:rPr>
                                <w:t>research.</w:t>
                              </w:r>
                            </w:p>
                            <w:p w14:paraId="7244BA61" w14:textId="77777777" w:rsidR="00475173" w:rsidRDefault="00475173" w:rsidP="002C7BE7">
                              <w:pPr>
                                <w:pStyle w:val="BodyText"/>
                                <w:numPr>
                                  <w:ilvl w:val="0"/>
                                  <w:numId w:val="16"/>
                                </w:numPr>
                                <w:tabs>
                                  <w:tab w:val="left" w:pos="240"/>
                                </w:tabs>
                                <w:spacing w:before="12"/>
                              </w:pPr>
                              <w:r>
                                <w:rPr>
                                  <w:color w:val="231F20"/>
                                </w:rPr>
                                <w:t>Describe the relationship between conceptualization and</w:t>
                              </w:r>
                              <w:r>
                                <w:rPr>
                                  <w:color w:val="231F20"/>
                                  <w:spacing w:val="-5"/>
                                </w:rPr>
                                <w:t xml:space="preserve"> </w:t>
                              </w:r>
                              <w:r>
                                <w:rPr>
                                  <w:color w:val="231F20"/>
                                </w:rPr>
                                <w:t>operationalization.</w:t>
                              </w:r>
                            </w:p>
                            <w:p w14:paraId="51AF21F5" w14:textId="77777777" w:rsidR="00475173" w:rsidRDefault="00475173" w:rsidP="002C7BE7">
                              <w:pPr>
                                <w:pStyle w:val="BodyText"/>
                                <w:numPr>
                                  <w:ilvl w:val="0"/>
                                  <w:numId w:val="16"/>
                                </w:numPr>
                                <w:tabs>
                                  <w:tab w:val="left" w:pos="240"/>
                                </w:tabs>
                                <w:spacing w:before="12"/>
                              </w:pPr>
                              <w:r>
                                <w:rPr>
                                  <w:color w:val="231F20"/>
                                </w:rPr>
                                <w:t>Identify the 15 guidelines for writing Likert scale</w:t>
                              </w:r>
                              <w:r>
                                <w:rPr>
                                  <w:color w:val="231F20"/>
                                  <w:spacing w:val="-5"/>
                                </w:rPr>
                                <w:t xml:space="preserve"> </w:t>
                              </w:r>
                              <w:r>
                                <w:rPr>
                                  <w:color w:val="231F20"/>
                                </w:rPr>
                                <w:t>items.</w:t>
                              </w:r>
                            </w:p>
                            <w:p w14:paraId="46B6A49F" w14:textId="77777777" w:rsidR="00475173" w:rsidRDefault="00475173" w:rsidP="002C7BE7">
                              <w:pPr>
                                <w:pStyle w:val="BodyText"/>
                                <w:numPr>
                                  <w:ilvl w:val="0"/>
                                  <w:numId w:val="16"/>
                                </w:numPr>
                                <w:tabs>
                                  <w:tab w:val="left" w:pos="240"/>
                                </w:tabs>
                                <w:spacing w:before="12"/>
                              </w:pPr>
                              <w:r>
                                <w:rPr>
                                  <w:color w:val="231F20"/>
                                </w:rPr>
                                <w:t>Distinguish between parametric and nonparametric</w:t>
                              </w:r>
                              <w:r>
                                <w:rPr>
                                  <w:color w:val="231F20"/>
                                  <w:spacing w:val="-2"/>
                                </w:rPr>
                                <w:t xml:space="preserve"> </w:t>
                              </w:r>
                              <w:r>
                                <w:rPr>
                                  <w:color w:val="231F20"/>
                                </w:rPr>
                                <w:t>tests.</w:t>
                              </w:r>
                            </w:p>
                            <w:p w14:paraId="67D641D3"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C63E85" id="Group 81" o:spid="_x0000_s1044" style="position:absolute;left:0;text-align:left;margin-left:-1.5pt;margin-top:45.55pt;width:465.8pt;height:178.5pt;z-index:251678720" coordsize="59156,226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">
                <v:shape id="Picture 16" o:spid="_x0000_s1045" type="#_x0000_t75" style="position:absolute;width:59156;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">
                  <v:imagedata r:id="rId63" o:title=""/>
                </v:shape>
                <v:shape id="Text Box 2" o:spid="_x0000_s1046" type="#_x0000_t202" style="position:absolute;left:5143;top:5334;width:49022;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74BF8A07" w14:textId="77777777" w:rsidR="00475173" w:rsidRDefault="00475173" w:rsidP="002C7BE7">
                        <w:pPr>
                          <w:pStyle w:val="BodyText"/>
                          <w:numPr>
                            <w:ilvl w:val="0"/>
                            <w:numId w:val="16"/>
                          </w:numPr>
                          <w:tabs>
                            <w:tab w:val="left" w:pos="240"/>
                          </w:tabs>
                        </w:pPr>
                        <w:r>
                          <w:rPr>
                            <w:color w:val="231F20"/>
                          </w:rPr>
                          <w:t>Define the term</w:t>
                        </w:r>
                        <w:r>
                          <w:rPr>
                            <w:color w:val="231F20"/>
                            <w:spacing w:val="-2"/>
                          </w:rPr>
                          <w:t xml:space="preserve"> </w:t>
                        </w:r>
                        <w:r>
                          <w:rPr>
                            <w:color w:val="231F20"/>
                          </w:rPr>
                          <w:t>measurement.</w:t>
                        </w:r>
                      </w:p>
                      <w:p w14:paraId="731F2347" w14:textId="77777777" w:rsidR="00475173" w:rsidRDefault="00475173" w:rsidP="002C7BE7">
                        <w:pPr>
                          <w:pStyle w:val="BodyText"/>
                          <w:numPr>
                            <w:ilvl w:val="0"/>
                            <w:numId w:val="16"/>
                          </w:numPr>
                          <w:tabs>
                            <w:tab w:val="left" w:pos="240"/>
                          </w:tabs>
                          <w:spacing w:before="12"/>
                        </w:pPr>
                        <w:r>
                          <w:rPr>
                            <w:color w:val="231F20"/>
                          </w:rPr>
                          <w:t>Discuss the history of measurement in the social</w:t>
                        </w:r>
                        <w:r>
                          <w:rPr>
                            <w:color w:val="231F20"/>
                            <w:spacing w:val="-5"/>
                          </w:rPr>
                          <w:t xml:space="preserve"> </w:t>
                        </w:r>
                        <w:r>
                          <w:rPr>
                            <w:color w:val="231F20"/>
                          </w:rPr>
                          <w:t>sciences.</w:t>
                        </w:r>
                      </w:p>
                      <w:p w14:paraId="0C995B00" w14:textId="77777777" w:rsidR="00475173" w:rsidRDefault="00475173" w:rsidP="002C7BE7">
                        <w:pPr>
                          <w:pStyle w:val="BodyText"/>
                          <w:numPr>
                            <w:ilvl w:val="0"/>
                            <w:numId w:val="16"/>
                          </w:numPr>
                          <w:tabs>
                            <w:tab w:val="left" w:pos="240"/>
                          </w:tabs>
                          <w:spacing w:before="12"/>
                        </w:pPr>
                        <w:r>
                          <w:rPr>
                            <w:color w:val="231F20"/>
                          </w:rPr>
                          <w:t>Explain the purposes of Likert and semantic differential scales in</w:t>
                        </w:r>
                        <w:r>
                          <w:rPr>
                            <w:color w:val="231F20"/>
                            <w:spacing w:val="-10"/>
                          </w:rPr>
                          <w:t xml:space="preserve"> </w:t>
                        </w:r>
                        <w:r>
                          <w:rPr>
                            <w:color w:val="231F20"/>
                          </w:rPr>
                          <w:t>research.</w:t>
                        </w:r>
                      </w:p>
                      <w:p w14:paraId="7244BA61" w14:textId="77777777" w:rsidR="00475173" w:rsidRDefault="00475173" w:rsidP="002C7BE7">
                        <w:pPr>
                          <w:pStyle w:val="BodyText"/>
                          <w:numPr>
                            <w:ilvl w:val="0"/>
                            <w:numId w:val="16"/>
                          </w:numPr>
                          <w:tabs>
                            <w:tab w:val="left" w:pos="240"/>
                          </w:tabs>
                          <w:spacing w:before="12"/>
                        </w:pPr>
                        <w:r>
                          <w:rPr>
                            <w:color w:val="231F20"/>
                          </w:rPr>
                          <w:t>Describe the relationship between conceptualization and</w:t>
                        </w:r>
                        <w:r>
                          <w:rPr>
                            <w:color w:val="231F20"/>
                            <w:spacing w:val="-5"/>
                          </w:rPr>
                          <w:t xml:space="preserve"> </w:t>
                        </w:r>
                        <w:r>
                          <w:rPr>
                            <w:color w:val="231F20"/>
                          </w:rPr>
                          <w:t>operationalization.</w:t>
                        </w:r>
                      </w:p>
                      <w:p w14:paraId="51AF21F5" w14:textId="77777777" w:rsidR="00475173" w:rsidRDefault="00475173" w:rsidP="002C7BE7">
                        <w:pPr>
                          <w:pStyle w:val="BodyText"/>
                          <w:numPr>
                            <w:ilvl w:val="0"/>
                            <w:numId w:val="16"/>
                          </w:numPr>
                          <w:tabs>
                            <w:tab w:val="left" w:pos="240"/>
                          </w:tabs>
                          <w:spacing w:before="12"/>
                        </w:pPr>
                        <w:r>
                          <w:rPr>
                            <w:color w:val="231F20"/>
                          </w:rPr>
                          <w:t>Identify the 15 guidelines for writing Likert scale</w:t>
                        </w:r>
                        <w:r>
                          <w:rPr>
                            <w:color w:val="231F20"/>
                            <w:spacing w:val="-5"/>
                          </w:rPr>
                          <w:t xml:space="preserve"> </w:t>
                        </w:r>
                        <w:r>
                          <w:rPr>
                            <w:color w:val="231F20"/>
                          </w:rPr>
                          <w:t>items.</w:t>
                        </w:r>
                      </w:p>
                      <w:p w14:paraId="46B6A49F" w14:textId="77777777" w:rsidR="00475173" w:rsidRDefault="00475173" w:rsidP="002C7BE7">
                        <w:pPr>
                          <w:pStyle w:val="BodyText"/>
                          <w:numPr>
                            <w:ilvl w:val="0"/>
                            <w:numId w:val="16"/>
                          </w:numPr>
                          <w:tabs>
                            <w:tab w:val="left" w:pos="240"/>
                          </w:tabs>
                          <w:spacing w:before="12"/>
                        </w:pPr>
                        <w:r>
                          <w:rPr>
                            <w:color w:val="231F20"/>
                          </w:rPr>
                          <w:t>Distinguish between parametric and nonparametric</w:t>
                        </w:r>
                        <w:r>
                          <w:rPr>
                            <w:color w:val="231F20"/>
                            <w:spacing w:val="-2"/>
                          </w:rPr>
                          <w:t xml:space="preserve"> </w:t>
                        </w:r>
                        <w:r>
                          <w:rPr>
                            <w:color w:val="231F20"/>
                          </w:rPr>
                          <w:t>tests.</w:t>
                        </w:r>
                      </w:p>
                      <w:p w14:paraId="67D641D3" w14:textId="77777777" w:rsidR="00475173" w:rsidRDefault="00475173" w:rsidP="00C84B3F"/>
                    </w:txbxContent>
                  </v:textbox>
                </v:shape>
                <w10:wrap type="square"/>
              </v:group>
            </w:pict>
          </mc:Fallback>
        </mc:AlternateContent>
      </w:r>
      <w:r w:rsidR="003865B7">
        <w:rPr>
          <w:b/>
          <w:color w:val="231F20"/>
          <w:sz w:val="28"/>
        </w:rPr>
        <w:t>Measurement</w:t>
      </w:r>
    </w:p>
    <w:p w14:paraId="574980C1" w14:textId="0D6C9912" w:rsidR="00C84B3F" w:rsidRDefault="00C84B3F" w:rsidP="00A215D2">
      <w:pPr>
        <w:pStyle w:val="Heading2"/>
        <w:ind w:left="0" w:right="0"/>
        <w:jc w:val="left"/>
        <w:rPr>
          <w:color w:val="231F20"/>
          <w:sz w:val="24"/>
          <w:szCs w:val="24"/>
        </w:rPr>
      </w:pPr>
    </w:p>
    <w:p w14:paraId="5EF1CCF3" w14:textId="77777777" w:rsidR="006E0B0C" w:rsidRDefault="006E0B0C" w:rsidP="006E0B0C">
      <w:pPr>
        <w:pStyle w:val="I"/>
      </w:pPr>
      <w:r>
        <w:t>I.</w:t>
      </w:r>
      <w:r>
        <w:tab/>
        <w:t>Measurement: Defining the Term</w:t>
      </w:r>
    </w:p>
    <w:p w14:paraId="7D506129" w14:textId="77777777" w:rsidR="006E0B0C" w:rsidRDefault="006E0B0C" w:rsidP="006E0B0C">
      <w:pPr>
        <w:pStyle w:val="I"/>
      </w:pPr>
    </w:p>
    <w:p w14:paraId="0FAC6EC3" w14:textId="77777777" w:rsidR="006E0B0C" w:rsidRDefault="006E0B0C" w:rsidP="006E0B0C">
      <w:pPr>
        <w:pStyle w:val="A"/>
      </w:pPr>
      <w:r>
        <w:t>A.</w:t>
      </w:r>
      <w:r>
        <w:tab/>
        <w:t>Measuring a line</w:t>
      </w:r>
    </w:p>
    <w:p w14:paraId="6521F4E5" w14:textId="77777777" w:rsidR="006E0B0C" w:rsidRDefault="006E0B0C" w:rsidP="006E0B0C">
      <w:pPr>
        <w:pStyle w:val="A"/>
      </w:pPr>
    </w:p>
    <w:p w14:paraId="62BCEF06" w14:textId="77777777" w:rsidR="006E0B0C" w:rsidRDefault="006E0B0C" w:rsidP="006E0B0C">
      <w:pPr>
        <w:pStyle w:val="A"/>
      </w:pPr>
    </w:p>
    <w:p w14:paraId="052AA05C" w14:textId="77777777" w:rsidR="006E0B0C" w:rsidRDefault="006E0B0C" w:rsidP="006E0B0C">
      <w:pPr>
        <w:pStyle w:val="A"/>
      </w:pPr>
    </w:p>
    <w:p w14:paraId="4F56A178" w14:textId="77777777" w:rsidR="006E0B0C" w:rsidRDefault="006E0B0C" w:rsidP="006E0B0C">
      <w:pPr>
        <w:pStyle w:val="A"/>
      </w:pPr>
      <w:r>
        <w:t>B.</w:t>
      </w:r>
      <w:r>
        <w:tab/>
        <w:t>Measurement procedures and rules</w:t>
      </w:r>
    </w:p>
    <w:p w14:paraId="497D4D56" w14:textId="77777777" w:rsidR="006E0B0C" w:rsidRDefault="006E0B0C" w:rsidP="006E0B0C">
      <w:pPr>
        <w:pStyle w:val="A"/>
      </w:pPr>
    </w:p>
    <w:p w14:paraId="670CC6CA" w14:textId="77777777" w:rsidR="006E0B0C" w:rsidRDefault="006E0B0C" w:rsidP="006E0B0C">
      <w:pPr>
        <w:pStyle w:val="A"/>
      </w:pPr>
    </w:p>
    <w:p w14:paraId="70331875" w14:textId="77777777" w:rsidR="006E0B0C" w:rsidRDefault="006E0B0C" w:rsidP="006E0B0C">
      <w:pPr>
        <w:pStyle w:val="A"/>
      </w:pPr>
    </w:p>
    <w:p w14:paraId="733E41FA" w14:textId="77777777" w:rsidR="006E0B0C" w:rsidRDefault="006E0B0C" w:rsidP="006E0B0C">
      <w:pPr>
        <w:pStyle w:val="I"/>
      </w:pPr>
      <w:r>
        <w:t>II.</w:t>
      </w:r>
      <w:r>
        <w:tab/>
        <w:t>Numbers and Things</w:t>
      </w:r>
    </w:p>
    <w:p w14:paraId="36760F3A" w14:textId="77777777" w:rsidR="006E0B0C" w:rsidRDefault="006E0B0C" w:rsidP="006E0B0C">
      <w:pPr>
        <w:pStyle w:val="I"/>
      </w:pPr>
    </w:p>
    <w:p w14:paraId="6A330433" w14:textId="77777777" w:rsidR="006E0B0C" w:rsidRDefault="006E0B0C" w:rsidP="006E0B0C">
      <w:pPr>
        <w:pStyle w:val="I"/>
      </w:pPr>
    </w:p>
    <w:p w14:paraId="42351A74" w14:textId="77777777" w:rsidR="006E0B0C" w:rsidRDefault="006E0B0C" w:rsidP="006E0B0C">
      <w:pPr>
        <w:pStyle w:val="I"/>
      </w:pPr>
    </w:p>
    <w:p w14:paraId="0A44ACA2" w14:textId="77777777" w:rsidR="006E0B0C" w:rsidRDefault="006E0B0C" w:rsidP="006E0B0C">
      <w:pPr>
        <w:pStyle w:val="I"/>
      </w:pPr>
    </w:p>
    <w:p w14:paraId="079F8A30" w14:textId="77777777" w:rsidR="006E0B0C" w:rsidRDefault="006E0B0C" w:rsidP="006E0B0C">
      <w:pPr>
        <w:pStyle w:val="I"/>
      </w:pPr>
      <w:r>
        <w:t>III.</w:t>
      </w:r>
      <w:r>
        <w:tab/>
        <w:t>Review of Measurement Levels</w:t>
      </w:r>
    </w:p>
    <w:p w14:paraId="0E8503EB" w14:textId="77777777" w:rsidR="006E0B0C" w:rsidRDefault="006E0B0C" w:rsidP="006E0B0C">
      <w:pPr>
        <w:pStyle w:val="I"/>
      </w:pPr>
    </w:p>
    <w:p w14:paraId="1FF415DB" w14:textId="77777777" w:rsidR="006E0B0C" w:rsidRDefault="006E0B0C" w:rsidP="006E0B0C">
      <w:pPr>
        <w:pStyle w:val="A"/>
      </w:pPr>
      <w:r>
        <w:t>A.</w:t>
      </w:r>
      <w:r>
        <w:tab/>
        <w:t>Nominal</w:t>
      </w:r>
    </w:p>
    <w:p w14:paraId="71F730F9" w14:textId="77777777" w:rsidR="006E0B0C" w:rsidRDefault="006E0B0C" w:rsidP="006E0B0C">
      <w:pPr>
        <w:pStyle w:val="A"/>
      </w:pPr>
    </w:p>
    <w:p w14:paraId="331EA610" w14:textId="77777777" w:rsidR="006E0B0C" w:rsidRDefault="006E0B0C" w:rsidP="006E0B0C">
      <w:pPr>
        <w:pStyle w:val="A"/>
      </w:pPr>
    </w:p>
    <w:p w14:paraId="39D572FA" w14:textId="77777777" w:rsidR="006E0B0C" w:rsidRDefault="006E0B0C" w:rsidP="006E0B0C">
      <w:pPr>
        <w:pStyle w:val="A"/>
      </w:pPr>
    </w:p>
    <w:p w14:paraId="4CA8BF61" w14:textId="77777777" w:rsidR="006E0B0C" w:rsidRDefault="006E0B0C" w:rsidP="006E0B0C">
      <w:pPr>
        <w:pStyle w:val="A"/>
      </w:pPr>
      <w:r>
        <w:t>B.</w:t>
      </w:r>
      <w:r>
        <w:tab/>
        <w:t>Ordinal</w:t>
      </w:r>
    </w:p>
    <w:p w14:paraId="00C2CEEC" w14:textId="77777777" w:rsidR="006E0B0C" w:rsidRDefault="006E0B0C" w:rsidP="006E0B0C">
      <w:pPr>
        <w:pStyle w:val="A"/>
      </w:pPr>
    </w:p>
    <w:p w14:paraId="4C88EFAD" w14:textId="77777777" w:rsidR="006E0B0C" w:rsidRDefault="006E0B0C" w:rsidP="006E0B0C">
      <w:pPr>
        <w:pStyle w:val="A"/>
      </w:pPr>
    </w:p>
    <w:p w14:paraId="3C5FA5AD" w14:textId="77777777" w:rsidR="006E0B0C" w:rsidRDefault="006E0B0C" w:rsidP="006E0B0C">
      <w:pPr>
        <w:pStyle w:val="A"/>
      </w:pPr>
    </w:p>
    <w:p w14:paraId="3C63BD62" w14:textId="77777777" w:rsidR="006E0B0C" w:rsidRDefault="006E0B0C" w:rsidP="006E0B0C">
      <w:pPr>
        <w:pStyle w:val="A"/>
      </w:pPr>
      <w:r>
        <w:t>C.</w:t>
      </w:r>
      <w:r>
        <w:tab/>
        <w:t>Interval</w:t>
      </w:r>
    </w:p>
    <w:p w14:paraId="596522C8" w14:textId="77777777" w:rsidR="006E0B0C" w:rsidRDefault="006E0B0C" w:rsidP="006E0B0C">
      <w:pPr>
        <w:pStyle w:val="A"/>
      </w:pPr>
    </w:p>
    <w:p w14:paraId="17F425C1" w14:textId="77777777" w:rsidR="006E0B0C" w:rsidRDefault="006E0B0C" w:rsidP="006E0B0C">
      <w:pPr>
        <w:pStyle w:val="A"/>
      </w:pPr>
    </w:p>
    <w:p w14:paraId="0C592174" w14:textId="77777777" w:rsidR="006E0B0C" w:rsidRDefault="006E0B0C" w:rsidP="006E0B0C">
      <w:pPr>
        <w:pStyle w:val="A"/>
      </w:pPr>
    </w:p>
    <w:p w14:paraId="5265056E" w14:textId="77777777" w:rsidR="006E0B0C" w:rsidRDefault="006E0B0C" w:rsidP="006E0B0C">
      <w:pPr>
        <w:pStyle w:val="A"/>
      </w:pPr>
      <w:r>
        <w:t>D.</w:t>
      </w:r>
      <w:r>
        <w:tab/>
        <w:t>Ratio</w:t>
      </w:r>
    </w:p>
    <w:p w14:paraId="088E1FD6" w14:textId="77777777" w:rsidR="006E0B0C" w:rsidRDefault="006E0B0C" w:rsidP="006E0B0C">
      <w:pPr>
        <w:pStyle w:val="A"/>
      </w:pPr>
    </w:p>
    <w:p w14:paraId="4F68042C" w14:textId="77777777" w:rsidR="006E0B0C" w:rsidRDefault="006E0B0C" w:rsidP="006E0B0C">
      <w:pPr>
        <w:pStyle w:val="A"/>
      </w:pPr>
    </w:p>
    <w:p w14:paraId="6474E4FF" w14:textId="77777777" w:rsidR="006E0B0C" w:rsidRDefault="006E0B0C" w:rsidP="006E0B0C">
      <w:pPr>
        <w:pStyle w:val="A"/>
      </w:pPr>
    </w:p>
    <w:p w14:paraId="738202BE" w14:textId="77777777" w:rsidR="006E0B0C" w:rsidRDefault="006E0B0C" w:rsidP="006E0B0C">
      <w:pPr>
        <w:pStyle w:val="I"/>
      </w:pPr>
      <w:r>
        <w:t>IV.</w:t>
      </w:r>
      <w:r>
        <w:tab/>
        <w:t>A History of Measurement</w:t>
      </w:r>
    </w:p>
    <w:p w14:paraId="5DB039BE" w14:textId="77777777" w:rsidR="006E0B0C" w:rsidRDefault="006E0B0C" w:rsidP="006E0B0C">
      <w:pPr>
        <w:pStyle w:val="I"/>
      </w:pPr>
    </w:p>
    <w:p w14:paraId="4CA41EA4" w14:textId="77777777" w:rsidR="006E0B0C" w:rsidRDefault="006E0B0C" w:rsidP="006E0B0C">
      <w:pPr>
        <w:pStyle w:val="A"/>
      </w:pPr>
      <w:r>
        <w:t>A.</w:t>
      </w:r>
      <w:r>
        <w:tab/>
        <w:t>Charles Darwin and Francis Galton</w:t>
      </w:r>
    </w:p>
    <w:p w14:paraId="4F3853A4" w14:textId="77777777" w:rsidR="006E0B0C" w:rsidRDefault="006E0B0C" w:rsidP="006E0B0C">
      <w:pPr>
        <w:pStyle w:val="A"/>
      </w:pPr>
    </w:p>
    <w:p w14:paraId="3EEDA128" w14:textId="77777777" w:rsidR="006E0B0C" w:rsidRDefault="006E0B0C" w:rsidP="006E0B0C">
      <w:pPr>
        <w:pStyle w:val="A"/>
      </w:pPr>
    </w:p>
    <w:p w14:paraId="3D4C488F" w14:textId="77777777" w:rsidR="006E0B0C" w:rsidRDefault="006E0B0C" w:rsidP="006E0B0C">
      <w:pPr>
        <w:pStyle w:val="A"/>
      </w:pPr>
    </w:p>
    <w:p w14:paraId="3288654D" w14:textId="77777777" w:rsidR="006E0B0C" w:rsidRDefault="006E0B0C" w:rsidP="006E0B0C">
      <w:pPr>
        <w:pStyle w:val="A"/>
      </w:pPr>
    </w:p>
    <w:p w14:paraId="35A2FC29" w14:textId="77777777" w:rsidR="006E0B0C" w:rsidRDefault="006E0B0C" w:rsidP="006E0B0C">
      <w:pPr>
        <w:pStyle w:val="A"/>
      </w:pPr>
      <w:r>
        <w:t>B.</w:t>
      </w:r>
      <w:r>
        <w:tab/>
        <w:t>James McKeen Cattell</w:t>
      </w:r>
    </w:p>
    <w:p w14:paraId="48B08BC8" w14:textId="77777777" w:rsidR="006E0B0C" w:rsidRDefault="006E0B0C" w:rsidP="006E0B0C">
      <w:pPr>
        <w:pStyle w:val="A"/>
      </w:pPr>
    </w:p>
    <w:p w14:paraId="37EF5E29" w14:textId="77777777" w:rsidR="006E0B0C" w:rsidRDefault="006E0B0C" w:rsidP="006E0B0C">
      <w:pPr>
        <w:pStyle w:val="A"/>
      </w:pPr>
    </w:p>
    <w:p w14:paraId="74FC10F3" w14:textId="77777777" w:rsidR="006E0B0C" w:rsidRDefault="006E0B0C" w:rsidP="006E0B0C">
      <w:pPr>
        <w:pStyle w:val="A"/>
      </w:pPr>
    </w:p>
    <w:p w14:paraId="0523341D" w14:textId="77777777" w:rsidR="006E0B0C" w:rsidRDefault="006E0B0C" w:rsidP="006E0B0C">
      <w:pPr>
        <w:pStyle w:val="A"/>
      </w:pPr>
    </w:p>
    <w:p w14:paraId="3292FD80" w14:textId="77777777" w:rsidR="006E0B0C" w:rsidRDefault="006E0B0C" w:rsidP="006E0B0C">
      <w:pPr>
        <w:pStyle w:val="A"/>
      </w:pPr>
      <w:r>
        <w:t>C.</w:t>
      </w:r>
      <w:r>
        <w:tab/>
        <w:t>Alfred Binet and the Rise of Intelligence Tests</w:t>
      </w:r>
    </w:p>
    <w:p w14:paraId="4C13DD7C" w14:textId="77777777" w:rsidR="006E0B0C" w:rsidRDefault="006E0B0C" w:rsidP="006E0B0C">
      <w:pPr>
        <w:pStyle w:val="A"/>
      </w:pPr>
    </w:p>
    <w:p w14:paraId="3124AA8D" w14:textId="77777777" w:rsidR="006E0B0C" w:rsidRDefault="006E0B0C" w:rsidP="006E0B0C">
      <w:pPr>
        <w:pStyle w:val="A"/>
      </w:pPr>
    </w:p>
    <w:p w14:paraId="66AFA828" w14:textId="77777777" w:rsidR="006E0B0C" w:rsidRDefault="006E0B0C" w:rsidP="006E0B0C">
      <w:pPr>
        <w:pStyle w:val="A"/>
      </w:pPr>
    </w:p>
    <w:p w14:paraId="7BD2E490" w14:textId="77777777" w:rsidR="006E0B0C" w:rsidRDefault="006E0B0C" w:rsidP="006E0B0C">
      <w:pPr>
        <w:pStyle w:val="A"/>
      </w:pPr>
    </w:p>
    <w:p w14:paraId="649766F0" w14:textId="77777777" w:rsidR="006E0B0C" w:rsidRDefault="006E0B0C" w:rsidP="006E0B0C">
      <w:pPr>
        <w:pStyle w:val="A"/>
      </w:pPr>
      <w:r>
        <w:t>D.</w:t>
      </w:r>
      <w:r>
        <w:tab/>
        <w:t>Robert Woodworth and the Creation of Personality Tests</w:t>
      </w:r>
    </w:p>
    <w:p w14:paraId="1F55047E" w14:textId="77777777" w:rsidR="006E0B0C" w:rsidRDefault="006E0B0C" w:rsidP="006E0B0C">
      <w:pPr>
        <w:pStyle w:val="A"/>
      </w:pPr>
    </w:p>
    <w:p w14:paraId="1B9A208E" w14:textId="77777777" w:rsidR="006E0B0C" w:rsidRDefault="006E0B0C" w:rsidP="006E0B0C">
      <w:pPr>
        <w:pStyle w:val="A"/>
      </w:pPr>
    </w:p>
    <w:p w14:paraId="02DFA5B5" w14:textId="77777777" w:rsidR="006E0B0C" w:rsidRDefault="006E0B0C" w:rsidP="006E0B0C">
      <w:pPr>
        <w:pStyle w:val="A"/>
      </w:pPr>
    </w:p>
    <w:p w14:paraId="58E4B41E" w14:textId="77777777" w:rsidR="006E0B0C" w:rsidRDefault="006E0B0C" w:rsidP="006E0B0C">
      <w:pPr>
        <w:pStyle w:val="A"/>
      </w:pPr>
    </w:p>
    <w:p w14:paraId="58DED8E9" w14:textId="77777777" w:rsidR="006E0B0C" w:rsidRDefault="006E0B0C" w:rsidP="006E0B0C">
      <w:pPr>
        <w:pStyle w:val="A"/>
      </w:pPr>
      <w:r>
        <w:t>E.</w:t>
      </w:r>
      <w:r>
        <w:tab/>
        <w:t>Emory S. Bogardus’s Social Distance Scale</w:t>
      </w:r>
    </w:p>
    <w:p w14:paraId="783456B5" w14:textId="77777777" w:rsidR="006E0B0C" w:rsidRDefault="006E0B0C" w:rsidP="006E0B0C">
      <w:pPr>
        <w:pStyle w:val="A"/>
      </w:pPr>
    </w:p>
    <w:p w14:paraId="0AEF4575" w14:textId="77777777" w:rsidR="006E0B0C" w:rsidRDefault="006E0B0C" w:rsidP="006E0B0C">
      <w:pPr>
        <w:pStyle w:val="A"/>
      </w:pPr>
    </w:p>
    <w:p w14:paraId="18485BF8" w14:textId="77777777" w:rsidR="006E0B0C" w:rsidRDefault="006E0B0C" w:rsidP="006E0B0C">
      <w:pPr>
        <w:pStyle w:val="A"/>
      </w:pPr>
    </w:p>
    <w:p w14:paraId="2AFCF0FE" w14:textId="77777777" w:rsidR="006E0B0C" w:rsidRDefault="006E0B0C" w:rsidP="006E0B0C">
      <w:pPr>
        <w:pStyle w:val="A"/>
      </w:pPr>
    </w:p>
    <w:p w14:paraId="44B60715" w14:textId="77777777" w:rsidR="006E0B0C" w:rsidRDefault="006E0B0C" w:rsidP="006E0B0C">
      <w:pPr>
        <w:pStyle w:val="A"/>
      </w:pPr>
      <w:r>
        <w:t>F.</w:t>
      </w:r>
      <w:r>
        <w:tab/>
        <w:t>Likert Scales</w:t>
      </w:r>
    </w:p>
    <w:p w14:paraId="163A7D0F" w14:textId="77777777" w:rsidR="006E0B0C" w:rsidRDefault="006E0B0C" w:rsidP="006E0B0C">
      <w:pPr>
        <w:pStyle w:val="A"/>
      </w:pPr>
    </w:p>
    <w:p w14:paraId="5CDC666A" w14:textId="77777777" w:rsidR="006E0B0C" w:rsidRDefault="006E0B0C" w:rsidP="006E0B0C">
      <w:pPr>
        <w:pStyle w:val="A"/>
      </w:pPr>
    </w:p>
    <w:p w14:paraId="0E51D2AB" w14:textId="77777777" w:rsidR="006E0B0C" w:rsidRDefault="006E0B0C" w:rsidP="006E0B0C">
      <w:pPr>
        <w:pStyle w:val="A"/>
      </w:pPr>
    </w:p>
    <w:p w14:paraId="740B9BA5" w14:textId="77777777" w:rsidR="006E0B0C" w:rsidRDefault="006E0B0C" w:rsidP="006E0B0C">
      <w:pPr>
        <w:pStyle w:val="A"/>
      </w:pPr>
    </w:p>
    <w:p w14:paraId="7C5F0B9D" w14:textId="77777777" w:rsidR="006E0B0C" w:rsidRDefault="006E0B0C" w:rsidP="006E0B0C">
      <w:pPr>
        <w:pStyle w:val="A"/>
      </w:pPr>
      <w:r>
        <w:t>G.</w:t>
      </w:r>
      <w:r>
        <w:tab/>
        <w:t>Semantic Differential Scales</w:t>
      </w:r>
    </w:p>
    <w:p w14:paraId="654D7DD8" w14:textId="77777777" w:rsidR="006E0B0C" w:rsidRDefault="006E0B0C" w:rsidP="006E0B0C">
      <w:pPr>
        <w:pStyle w:val="A"/>
      </w:pPr>
    </w:p>
    <w:p w14:paraId="68E1B264" w14:textId="77777777" w:rsidR="006E0B0C" w:rsidRDefault="006E0B0C" w:rsidP="006E0B0C">
      <w:pPr>
        <w:pStyle w:val="A"/>
      </w:pPr>
    </w:p>
    <w:p w14:paraId="358587E3" w14:textId="77777777" w:rsidR="006E0B0C" w:rsidRDefault="006E0B0C" w:rsidP="006E0B0C">
      <w:pPr>
        <w:pStyle w:val="A"/>
      </w:pPr>
    </w:p>
    <w:p w14:paraId="5EBAD5F9" w14:textId="77777777" w:rsidR="006E0B0C" w:rsidRDefault="006E0B0C" w:rsidP="006E0B0C">
      <w:pPr>
        <w:pStyle w:val="A"/>
      </w:pPr>
    </w:p>
    <w:p w14:paraId="40AF8860" w14:textId="77777777" w:rsidR="006E0B0C" w:rsidRDefault="006E0B0C" w:rsidP="006E0B0C">
      <w:pPr>
        <w:pStyle w:val="I"/>
      </w:pPr>
      <w:r>
        <w:t>V.</w:t>
      </w:r>
      <w:r>
        <w:tab/>
        <w:t>Measuring Communication</w:t>
      </w:r>
    </w:p>
    <w:p w14:paraId="290F9954" w14:textId="77777777" w:rsidR="006E0B0C" w:rsidRDefault="006E0B0C" w:rsidP="006E0B0C">
      <w:pPr>
        <w:pStyle w:val="I"/>
      </w:pPr>
    </w:p>
    <w:p w14:paraId="5679E5CF" w14:textId="77777777" w:rsidR="006E0B0C" w:rsidRDefault="006E0B0C" w:rsidP="006E0B0C">
      <w:pPr>
        <w:pStyle w:val="A"/>
      </w:pPr>
      <w:r>
        <w:t>A.</w:t>
      </w:r>
      <w:r>
        <w:tab/>
        <w:t>Personality traits/states</w:t>
      </w:r>
    </w:p>
    <w:p w14:paraId="1D721C2E" w14:textId="77777777" w:rsidR="006E0B0C" w:rsidRDefault="006E0B0C" w:rsidP="006E0B0C">
      <w:pPr>
        <w:pStyle w:val="A"/>
      </w:pPr>
    </w:p>
    <w:p w14:paraId="3DAFCC5B" w14:textId="77777777" w:rsidR="006E0B0C" w:rsidRDefault="006E0B0C" w:rsidP="006E0B0C">
      <w:pPr>
        <w:pStyle w:val="A"/>
      </w:pPr>
    </w:p>
    <w:p w14:paraId="1C3F8904" w14:textId="77777777" w:rsidR="006E0B0C" w:rsidRDefault="006E0B0C" w:rsidP="006E0B0C">
      <w:pPr>
        <w:pStyle w:val="A"/>
      </w:pPr>
    </w:p>
    <w:p w14:paraId="4C781CA5" w14:textId="77777777" w:rsidR="006E0B0C" w:rsidRDefault="006E0B0C" w:rsidP="006E0B0C">
      <w:pPr>
        <w:pStyle w:val="A"/>
      </w:pPr>
    </w:p>
    <w:p w14:paraId="36EFB6A4" w14:textId="77777777" w:rsidR="006E0B0C" w:rsidRDefault="006E0B0C" w:rsidP="006E0B0C">
      <w:pPr>
        <w:pStyle w:val="A"/>
      </w:pPr>
      <w:r>
        <w:t>B.</w:t>
      </w:r>
      <w:r>
        <w:tab/>
        <w:t>Beliefs and attitudes</w:t>
      </w:r>
    </w:p>
    <w:p w14:paraId="253E7D1C" w14:textId="77777777" w:rsidR="006E0B0C" w:rsidRDefault="006E0B0C" w:rsidP="006E0B0C">
      <w:pPr>
        <w:pStyle w:val="A"/>
      </w:pPr>
    </w:p>
    <w:p w14:paraId="6952523E" w14:textId="77777777" w:rsidR="006E0B0C" w:rsidRDefault="006E0B0C" w:rsidP="006E0B0C">
      <w:pPr>
        <w:pStyle w:val="A"/>
      </w:pPr>
    </w:p>
    <w:p w14:paraId="162A01C6" w14:textId="77777777" w:rsidR="006E0B0C" w:rsidRDefault="006E0B0C" w:rsidP="006E0B0C">
      <w:pPr>
        <w:pStyle w:val="A"/>
      </w:pPr>
    </w:p>
    <w:p w14:paraId="6492B5F6" w14:textId="77777777" w:rsidR="006E0B0C" w:rsidRDefault="006E0B0C" w:rsidP="006E0B0C">
      <w:pPr>
        <w:pStyle w:val="A"/>
      </w:pPr>
    </w:p>
    <w:p w14:paraId="6B5B7E93" w14:textId="77777777" w:rsidR="006E0B0C" w:rsidRDefault="006E0B0C" w:rsidP="006E0B0C">
      <w:pPr>
        <w:pStyle w:val="A"/>
      </w:pPr>
      <w:r>
        <w:t>C.</w:t>
      </w:r>
      <w:r>
        <w:tab/>
        <w:t>Knowledge</w:t>
      </w:r>
    </w:p>
    <w:p w14:paraId="3013AFEF" w14:textId="77777777" w:rsidR="006E0B0C" w:rsidRDefault="006E0B0C" w:rsidP="006E0B0C">
      <w:pPr>
        <w:pStyle w:val="A"/>
      </w:pPr>
    </w:p>
    <w:p w14:paraId="7E513844" w14:textId="77777777" w:rsidR="006E0B0C" w:rsidRDefault="006E0B0C" w:rsidP="006E0B0C">
      <w:pPr>
        <w:pStyle w:val="1"/>
      </w:pPr>
      <w:r>
        <w:t>1.</w:t>
      </w:r>
      <w:r>
        <w:tab/>
        <w:t>Cognitive knowledge</w:t>
      </w:r>
    </w:p>
    <w:p w14:paraId="0CE87DBF" w14:textId="77777777" w:rsidR="006E0B0C" w:rsidRDefault="006E0B0C" w:rsidP="006E0B0C">
      <w:pPr>
        <w:pStyle w:val="1"/>
      </w:pPr>
    </w:p>
    <w:p w14:paraId="4E2CB15F" w14:textId="77777777" w:rsidR="006E0B0C" w:rsidRDefault="006E0B0C" w:rsidP="006E0B0C">
      <w:pPr>
        <w:pStyle w:val="1"/>
      </w:pPr>
    </w:p>
    <w:p w14:paraId="239D7111" w14:textId="77777777" w:rsidR="006E0B0C" w:rsidRDefault="006E0B0C" w:rsidP="006E0B0C">
      <w:pPr>
        <w:pStyle w:val="1"/>
      </w:pPr>
    </w:p>
    <w:p w14:paraId="6A074DB3" w14:textId="77777777" w:rsidR="006E0B0C" w:rsidRDefault="006E0B0C" w:rsidP="006E0B0C">
      <w:pPr>
        <w:pStyle w:val="1"/>
      </w:pPr>
    </w:p>
    <w:p w14:paraId="353CB288" w14:textId="77777777" w:rsidR="006E0B0C" w:rsidRDefault="006E0B0C" w:rsidP="006E0B0C">
      <w:pPr>
        <w:pStyle w:val="1"/>
      </w:pPr>
      <w:r>
        <w:t>2.</w:t>
      </w:r>
      <w:r>
        <w:tab/>
        <w:t>Perceived knowledge</w:t>
      </w:r>
    </w:p>
    <w:p w14:paraId="7499D176" w14:textId="77777777" w:rsidR="006E0B0C" w:rsidRDefault="006E0B0C" w:rsidP="006E0B0C">
      <w:pPr>
        <w:pStyle w:val="1"/>
      </w:pPr>
    </w:p>
    <w:p w14:paraId="4C0595B3" w14:textId="77777777" w:rsidR="006E0B0C" w:rsidRDefault="006E0B0C" w:rsidP="006E0B0C">
      <w:pPr>
        <w:pStyle w:val="1"/>
      </w:pPr>
    </w:p>
    <w:p w14:paraId="0D4CDB5B" w14:textId="77777777" w:rsidR="006E0B0C" w:rsidRDefault="006E0B0C" w:rsidP="006E0B0C">
      <w:pPr>
        <w:pStyle w:val="1"/>
      </w:pPr>
    </w:p>
    <w:p w14:paraId="5887F80A" w14:textId="77777777" w:rsidR="006E0B0C" w:rsidRDefault="006E0B0C" w:rsidP="006E0B0C">
      <w:pPr>
        <w:pStyle w:val="1"/>
      </w:pPr>
    </w:p>
    <w:p w14:paraId="73438A7F" w14:textId="77777777" w:rsidR="006E0B0C" w:rsidRDefault="006E0B0C" w:rsidP="006E0B0C">
      <w:pPr>
        <w:pStyle w:val="I"/>
      </w:pPr>
      <w:r>
        <w:t>VI.</w:t>
      </w:r>
      <w:r>
        <w:tab/>
        <w:t>The Process of Creating a New Measure</w:t>
      </w:r>
    </w:p>
    <w:p w14:paraId="01251570" w14:textId="77777777" w:rsidR="006E0B0C" w:rsidRDefault="006E0B0C" w:rsidP="006E0B0C">
      <w:pPr>
        <w:pStyle w:val="I"/>
      </w:pPr>
    </w:p>
    <w:p w14:paraId="06B4215D" w14:textId="77777777" w:rsidR="006E0B0C" w:rsidRDefault="006E0B0C" w:rsidP="006E0B0C">
      <w:pPr>
        <w:pStyle w:val="A"/>
      </w:pPr>
      <w:r>
        <w:t>A.</w:t>
      </w:r>
      <w:r>
        <w:tab/>
        <w:t>The Germinal Idea</w:t>
      </w:r>
    </w:p>
    <w:p w14:paraId="47709EB0" w14:textId="77777777" w:rsidR="006E0B0C" w:rsidRDefault="006E0B0C" w:rsidP="006E0B0C">
      <w:pPr>
        <w:pStyle w:val="A"/>
      </w:pPr>
    </w:p>
    <w:p w14:paraId="4684AA3B" w14:textId="77777777" w:rsidR="006E0B0C" w:rsidRDefault="006E0B0C" w:rsidP="006E0B0C">
      <w:pPr>
        <w:pStyle w:val="A"/>
      </w:pPr>
    </w:p>
    <w:p w14:paraId="6A8364F6" w14:textId="77777777" w:rsidR="006E0B0C" w:rsidRDefault="006E0B0C" w:rsidP="006E0B0C">
      <w:pPr>
        <w:pStyle w:val="A"/>
      </w:pPr>
    </w:p>
    <w:p w14:paraId="4DC50ECD" w14:textId="77777777" w:rsidR="006E0B0C" w:rsidRDefault="006E0B0C" w:rsidP="006E0B0C">
      <w:pPr>
        <w:pStyle w:val="A"/>
      </w:pPr>
    </w:p>
    <w:p w14:paraId="1BD5BBB8" w14:textId="77777777" w:rsidR="006E0B0C" w:rsidRDefault="006E0B0C" w:rsidP="006E0B0C">
      <w:pPr>
        <w:pStyle w:val="A"/>
      </w:pPr>
      <w:r>
        <w:t>B.</w:t>
      </w:r>
      <w:r>
        <w:tab/>
        <w:t>Conceptualization</w:t>
      </w:r>
    </w:p>
    <w:p w14:paraId="718F553C" w14:textId="77777777" w:rsidR="006E0B0C" w:rsidRDefault="006E0B0C" w:rsidP="006E0B0C">
      <w:pPr>
        <w:pStyle w:val="A"/>
      </w:pPr>
    </w:p>
    <w:p w14:paraId="22C5E55F" w14:textId="77777777" w:rsidR="006E0B0C" w:rsidRDefault="006E0B0C" w:rsidP="006E0B0C">
      <w:pPr>
        <w:pStyle w:val="A"/>
      </w:pPr>
    </w:p>
    <w:p w14:paraId="1CFD29AE" w14:textId="77777777" w:rsidR="006E0B0C" w:rsidRDefault="006E0B0C" w:rsidP="006E0B0C">
      <w:pPr>
        <w:pStyle w:val="A"/>
      </w:pPr>
    </w:p>
    <w:p w14:paraId="3734CC95" w14:textId="77777777" w:rsidR="006E0B0C" w:rsidRDefault="006E0B0C" w:rsidP="006E0B0C">
      <w:pPr>
        <w:pStyle w:val="A"/>
      </w:pPr>
    </w:p>
    <w:p w14:paraId="7F9937D5" w14:textId="77777777" w:rsidR="006E0B0C" w:rsidRDefault="006E0B0C" w:rsidP="006E0B0C">
      <w:pPr>
        <w:pStyle w:val="A"/>
      </w:pPr>
      <w:r>
        <w:t>C.</w:t>
      </w:r>
      <w:r>
        <w:tab/>
        <w:t>Operationalization</w:t>
      </w:r>
    </w:p>
    <w:p w14:paraId="33FFE010" w14:textId="77777777" w:rsidR="006E0B0C" w:rsidRDefault="006E0B0C" w:rsidP="006E0B0C">
      <w:pPr>
        <w:pStyle w:val="A"/>
      </w:pPr>
    </w:p>
    <w:p w14:paraId="7A439F0D" w14:textId="77777777" w:rsidR="006E0B0C" w:rsidRDefault="006E0B0C" w:rsidP="006E0B0C">
      <w:pPr>
        <w:pStyle w:val="1"/>
      </w:pPr>
      <w:r>
        <w:t>1.</w:t>
      </w:r>
      <w:r>
        <w:tab/>
        <w:t>Putting people into groups</w:t>
      </w:r>
    </w:p>
    <w:p w14:paraId="0F399C61" w14:textId="77777777" w:rsidR="006E0B0C" w:rsidRDefault="006E0B0C" w:rsidP="006E0B0C">
      <w:pPr>
        <w:pStyle w:val="1"/>
      </w:pPr>
    </w:p>
    <w:p w14:paraId="3030E305" w14:textId="77777777" w:rsidR="006E0B0C" w:rsidRDefault="006E0B0C" w:rsidP="006E0B0C">
      <w:pPr>
        <w:pStyle w:val="1"/>
      </w:pPr>
    </w:p>
    <w:p w14:paraId="5E820FFB" w14:textId="77777777" w:rsidR="006E0B0C" w:rsidRDefault="006E0B0C" w:rsidP="006E0B0C">
      <w:pPr>
        <w:pStyle w:val="1"/>
      </w:pPr>
    </w:p>
    <w:p w14:paraId="3EABEFDE" w14:textId="77777777" w:rsidR="006E0B0C" w:rsidRDefault="006E0B0C" w:rsidP="006E0B0C">
      <w:pPr>
        <w:pStyle w:val="1"/>
      </w:pPr>
    </w:p>
    <w:p w14:paraId="651DEFC3" w14:textId="77777777" w:rsidR="006E0B0C" w:rsidRDefault="006E0B0C" w:rsidP="006E0B0C">
      <w:pPr>
        <w:pStyle w:val="1"/>
      </w:pPr>
      <w:r>
        <w:t>2.</w:t>
      </w:r>
      <w:r>
        <w:tab/>
        <w:t>Observing existing records/asking people</w:t>
      </w:r>
    </w:p>
    <w:p w14:paraId="4883FD0E" w14:textId="77777777" w:rsidR="006E0B0C" w:rsidRDefault="006E0B0C" w:rsidP="006E0B0C">
      <w:pPr>
        <w:pStyle w:val="1"/>
      </w:pPr>
    </w:p>
    <w:p w14:paraId="0A8FED89" w14:textId="77777777" w:rsidR="006E0B0C" w:rsidRDefault="006E0B0C" w:rsidP="006E0B0C">
      <w:pPr>
        <w:pStyle w:val="1"/>
      </w:pPr>
    </w:p>
    <w:p w14:paraId="4E986661" w14:textId="77777777" w:rsidR="006E0B0C" w:rsidRDefault="006E0B0C" w:rsidP="006E0B0C">
      <w:pPr>
        <w:pStyle w:val="1"/>
      </w:pPr>
    </w:p>
    <w:p w14:paraId="479C6743" w14:textId="77777777" w:rsidR="006E0B0C" w:rsidRDefault="006E0B0C" w:rsidP="006E0B0C">
      <w:pPr>
        <w:pStyle w:val="1"/>
      </w:pPr>
    </w:p>
    <w:p w14:paraId="56324EE1" w14:textId="77777777" w:rsidR="006E0B0C" w:rsidRDefault="006E0B0C" w:rsidP="006E0B0C">
      <w:pPr>
        <w:pStyle w:val="1"/>
      </w:pPr>
      <w:r>
        <w:t>3.</w:t>
      </w:r>
      <w:r>
        <w:tab/>
        <w:t>Interviews/surveys</w:t>
      </w:r>
    </w:p>
    <w:p w14:paraId="6308E9E6" w14:textId="77777777" w:rsidR="006E0B0C" w:rsidRDefault="006E0B0C" w:rsidP="006E0B0C">
      <w:pPr>
        <w:pStyle w:val="1"/>
      </w:pPr>
    </w:p>
    <w:p w14:paraId="6802066D" w14:textId="77777777" w:rsidR="006E0B0C" w:rsidRDefault="006E0B0C" w:rsidP="006E0B0C">
      <w:pPr>
        <w:pStyle w:val="1"/>
      </w:pPr>
    </w:p>
    <w:p w14:paraId="30BD76B0" w14:textId="77777777" w:rsidR="006E0B0C" w:rsidRDefault="006E0B0C" w:rsidP="006E0B0C">
      <w:pPr>
        <w:pStyle w:val="1"/>
      </w:pPr>
    </w:p>
    <w:p w14:paraId="6F7F17C6" w14:textId="77777777" w:rsidR="006E0B0C" w:rsidRDefault="006E0B0C" w:rsidP="006E0B0C">
      <w:pPr>
        <w:pStyle w:val="1"/>
      </w:pPr>
    </w:p>
    <w:p w14:paraId="79BFFEF6" w14:textId="77777777" w:rsidR="006E0B0C" w:rsidRDefault="006E0B0C" w:rsidP="006E0B0C">
      <w:pPr>
        <w:pStyle w:val="I"/>
      </w:pPr>
      <w:r>
        <w:t>VII.</w:t>
      </w:r>
      <w:r>
        <w:tab/>
        <w:t>Constructing Questions</w:t>
      </w:r>
    </w:p>
    <w:p w14:paraId="55A52345" w14:textId="77777777" w:rsidR="006E0B0C" w:rsidRDefault="006E0B0C" w:rsidP="006E0B0C">
      <w:pPr>
        <w:pStyle w:val="I"/>
      </w:pPr>
    </w:p>
    <w:p w14:paraId="3B46EA4E" w14:textId="77777777" w:rsidR="006E0B0C" w:rsidRDefault="006E0B0C" w:rsidP="006E0B0C">
      <w:pPr>
        <w:pStyle w:val="A"/>
      </w:pPr>
      <w:r>
        <w:t>A.</w:t>
      </w:r>
      <w:r>
        <w:tab/>
        <w:t>Start with twice as many items as you will need</w:t>
      </w:r>
    </w:p>
    <w:p w14:paraId="2A977CD1" w14:textId="77777777" w:rsidR="006E0B0C" w:rsidRDefault="006E0B0C" w:rsidP="006E0B0C">
      <w:pPr>
        <w:pStyle w:val="A"/>
      </w:pPr>
    </w:p>
    <w:p w14:paraId="109C2689" w14:textId="77777777" w:rsidR="006E0B0C" w:rsidRDefault="006E0B0C" w:rsidP="006E0B0C">
      <w:pPr>
        <w:pStyle w:val="A"/>
      </w:pPr>
    </w:p>
    <w:p w14:paraId="517F099F" w14:textId="77777777" w:rsidR="006E0B0C" w:rsidRDefault="006E0B0C" w:rsidP="006E0B0C">
      <w:pPr>
        <w:pStyle w:val="A"/>
      </w:pPr>
    </w:p>
    <w:p w14:paraId="11A0E6EA" w14:textId="77777777" w:rsidR="006E0B0C" w:rsidRDefault="006E0B0C" w:rsidP="006E0B0C">
      <w:pPr>
        <w:pStyle w:val="A"/>
      </w:pPr>
      <w:r>
        <w:t>B.</w:t>
      </w:r>
      <w:r>
        <w:tab/>
        <w:t>Every item should reflect the construct</w:t>
      </w:r>
    </w:p>
    <w:p w14:paraId="64C763CA" w14:textId="77777777" w:rsidR="006E0B0C" w:rsidRDefault="006E0B0C" w:rsidP="006E0B0C">
      <w:pPr>
        <w:pStyle w:val="A"/>
      </w:pPr>
    </w:p>
    <w:p w14:paraId="504C32D8" w14:textId="77777777" w:rsidR="006E0B0C" w:rsidRDefault="006E0B0C" w:rsidP="006E0B0C">
      <w:pPr>
        <w:pStyle w:val="A"/>
      </w:pPr>
    </w:p>
    <w:p w14:paraId="164768FB" w14:textId="77777777" w:rsidR="006E0B0C" w:rsidRDefault="006E0B0C" w:rsidP="006E0B0C">
      <w:pPr>
        <w:pStyle w:val="A"/>
      </w:pPr>
    </w:p>
    <w:p w14:paraId="4C9316DC" w14:textId="77777777" w:rsidR="006E0B0C" w:rsidRDefault="006E0B0C" w:rsidP="006E0B0C">
      <w:pPr>
        <w:pStyle w:val="A"/>
      </w:pPr>
      <w:r>
        <w:t>C.</w:t>
      </w:r>
      <w:r>
        <w:tab/>
        <w:t>Use concise, clearly worded, unambiguous items</w:t>
      </w:r>
    </w:p>
    <w:p w14:paraId="41E0E02C" w14:textId="77777777" w:rsidR="006E0B0C" w:rsidRDefault="006E0B0C" w:rsidP="006E0B0C">
      <w:pPr>
        <w:pStyle w:val="A"/>
      </w:pPr>
    </w:p>
    <w:p w14:paraId="6B04C130" w14:textId="77777777" w:rsidR="006E0B0C" w:rsidRDefault="006E0B0C" w:rsidP="006E0B0C">
      <w:pPr>
        <w:pStyle w:val="A"/>
      </w:pPr>
    </w:p>
    <w:p w14:paraId="30743A09" w14:textId="77777777" w:rsidR="006E0B0C" w:rsidRDefault="006E0B0C" w:rsidP="006E0B0C">
      <w:pPr>
        <w:pStyle w:val="A"/>
      </w:pPr>
    </w:p>
    <w:p w14:paraId="75E33ED0" w14:textId="77777777" w:rsidR="006E0B0C" w:rsidRDefault="006E0B0C" w:rsidP="006E0B0C">
      <w:pPr>
        <w:pStyle w:val="A"/>
      </w:pPr>
      <w:r>
        <w:t>D.</w:t>
      </w:r>
      <w:r>
        <w:tab/>
        <w:t>Construct relatively short items</w:t>
      </w:r>
    </w:p>
    <w:p w14:paraId="29ED9FB5" w14:textId="77777777" w:rsidR="006E0B0C" w:rsidRDefault="006E0B0C" w:rsidP="006E0B0C">
      <w:pPr>
        <w:pStyle w:val="A"/>
      </w:pPr>
    </w:p>
    <w:p w14:paraId="1C14BD32" w14:textId="77777777" w:rsidR="006E0B0C" w:rsidRDefault="006E0B0C" w:rsidP="006E0B0C">
      <w:pPr>
        <w:pStyle w:val="A"/>
      </w:pPr>
    </w:p>
    <w:p w14:paraId="62AAE3DB" w14:textId="77777777" w:rsidR="006E0B0C" w:rsidRDefault="006E0B0C" w:rsidP="006E0B0C">
      <w:pPr>
        <w:pStyle w:val="A"/>
      </w:pPr>
    </w:p>
    <w:p w14:paraId="50F42758" w14:textId="77777777" w:rsidR="006E0B0C" w:rsidRDefault="006E0B0C" w:rsidP="006E0B0C">
      <w:pPr>
        <w:pStyle w:val="A"/>
      </w:pPr>
      <w:r>
        <w:t>E.</w:t>
      </w:r>
      <w:r>
        <w:tab/>
        <w:t>Pay attention to terminology in the item</w:t>
      </w:r>
    </w:p>
    <w:p w14:paraId="41962C31" w14:textId="77777777" w:rsidR="006E0B0C" w:rsidRDefault="006E0B0C" w:rsidP="006E0B0C">
      <w:pPr>
        <w:pStyle w:val="A"/>
      </w:pPr>
    </w:p>
    <w:p w14:paraId="392A29BF" w14:textId="77777777" w:rsidR="006E0B0C" w:rsidRDefault="006E0B0C" w:rsidP="006E0B0C">
      <w:pPr>
        <w:pStyle w:val="A"/>
      </w:pPr>
    </w:p>
    <w:p w14:paraId="219044FA" w14:textId="77777777" w:rsidR="006E0B0C" w:rsidRDefault="006E0B0C" w:rsidP="006E0B0C">
      <w:pPr>
        <w:pStyle w:val="A"/>
      </w:pPr>
    </w:p>
    <w:p w14:paraId="36B2F453" w14:textId="77777777" w:rsidR="006E0B0C" w:rsidRDefault="006E0B0C" w:rsidP="006E0B0C">
      <w:pPr>
        <w:pStyle w:val="A"/>
      </w:pPr>
      <w:r>
        <w:t>F.</w:t>
      </w:r>
      <w:r>
        <w:tab/>
        <w:t>Avoid emotionally charged items</w:t>
      </w:r>
    </w:p>
    <w:p w14:paraId="0A53F543" w14:textId="77777777" w:rsidR="006E0B0C" w:rsidRDefault="006E0B0C" w:rsidP="006E0B0C">
      <w:pPr>
        <w:pStyle w:val="A"/>
      </w:pPr>
    </w:p>
    <w:p w14:paraId="51F4CE66" w14:textId="77777777" w:rsidR="006E0B0C" w:rsidRDefault="006E0B0C" w:rsidP="006E0B0C">
      <w:pPr>
        <w:pStyle w:val="A"/>
      </w:pPr>
    </w:p>
    <w:p w14:paraId="379F0EB3" w14:textId="77777777" w:rsidR="006E0B0C" w:rsidRDefault="006E0B0C" w:rsidP="006E0B0C">
      <w:pPr>
        <w:pStyle w:val="A"/>
      </w:pPr>
    </w:p>
    <w:p w14:paraId="6C03B53A" w14:textId="77777777" w:rsidR="006E0B0C" w:rsidRDefault="006E0B0C" w:rsidP="006E0B0C">
      <w:pPr>
        <w:pStyle w:val="A"/>
      </w:pPr>
      <w:r>
        <w:t>G.</w:t>
      </w:r>
      <w:r>
        <w:tab/>
        <w:t>Avoid leading items</w:t>
      </w:r>
    </w:p>
    <w:p w14:paraId="654C67DB" w14:textId="77777777" w:rsidR="006E0B0C" w:rsidRDefault="006E0B0C" w:rsidP="006E0B0C">
      <w:pPr>
        <w:pStyle w:val="A"/>
      </w:pPr>
    </w:p>
    <w:p w14:paraId="3F392B14" w14:textId="77777777" w:rsidR="006E0B0C" w:rsidRDefault="006E0B0C" w:rsidP="006E0B0C">
      <w:pPr>
        <w:pStyle w:val="A"/>
      </w:pPr>
    </w:p>
    <w:p w14:paraId="0F367509" w14:textId="77777777" w:rsidR="006E0B0C" w:rsidRDefault="006E0B0C" w:rsidP="006E0B0C">
      <w:pPr>
        <w:pStyle w:val="A"/>
      </w:pPr>
    </w:p>
    <w:p w14:paraId="37349AC9" w14:textId="77777777" w:rsidR="006E0B0C" w:rsidRDefault="006E0B0C" w:rsidP="006E0B0C">
      <w:pPr>
        <w:pStyle w:val="A"/>
      </w:pPr>
      <w:r>
        <w:t>H.</w:t>
      </w:r>
      <w:r>
        <w:tab/>
        <w:t>Avoid loaded items</w:t>
      </w:r>
    </w:p>
    <w:p w14:paraId="7822D38E" w14:textId="77777777" w:rsidR="006E0B0C" w:rsidRDefault="006E0B0C" w:rsidP="006E0B0C">
      <w:pPr>
        <w:pStyle w:val="A"/>
      </w:pPr>
    </w:p>
    <w:p w14:paraId="6B1AD3D0" w14:textId="77777777" w:rsidR="006E0B0C" w:rsidRDefault="006E0B0C" w:rsidP="006E0B0C">
      <w:pPr>
        <w:pStyle w:val="A"/>
      </w:pPr>
    </w:p>
    <w:p w14:paraId="7F3CBBAF" w14:textId="77777777" w:rsidR="006E0B0C" w:rsidRDefault="006E0B0C" w:rsidP="006E0B0C">
      <w:pPr>
        <w:pStyle w:val="A"/>
      </w:pPr>
    </w:p>
    <w:p w14:paraId="57F922C8" w14:textId="77777777" w:rsidR="006E0B0C" w:rsidRDefault="006E0B0C" w:rsidP="006E0B0C">
      <w:pPr>
        <w:pStyle w:val="A"/>
      </w:pPr>
      <w:r>
        <w:t>I.</w:t>
      </w:r>
      <w:r>
        <w:tab/>
        <w:t>Avoid double questions</w:t>
      </w:r>
    </w:p>
    <w:p w14:paraId="0BB83664" w14:textId="77777777" w:rsidR="006E0B0C" w:rsidRDefault="006E0B0C" w:rsidP="006E0B0C">
      <w:pPr>
        <w:pStyle w:val="A"/>
      </w:pPr>
    </w:p>
    <w:p w14:paraId="350B44BD" w14:textId="77777777" w:rsidR="006E0B0C" w:rsidRDefault="006E0B0C" w:rsidP="006E0B0C">
      <w:pPr>
        <w:pStyle w:val="A"/>
      </w:pPr>
    </w:p>
    <w:p w14:paraId="0C58D929" w14:textId="77777777" w:rsidR="006E0B0C" w:rsidRDefault="006E0B0C" w:rsidP="006E0B0C">
      <w:pPr>
        <w:pStyle w:val="A"/>
      </w:pPr>
    </w:p>
    <w:p w14:paraId="478FACD8" w14:textId="77777777" w:rsidR="006E0B0C" w:rsidRDefault="006E0B0C" w:rsidP="006E0B0C">
      <w:pPr>
        <w:pStyle w:val="A"/>
      </w:pPr>
      <w:r>
        <w:t>J.</w:t>
      </w:r>
      <w:r>
        <w:tab/>
        <w:t>Avoid questions with false premises</w:t>
      </w:r>
    </w:p>
    <w:p w14:paraId="6DE6C816" w14:textId="77777777" w:rsidR="006E0B0C" w:rsidRDefault="006E0B0C" w:rsidP="006E0B0C">
      <w:pPr>
        <w:pStyle w:val="A"/>
      </w:pPr>
    </w:p>
    <w:p w14:paraId="4996EA3B" w14:textId="77777777" w:rsidR="006E0B0C" w:rsidRDefault="006E0B0C" w:rsidP="006E0B0C">
      <w:pPr>
        <w:pStyle w:val="A"/>
      </w:pPr>
    </w:p>
    <w:p w14:paraId="3DA4A530" w14:textId="77777777" w:rsidR="006E0B0C" w:rsidRDefault="006E0B0C" w:rsidP="006E0B0C">
      <w:pPr>
        <w:pStyle w:val="A"/>
      </w:pPr>
    </w:p>
    <w:p w14:paraId="7061EE6A" w14:textId="77777777" w:rsidR="006E0B0C" w:rsidRDefault="006E0B0C" w:rsidP="006E0B0C">
      <w:pPr>
        <w:pStyle w:val="A"/>
      </w:pPr>
      <w:r>
        <w:t>K.</w:t>
      </w:r>
      <w:r>
        <w:tab/>
        <w:t>Avoid using the words “always” and “never”</w:t>
      </w:r>
    </w:p>
    <w:p w14:paraId="78043963" w14:textId="77777777" w:rsidR="006E0B0C" w:rsidRDefault="006E0B0C" w:rsidP="006E0B0C">
      <w:pPr>
        <w:pStyle w:val="A"/>
      </w:pPr>
    </w:p>
    <w:p w14:paraId="551A85EC" w14:textId="77777777" w:rsidR="006E0B0C" w:rsidRDefault="006E0B0C" w:rsidP="006E0B0C">
      <w:pPr>
        <w:pStyle w:val="A"/>
      </w:pPr>
    </w:p>
    <w:p w14:paraId="75908B6B" w14:textId="77777777" w:rsidR="006E0B0C" w:rsidRDefault="006E0B0C" w:rsidP="006E0B0C">
      <w:pPr>
        <w:pStyle w:val="A"/>
      </w:pPr>
    </w:p>
    <w:p w14:paraId="45417C29" w14:textId="77777777" w:rsidR="006E0B0C" w:rsidRDefault="006E0B0C" w:rsidP="006E0B0C">
      <w:pPr>
        <w:pStyle w:val="A"/>
      </w:pPr>
      <w:r>
        <w:t>L.</w:t>
      </w:r>
      <w:r>
        <w:tab/>
        <w:t>Avoid double negatives/positives</w:t>
      </w:r>
    </w:p>
    <w:p w14:paraId="7C450722" w14:textId="77777777" w:rsidR="006E0B0C" w:rsidRDefault="006E0B0C" w:rsidP="006E0B0C">
      <w:pPr>
        <w:pStyle w:val="A"/>
      </w:pPr>
    </w:p>
    <w:p w14:paraId="7F2FA62C" w14:textId="77777777" w:rsidR="006E0B0C" w:rsidRDefault="006E0B0C" w:rsidP="006E0B0C">
      <w:pPr>
        <w:pStyle w:val="A"/>
      </w:pPr>
    </w:p>
    <w:p w14:paraId="6206EBE1" w14:textId="77777777" w:rsidR="006E0B0C" w:rsidRDefault="006E0B0C" w:rsidP="006E0B0C">
      <w:pPr>
        <w:pStyle w:val="A"/>
      </w:pPr>
    </w:p>
    <w:p w14:paraId="3E94075B" w14:textId="77777777" w:rsidR="006E0B0C" w:rsidRDefault="006E0B0C" w:rsidP="006E0B0C">
      <w:pPr>
        <w:pStyle w:val="A"/>
      </w:pPr>
      <w:r>
        <w:t>M.</w:t>
      </w:r>
      <w:r>
        <w:tab/>
        <w:t>Avoid hypothetical questions</w:t>
      </w:r>
    </w:p>
    <w:p w14:paraId="4FEB081F" w14:textId="77777777" w:rsidR="006E0B0C" w:rsidRDefault="006E0B0C" w:rsidP="006E0B0C">
      <w:pPr>
        <w:pStyle w:val="A"/>
      </w:pPr>
    </w:p>
    <w:p w14:paraId="06A373D8" w14:textId="77777777" w:rsidR="006E0B0C" w:rsidRDefault="006E0B0C" w:rsidP="006E0B0C">
      <w:pPr>
        <w:pStyle w:val="A"/>
      </w:pPr>
    </w:p>
    <w:p w14:paraId="479FCC22" w14:textId="77777777" w:rsidR="006E0B0C" w:rsidRDefault="006E0B0C" w:rsidP="006E0B0C">
      <w:pPr>
        <w:pStyle w:val="A"/>
      </w:pPr>
    </w:p>
    <w:p w14:paraId="586703B3" w14:textId="77777777" w:rsidR="006E0B0C" w:rsidRDefault="006E0B0C" w:rsidP="006E0B0C">
      <w:pPr>
        <w:pStyle w:val="A"/>
      </w:pPr>
      <w:r>
        <w:t>N.</w:t>
      </w:r>
      <w:r>
        <w:tab/>
        <w:t>Avoid ambiguous pronoun references</w:t>
      </w:r>
    </w:p>
    <w:p w14:paraId="0305D195" w14:textId="77777777" w:rsidR="006E0B0C" w:rsidRDefault="006E0B0C" w:rsidP="006E0B0C">
      <w:pPr>
        <w:pStyle w:val="A"/>
      </w:pPr>
    </w:p>
    <w:p w14:paraId="1145F5A8" w14:textId="77777777" w:rsidR="006E0B0C" w:rsidRDefault="006E0B0C" w:rsidP="006E0B0C">
      <w:pPr>
        <w:pStyle w:val="A"/>
      </w:pPr>
    </w:p>
    <w:p w14:paraId="43EDEE2C" w14:textId="77777777" w:rsidR="006E0B0C" w:rsidRDefault="006E0B0C" w:rsidP="006E0B0C">
      <w:pPr>
        <w:pStyle w:val="A"/>
      </w:pPr>
    </w:p>
    <w:p w14:paraId="19D6EB0C" w14:textId="77777777" w:rsidR="006E0B0C" w:rsidRDefault="006E0B0C" w:rsidP="006E0B0C">
      <w:pPr>
        <w:pStyle w:val="A"/>
      </w:pPr>
      <w:r>
        <w:t>O.</w:t>
      </w:r>
      <w:r>
        <w:tab/>
        <w:t>Consider recall issues for certain types of items</w:t>
      </w:r>
    </w:p>
    <w:p w14:paraId="6503F5C3" w14:textId="77777777" w:rsidR="006E0B0C" w:rsidRDefault="006E0B0C" w:rsidP="006E0B0C">
      <w:pPr>
        <w:pStyle w:val="A"/>
      </w:pPr>
    </w:p>
    <w:p w14:paraId="63F821D7" w14:textId="77777777" w:rsidR="006E0B0C" w:rsidRDefault="006E0B0C" w:rsidP="006E0B0C">
      <w:pPr>
        <w:pStyle w:val="A"/>
      </w:pPr>
    </w:p>
    <w:p w14:paraId="41371371" w14:textId="77777777" w:rsidR="006E0B0C" w:rsidRDefault="006E0B0C" w:rsidP="006E0B0C">
      <w:pPr>
        <w:pStyle w:val="A"/>
      </w:pPr>
    </w:p>
    <w:p w14:paraId="1A38FB9E" w14:textId="308453B3" w:rsidR="006E0B0C" w:rsidRDefault="006E0B0C" w:rsidP="006E0B0C">
      <w:pPr>
        <w:pStyle w:val="I"/>
      </w:pPr>
      <w:r>
        <w:t>VIII.</w:t>
      </w:r>
      <w:r>
        <w:tab/>
        <w:t>One Measure, Multiple Factors</w:t>
      </w:r>
    </w:p>
    <w:p w14:paraId="5F8BD1C4" w14:textId="11FB40F2" w:rsidR="006E0B0C" w:rsidRDefault="006E0B0C" w:rsidP="006E0B0C">
      <w:pPr>
        <w:pStyle w:val="I"/>
        <w:rPr>
          <w:color w:val="231F20"/>
          <w:szCs w:val="24"/>
        </w:rPr>
      </w:pPr>
    </w:p>
    <w:p w14:paraId="1DBE13F7" w14:textId="77777777" w:rsidR="006E0B0C" w:rsidRDefault="006E0B0C" w:rsidP="006E0B0C">
      <w:pPr>
        <w:pStyle w:val="A"/>
      </w:pPr>
      <w:r>
        <w:t>A.</w:t>
      </w:r>
      <w:r>
        <w:tab/>
        <w:t>Subscale</w:t>
      </w:r>
    </w:p>
    <w:p w14:paraId="2010AA92" w14:textId="77777777" w:rsidR="006E0B0C" w:rsidRDefault="006E0B0C" w:rsidP="006E0B0C">
      <w:pPr>
        <w:pStyle w:val="A"/>
      </w:pPr>
    </w:p>
    <w:p w14:paraId="3A6C7396" w14:textId="77777777" w:rsidR="006E0B0C" w:rsidRDefault="006E0B0C" w:rsidP="006E0B0C">
      <w:pPr>
        <w:pStyle w:val="A"/>
      </w:pPr>
    </w:p>
    <w:p w14:paraId="6D9B2572" w14:textId="77777777" w:rsidR="006E0B0C" w:rsidRDefault="006E0B0C" w:rsidP="006E0B0C">
      <w:pPr>
        <w:pStyle w:val="A"/>
      </w:pPr>
    </w:p>
    <w:p w14:paraId="73F86C17" w14:textId="77777777" w:rsidR="006E0B0C" w:rsidRDefault="006E0B0C" w:rsidP="006E0B0C">
      <w:pPr>
        <w:pStyle w:val="A"/>
      </w:pPr>
      <w:r>
        <w:t>B.</w:t>
      </w:r>
      <w:r>
        <w:tab/>
        <w:t>Factor analysis</w:t>
      </w:r>
    </w:p>
    <w:p w14:paraId="1C579AEE" w14:textId="77777777" w:rsidR="006E0B0C" w:rsidRDefault="006E0B0C" w:rsidP="006E0B0C">
      <w:pPr>
        <w:pStyle w:val="A"/>
      </w:pPr>
    </w:p>
    <w:p w14:paraId="67DF5794" w14:textId="77777777" w:rsidR="006E0B0C" w:rsidRDefault="006E0B0C" w:rsidP="006E0B0C">
      <w:pPr>
        <w:pStyle w:val="A"/>
      </w:pPr>
    </w:p>
    <w:p w14:paraId="7E2FAEAA" w14:textId="77777777" w:rsidR="006E0B0C" w:rsidRDefault="006E0B0C" w:rsidP="006E0B0C">
      <w:pPr>
        <w:pStyle w:val="A"/>
      </w:pPr>
    </w:p>
    <w:p w14:paraId="064CB12A" w14:textId="77777777" w:rsidR="006E0B0C" w:rsidRDefault="006E0B0C" w:rsidP="006E0B0C">
      <w:pPr>
        <w:pStyle w:val="I"/>
      </w:pPr>
      <w:r>
        <w:t>IX.</w:t>
      </w:r>
      <w:r>
        <w:tab/>
        <w:t>Measurement and Statistical Analysis</w:t>
      </w:r>
    </w:p>
    <w:p w14:paraId="4735400B" w14:textId="77777777" w:rsidR="006E0B0C" w:rsidRDefault="006E0B0C" w:rsidP="006E0B0C">
      <w:pPr>
        <w:pStyle w:val="I"/>
      </w:pPr>
    </w:p>
    <w:p w14:paraId="60E6D124" w14:textId="77777777" w:rsidR="006E0B0C" w:rsidRDefault="006E0B0C" w:rsidP="006E0B0C">
      <w:pPr>
        <w:pStyle w:val="A"/>
      </w:pPr>
      <w:r>
        <w:t>A.</w:t>
      </w:r>
      <w:r>
        <w:tab/>
        <w:t>Parameter</w:t>
      </w:r>
    </w:p>
    <w:p w14:paraId="11F2488B" w14:textId="77777777" w:rsidR="006E0B0C" w:rsidRDefault="006E0B0C" w:rsidP="006E0B0C">
      <w:pPr>
        <w:pStyle w:val="A"/>
      </w:pPr>
    </w:p>
    <w:p w14:paraId="16D5B6A5" w14:textId="77777777" w:rsidR="006E0B0C" w:rsidRDefault="006E0B0C" w:rsidP="006E0B0C">
      <w:pPr>
        <w:pStyle w:val="A"/>
      </w:pPr>
    </w:p>
    <w:p w14:paraId="1FCC899F" w14:textId="77777777" w:rsidR="006E0B0C" w:rsidRDefault="006E0B0C" w:rsidP="006E0B0C">
      <w:pPr>
        <w:pStyle w:val="A"/>
      </w:pPr>
    </w:p>
    <w:p w14:paraId="04C85CA7" w14:textId="77777777" w:rsidR="006E0B0C" w:rsidRDefault="006E0B0C" w:rsidP="006E0B0C">
      <w:pPr>
        <w:pStyle w:val="A"/>
      </w:pPr>
      <w:r>
        <w:t>B.</w:t>
      </w:r>
      <w:r>
        <w:tab/>
        <w:t>Nonparametric tests</w:t>
      </w:r>
    </w:p>
    <w:p w14:paraId="15971583" w14:textId="77777777" w:rsidR="006E0B0C" w:rsidRDefault="006E0B0C" w:rsidP="006E0B0C">
      <w:pPr>
        <w:pStyle w:val="A"/>
      </w:pPr>
    </w:p>
    <w:p w14:paraId="602107D2" w14:textId="77777777" w:rsidR="006E0B0C" w:rsidRDefault="006E0B0C" w:rsidP="006E0B0C">
      <w:pPr>
        <w:pStyle w:val="A"/>
      </w:pPr>
    </w:p>
    <w:p w14:paraId="6E35FD32" w14:textId="77777777" w:rsidR="006E0B0C" w:rsidRDefault="006E0B0C" w:rsidP="006E0B0C">
      <w:pPr>
        <w:pStyle w:val="A"/>
      </w:pPr>
    </w:p>
    <w:p w14:paraId="6EF7373D" w14:textId="283F554F" w:rsidR="006E0B0C" w:rsidRPr="006E0B0C" w:rsidRDefault="006E0B0C" w:rsidP="006E0B0C">
      <w:pPr>
        <w:pStyle w:val="A"/>
        <w:rPr>
          <w:color w:val="231F20"/>
          <w:szCs w:val="24"/>
        </w:rPr>
      </w:pPr>
      <w:r>
        <w:t>C.</w:t>
      </w:r>
      <w:r>
        <w:tab/>
        <w:t>Parametric tests</w:t>
      </w:r>
    </w:p>
    <w:p w14:paraId="39DD5B62" w14:textId="77777777" w:rsidR="00C84B3F" w:rsidRDefault="00C84B3F" w:rsidP="00A215D2">
      <w:pPr>
        <w:pStyle w:val="Heading2"/>
        <w:ind w:left="0" w:right="0"/>
        <w:rPr>
          <w:color w:val="231F20"/>
        </w:rPr>
      </w:pPr>
    </w:p>
    <w:p w14:paraId="7C078E52" w14:textId="77777777" w:rsidR="00C84B3F" w:rsidRDefault="00C84B3F" w:rsidP="00A215D2">
      <w:pPr>
        <w:pStyle w:val="Heading2"/>
        <w:ind w:left="0" w:right="0"/>
        <w:rPr>
          <w:color w:val="231F20"/>
        </w:rPr>
      </w:pPr>
    </w:p>
    <w:p w14:paraId="51D13DCC" w14:textId="77777777" w:rsidR="00C84B3F" w:rsidRDefault="00C84B3F" w:rsidP="00A215D2">
      <w:pPr>
        <w:pStyle w:val="Heading2"/>
        <w:ind w:left="0" w:right="0"/>
        <w:rPr>
          <w:color w:val="231F20"/>
        </w:rPr>
        <w:sectPr w:rsidR="00C84B3F" w:rsidSect="0030051E">
          <w:footerReference w:type="default" r:id="rId64"/>
          <w:pgSz w:w="12240" w:h="15840"/>
          <w:pgMar w:top="1440" w:right="1440" w:bottom="1440" w:left="1440" w:header="0" w:footer="1039" w:gutter="0"/>
          <w:cols w:space="720"/>
        </w:sectPr>
      </w:pPr>
    </w:p>
    <w:p w14:paraId="633C9FF6" w14:textId="77777777" w:rsidR="00014790" w:rsidRDefault="003865B7" w:rsidP="00A215D2">
      <w:pPr>
        <w:pStyle w:val="Heading2"/>
        <w:ind w:left="0" w:right="0"/>
      </w:pPr>
      <w:r>
        <w:rPr>
          <w:color w:val="231F20"/>
        </w:rPr>
        <w:t>Chapter Eight</w:t>
      </w:r>
    </w:p>
    <w:p w14:paraId="27D18CF1" w14:textId="0B577D08"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81792" behindDoc="0" locked="0" layoutInCell="1" allowOverlap="1" wp14:anchorId="7ACE51BB" wp14:editId="517B3F85">
                <wp:simplePos x="0" y="0"/>
                <wp:positionH relativeFrom="column">
                  <wp:posOffset>47625</wp:posOffset>
                </wp:positionH>
                <wp:positionV relativeFrom="paragraph">
                  <wp:posOffset>626110</wp:posOffset>
                </wp:positionV>
                <wp:extent cx="5915660" cy="2714625"/>
                <wp:effectExtent l="0" t="0" r="8890" b="9525"/>
                <wp:wrapSquare wrapText="bothSides"/>
                <wp:docPr id="83" name="Group 83"/>
                <wp:cNvGraphicFramePr/>
                <a:graphic xmlns:a="http://schemas.openxmlformats.org/drawingml/2006/main">
                  <a:graphicData uri="http://schemas.microsoft.com/office/word/2010/wordprocessingGroup">
                    <wpg:wgp>
                      <wpg:cNvGrpSpPr/>
                      <wpg:grpSpPr>
                        <a:xfrm>
                          <a:off x="0" y="0"/>
                          <a:ext cx="5915660" cy="2714625"/>
                          <a:chOff x="0" y="0"/>
                          <a:chExt cx="5915660" cy="2714625"/>
                        </a:xfrm>
                      </wpg:grpSpPr>
                      <pic:pic xmlns:pic="http://schemas.openxmlformats.org/drawingml/2006/picture">
                        <pic:nvPicPr>
                          <pic:cNvPr id="18" name="Picture 18"/>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15660" cy="2714625"/>
                          </a:xfrm>
                          <a:prstGeom prst="rect">
                            <a:avLst/>
                          </a:prstGeom>
                        </pic:spPr>
                      </pic:pic>
                      <wps:wsp>
                        <wps:cNvPr id="128" name="Text Box 2"/>
                        <wps:cNvSpPr txBox="1">
                          <a:spLocks noChangeArrowheads="1"/>
                        </wps:cNvSpPr>
                        <wps:spPr bwMode="auto">
                          <a:xfrm>
                            <a:off x="485775" y="638175"/>
                            <a:ext cx="4953000"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5FE76" w14:textId="77777777" w:rsidR="00475173" w:rsidRDefault="00475173" w:rsidP="002C7BE7">
                              <w:pPr>
                                <w:pStyle w:val="BodyText"/>
                                <w:numPr>
                                  <w:ilvl w:val="0"/>
                                  <w:numId w:val="15"/>
                                </w:numPr>
                                <w:tabs>
                                  <w:tab w:val="left" w:pos="240"/>
                                </w:tabs>
                                <w:spacing w:before="1"/>
                                <w:ind w:firstLine="0"/>
                              </w:pPr>
                              <w:r>
                                <w:rPr>
                                  <w:color w:val="231F20"/>
                                </w:rPr>
                                <w:t>Define the term</w:t>
                              </w:r>
                              <w:r>
                                <w:rPr>
                                  <w:color w:val="231F20"/>
                                  <w:spacing w:val="-2"/>
                                </w:rPr>
                                <w:t xml:space="preserve"> </w:t>
                              </w:r>
                              <w:r>
                                <w:rPr>
                                  <w:color w:val="231F20"/>
                                </w:rPr>
                                <w:t>reliability.</w:t>
                              </w:r>
                            </w:p>
                            <w:p w14:paraId="146FC438" w14:textId="77777777" w:rsidR="00475173" w:rsidRDefault="00475173" w:rsidP="002C7BE7">
                              <w:pPr>
                                <w:pStyle w:val="BodyText"/>
                                <w:numPr>
                                  <w:ilvl w:val="0"/>
                                  <w:numId w:val="15"/>
                                </w:numPr>
                                <w:tabs>
                                  <w:tab w:val="left" w:pos="240"/>
                                </w:tabs>
                                <w:spacing w:before="12" w:line="249" w:lineRule="auto"/>
                                <w:ind w:right="289" w:firstLine="0"/>
                              </w:pPr>
                              <w:r>
                                <w:rPr>
                                  <w:color w:val="231F20"/>
                                </w:rPr>
                                <w:t>Distinguish among the types of reliability discussed in this chapter (test-retest, alternate forms, split-half, and Cronbach’s</w:t>
                              </w:r>
                              <w:r>
                                <w:rPr>
                                  <w:color w:val="231F20"/>
                                  <w:spacing w:val="-4"/>
                                </w:rPr>
                                <w:t xml:space="preserve"> </w:t>
                              </w:r>
                              <w:r>
                                <w:rPr>
                                  <w:color w:val="231F20"/>
                                </w:rPr>
                                <w:t>alpha).</w:t>
                              </w:r>
                            </w:p>
                            <w:p w14:paraId="1EC75989" w14:textId="77777777" w:rsidR="00475173" w:rsidRDefault="00475173" w:rsidP="002C7BE7">
                              <w:pPr>
                                <w:pStyle w:val="BodyText"/>
                                <w:numPr>
                                  <w:ilvl w:val="0"/>
                                  <w:numId w:val="15"/>
                                </w:numPr>
                                <w:tabs>
                                  <w:tab w:val="left" w:pos="240"/>
                                </w:tabs>
                                <w:spacing w:before="2" w:line="249" w:lineRule="auto"/>
                                <w:ind w:right="286" w:firstLine="0"/>
                              </w:pPr>
                              <w:r>
                                <w:rPr>
                                  <w:color w:val="231F20"/>
                                </w:rPr>
                                <w:t>Calculate a split-half and Cronbach’s alpha reliabilities using Statistical Package for the Social Sciences</w:t>
                              </w:r>
                              <w:r>
                                <w:rPr>
                                  <w:color w:val="231F20"/>
                                  <w:spacing w:val="-3"/>
                                </w:rPr>
                                <w:t xml:space="preserve"> </w:t>
                              </w:r>
                              <w:r>
                                <w:rPr>
                                  <w:color w:val="231F20"/>
                                </w:rPr>
                                <w:t>(SPSS).</w:t>
                              </w:r>
                            </w:p>
                            <w:p w14:paraId="60C2914B" w14:textId="77777777" w:rsidR="00475173" w:rsidRDefault="00475173" w:rsidP="002C7BE7">
                              <w:pPr>
                                <w:pStyle w:val="BodyText"/>
                                <w:numPr>
                                  <w:ilvl w:val="0"/>
                                  <w:numId w:val="15"/>
                                </w:numPr>
                                <w:tabs>
                                  <w:tab w:val="left" w:pos="240"/>
                                </w:tabs>
                                <w:spacing w:before="2"/>
                                <w:ind w:firstLine="0"/>
                              </w:pPr>
                              <w:r>
                                <w:rPr>
                                  <w:color w:val="231F20"/>
                                </w:rPr>
                                <w:t>Report reliabilities using correct American Psychological Association</w:t>
                              </w:r>
                              <w:r>
                                <w:rPr>
                                  <w:color w:val="231F20"/>
                                  <w:spacing w:val="-42"/>
                                </w:rPr>
                                <w:t xml:space="preserve"> </w:t>
                              </w:r>
                              <w:r>
                                <w:rPr>
                                  <w:color w:val="231F20"/>
                                  <w:spacing w:val="-5"/>
                                </w:rPr>
                                <w:t xml:space="preserve">(APA) </w:t>
                              </w:r>
                              <w:r>
                                <w:rPr>
                                  <w:color w:val="231F20"/>
                                </w:rPr>
                                <w:t>style.</w:t>
                              </w:r>
                            </w:p>
                            <w:p w14:paraId="234CD0C0" w14:textId="77777777" w:rsidR="00475173" w:rsidRDefault="00475173" w:rsidP="002C7BE7">
                              <w:pPr>
                                <w:pStyle w:val="BodyText"/>
                                <w:numPr>
                                  <w:ilvl w:val="0"/>
                                  <w:numId w:val="15"/>
                                </w:numPr>
                                <w:tabs>
                                  <w:tab w:val="left" w:pos="240"/>
                                </w:tabs>
                                <w:spacing w:before="12" w:line="249" w:lineRule="auto"/>
                                <w:ind w:right="166" w:firstLine="0"/>
                              </w:pPr>
                              <w:r>
                                <w:rPr>
                                  <w:color w:val="231F20"/>
                                </w:rPr>
                                <w:t>Define the term validity and differentiate among the three types of criterion validity (predictive, concurrent, and retrospective).</w:t>
                              </w:r>
                            </w:p>
                            <w:p w14:paraId="54F11BCF"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CE51BB" id="Group 83" o:spid="_x0000_s1047" style="position:absolute;left:0;text-align:left;margin-left:3.75pt;margin-top:49.3pt;width:465.8pt;height:213.75pt;z-index:251681792" coordsize="59156,27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">
                <v:shape id="Picture 18" o:spid="_x0000_s1048" type="#_x0000_t75" style="position:absolute;width:59156;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">
                  <v:imagedata r:id="rId66" o:title=""/>
                </v:shape>
                <v:shape id="Text Box 2" o:spid="_x0000_s1049" type="#_x0000_t202" style="position:absolute;left:4857;top:6381;width:49530;height:17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4A35FE76" w14:textId="77777777" w:rsidR="00475173" w:rsidRDefault="00475173" w:rsidP="002C7BE7">
                        <w:pPr>
                          <w:pStyle w:val="BodyText"/>
                          <w:numPr>
                            <w:ilvl w:val="0"/>
                            <w:numId w:val="15"/>
                          </w:numPr>
                          <w:tabs>
                            <w:tab w:val="left" w:pos="240"/>
                          </w:tabs>
                          <w:spacing w:before="1"/>
                          <w:ind w:firstLine="0"/>
                        </w:pPr>
                        <w:r>
                          <w:rPr>
                            <w:color w:val="231F20"/>
                          </w:rPr>
                          <w:t>Define the term</w:t>
                        </w:r>
                        <w:r>
                          <w:rPr>
                            <w:color w:val="231F20"/>
                            <w:spacing w:val="-2"/>
                          </w:rPr>
                          <w:t xml:space="preserve"> </w:t>
                        </w:r>
                        <w:r>
                          <w:rPr>
                            <w:color w:val="231F20"/>
                          </w:rPr>
                          <w:t>reliability.</w:t>
                        </w:r>
                      </w:p>
                      <w:p w14:paraId="146FC438" w14:textId="77777777" w:rsidR="00475173" w:rsidRDefault="00475173" w:rsidP="002C7BE7">
                        <w:pPr>
                          <w:pStyle w:val="BodyText"/>
                          <w:numPr>
                            <w:ilvl w:val="0"/>
                            <w:numId w:val="15"/>
                          </w:numPr>
                          <w:tabs>
                            <w:tab w:val="left" w:pos="240"/>
                          </w:tabs>
                          <w:spacing w:before="12" w:line="249" w:lineRule="auto"/>
                          <w:ind w:right="289" w:firstLine="0"/>
                        </w:pPr>
                        <w:r>
                          <w:rPr>
                            <w:color w:val="231F20"/>
                          </w:rPr>
                          <w:t>Distinguish among the types of reliability discussed in this chapter (test-retest, alternate forms, split-half, and Cronbach’s</w:t>
                        </w:r>
                        <w:r>
                          <w:rPr>
                            <w:color w:val="231F20"/>
                            <w:spacing w:val="-4"/>
                          </w:rPr>
                          <w:t xml:space="preserve"> </w:t>
                        </w:r>
                        <w:r>
                          <w:rPr>
                            <w:color w:val="231F20"/>
                          </w:rPr>
                          <w:t>alpha).</w:t>
                        </w:r>
                      </w:p>
                      <w:p w14:paraId="1EC75989" w14:textId="77777777" w:rsidR="00475173" w:rsidRDefault="00475173" w:rsidP="002C7BE7">
                        <w:pPr>
                          <w:pStyle w:val="BodyText"/>
                          <w:numPr>
                            <w:ilvl w:val="0"/>
                            <w:numId w:val="15"/>
                          </w:numPr>
                          <w:tabs>
                            <w:tab w:val="left" w:pos="240"/>
                          </w:tabs>
                          <w:spacing w:before="2" w:line="249" w:lineRule="auto"/>
                          <w:ind w:right="286" w:firstLine="0"/>
                        </w:pPr>
                        <w:r>
                          <w:rPr>
                            <w:color w:val="231F20"/>
                          </w:rPr>
                          <w:t>Calculate a split-half and Cronbach’s alpha reliabilities using Statistical Package for the Social Sciences</w:t>
                        </w:r>
                        <w:r>
                          <w:rPr>
                            <w:color w:val="231F20"/>
                            <w:spacing w:val="-3"/>
                          </w:rPr>
                          <w:t xml:space="preserve"> </w:t>
                        </w:r>
                        <w:r>
                          <w:rPr>
                            <w:color w:val="231F20"/>
                          </w:rPr>
                          <w:t>(SPSS).</w:t>
                        </w:r>
                      </w:p>
                      <w:p w14:paraId="60C2914B" w14:textId="77777777" w:rsidR="00475173" w:rsidRDefault="00475173" w:rsidP="002C7BE7">
                        <w:pPr>
                          <w:pStyle w:val="BodyText"/>
                          <w:numPr>
                            <w:ilvl w:val="0"/>
                            <w:numId w:val="15"/>
                          </w:numPr>
                          <w:tabs>
                            <w:tab w:val="left" w:pos="240"/>
                          </w:tabs>
                          <w:spacing w:before="2"/>
                          <w:ind w:firstLine="0"/>
                        </w:pPr>
                        <w:r>
                          <w:rPr>
                            <w:color w:val="231F20"/>
                          </w:rPr>
                          <w:t>Report reliabilities using correct American Psychological Association</w:t>
                        </w:r>
                        <w:r>
                          <w:rPr>
                            <w:color w:val="231F20"/>
                            <w:spacing w:val="-42"/>
                          </w:rPr>
                          <w:t xml:space="preserve"> </w:t>
                        </w:r>
                        <w:r>
                          <w:rPr>
                            <w:color w:val="231F20"/>
                            <w:spacing w:val="-5"/>
                          </w:rPr>
                          <w:t xml:space="preserve">(APA) </w:t>
                        </w:r>
                        <w:r>
                          <w:rPr>
                            <w:color w:val="231F20"/>
                          </w:rPr>
                          <w:t>style.</w:t>
                        </w:r>
                      </w:p>
                      <w:p w14:paraId="234CD0C0" w14:textId="77777777" w:rsidR="00475173" w:rsidRDefault="00475173" w:rsidP="002C7BE7">
                        <w:pPr>
                          <w:pStyle w:val="BodyText"/>
                          <w:numPr>
                            <w:ilvl w:val="0"/>
                            <w:numId w:val="15"/>
                          </w:numPr>
                          <w:tabs>
                            <w:tab w:val="left" w:pos="240"/>
                          </w:tabs>
                          <w:spacing w:before="12" w:line="249" w:lineRule="auto"/>
                          <w:ind w:right="166" w:firstLine="0"/>
                        </w:pPr>
                        <w:r>
                          <w:rPr>
                            <w:color w:val="231F20"/>
                          </w:rPr>
                          <w:t>Define the term validity and differentiate among the three types of criterion validity (predictive, concurrent, and retrospective).</w:t>
                        </w:r>
                      </w:p>
                      <w:p w14:paraId="54F11BCF" w14:textId="77777777" w:rsidR="00475173" w:rsidRDefault="00475173" w:rsidP="00C84B3F"/>
                    </w:txbxContent>
                  </v:textbox>
                </v:shape>
                <w10:wrap type="square"/>
              </v:group>
            </w:pict>
          </mc:Fallback>
        </mc:AlternateContent>
      </w:r>
      <w:r w:rsidR="003865B7">
        <w:rPr>
          <w:b/>
          <w:color w:val="231F20"/>
          <w:sz w:val="28"/>
        </w:rPr>
        <w:t>Reliability and Validity</w:t>
      </w:r>
    </w:p>
    <w:p w14:paraId="2D18B499" w14:textId="1761506F" w:rsidR="00C84B3F" w:rsidRPr="006E0B0C" w:rsidRDefault="00C84B3F" w:rsidP="00A215D2">
      <w:pPr>
        <w:pStyle w:val="Heading2"/>
        <w:ind w:left="0" w:right="0"/>
        <w:jc w:val="left"/>
        <w:rPr>
          <w:color w:val="231F20"/>
          <w:sz w:val="24"/>
          <w:szCs w:val="24"/>
        </w:rPr>
      </w:pPr>
    </w:p>
    <w:p w14:paraId="27D50A28" w14:textId="41715FF5" w:rsidR="00C84B3F" w:rsidRDefault="00C84B3F" w:rsidP="006E0B0C">
      <w:pPr>
        <w:pStyle w:val="Heading2"/>
        <w:ind w:left="0" w:right="0"/>
        <w:jc w:val="left"/>
        <w:rPr>
          <w:color w:val="231F20"/>
          <w:sz w:val="24"/>
          <w:szCs w:val="24"/>
        </w:rPr>
      </w:pPr>
    </w:p>
    <w:p w14:paraId="4E5ABB09" w14:textId="77777777" w:rsidR="006E0B0C" w:rsidRDefault="006E0B0C" w:rsidP="006E0B0C">
      <w:pPr>
        <w:pStyle w:val="I"/>
      </w:pPr>
      <w:r w:rsidRPr="00D22F0F">
        <w:t xml:space="preserve">I. </w:t>
      </w:r>
      <w:r>
        <w:tab/>
      </w:r>
      <w:r w:rsidRPr="00D22F0F">
        <w:t>Reliability</w:t>
      </w:r>
    </w:p>
    <w:p w14:paraId="09C61AD8" w14:textId="77777777" w:rsidR="006E0B0C" w:rsidRPr="00D22F0F" w:rsidRDefault="006E0B0C" w:rsidP="006E0B0C">
      <w:pPr>
        <w:pStyle w:val="I"/>
      </w:pPr>
    </w:p>
    <w:p w14:paraId="10008A64" w14:textId="77777777" w:rsidR="006E0B0C" w:rsidRDefault="006E0B0C" w:rsidP="006E0B0C">
      <w:pPr>
        <w:pStyle w:val="A"/>
      </w:pPr>
      <w:r w:rsidRPr="00D22F0F">
        <w:t>A.</w:t>
      </w:r>
      <w:r>
        <w:tab/>
      </w:r>
      <w:r w:rsidRPr="00D22F0F">
        <w:t>Scalar Reliability</w:t>
      </w:r>
    </w:p>
    <w:p w14:paraId="7FC9E176" w14:textId="77777777" w:rsidR="006E0B0C" w:rsidRPr="00D22F0F" w:rsidRDefault="006E0B0C" w:rsidP="006E0B0C">
      <w:pPr>
        <w:pStyle w:val="A"/>
      </w:pPr>
    </w:p>
    <w:p w14:paraId="7EDB627A" w14:textId="77777777" w:rsidR="006E0B0C" w:rsidRDefault="006E0B0C" w:rsidP="006E0B0C">
      <w:pPr>
        <w:pStyle w:val="1"/>
      </w:pPr>
      <w:r w:rsidRPr="00D22F0F">
        <w:t>1.</w:t>
      </w:r>
      <w:r>
        <w:tab/>
      </w:r>
      <w:r w:rsidRPr="00D22F0F">
        <w:t>Test-retest reliability</w:t>
      </w:r>
    </w:p>
    <w:p w14:paraId="415DD0D7" w14:textId="77777777" w:rsidR="006E0B0C" w:rsidRDefault="006E0B0C" w:rsidP="006E0B0C">
      <w:pPr>
        <w:pStyle w:val="1"/>
      </w:pPr>
    </w:p>
    <w:p w14:paraId="47219EF2" w14:textId="77777777" w:rsidR="006E0B0C" w:rsidRDefault="006E0B0C" w:rsidP="006E0B0C">
      <w:pPr>
        <w:pStyle w:val="1"/>
      </w:pPr>
    </w:p>
    <w:p w14:paraId="6FDB97C2" w14:textId="77777777" w:rsidR="006E0B0C" w:rsidRDefault="006E0B0C" w:rsidP="006E0B0C">
      <w:pPr>
        <w:pStyle w:val="1"/>
      </w:pPr>
    </w:p>
    <w:p w14:paraId="5659D241" w14:textId="77777777" w:rsidR="006E0B0C" w:rsidRPr="00D22F0F" w:rsidRDefault="006E0B0C" w:rsidP="006E0B0C">
      <w:pPr>
        <w:pStyle w:val="1"/>
      </w:pPr>
    </w:p>
    <w:p w14:paraId="4EE3ED4A" w14:textId="77777777" w:rsidR="006E0B0C" w:rsidRDefault="006E0B0C" w:rsidP="006E0B0C">
      <w:pPr>
        <w:pStyle w:val="1"/>
      </w:pPr>
      <w:r w:rsidRPr="00D22F0F">
        <w:t>2.</w:t>
      </w:r>
      <w:r>
        <w:tab/>
      </w:r>
      <w:r w:rsidRPr="00D22F0F">
        <w:t>Alternate forms reliability</w:t>
      </w:r>
    </w:p>
    <w:p w14:paraId="19131C62" w14:textId="77777777" w:rsidR="006E0B0C" w:rsidRDefault="006E0B0C" w:rsidP="006E0B0C">
      <w:pPr>
        <w:pStyle w:val="1"/>
      </w:pPr>
    </w:p>
    <w:p w14:paraId="0D348FAE" w14:textId="77777777" w:rsidR="006E0B0C" w:rsidRDefault="006E0B0C" w:rsidP="006E0B0C">
      <w:pPr>
        <w:pStyle w:val="1"/>
      </w:pPr>
    </w:p>
    <w:p w14:paraId="3478C2E7" w14:textId="77777777" w:rsidR="006E0B0C" w:rsidRDefault="006E0B0C" w:rsidP="006E0B0C">
      <w:pPr>
        <w:pStyle w:val="1"/>
      </w:pPr>
    </w:p>
    <w:p w14:paraId="17D9F6B4" w14:textId="77777777" w:rsidR="006E0B0C" w:rsidRPr="00D22F0F" w:rsidRDefault="006E0B0C" w:rsidP="006E0B0C">
      <w:pPr>
        <w:pStyle w:val="1"/>
      </w:pPr>
    </w:p>
    <w:p w14:paraId="1FDA289D" w14:textId="77777777" w:rsidR="006E0B0C" w:rsidRDefault="006E0B0C" w:rsidP="006E0B0C">
      <w:pPr>
        <w:pStyle w:val="1"/>
      </w:pPr>
      <w:r w:rsidRPr="00D22F0F">
        <w:t>3.</w:t>
      </w:r>
      <w:r>
        <w:tab/>
      </w:r>
      <w:r w:rsidRPr="00D22F0F">
        <w:t>Split-half reliability</w:t>
      </w:r>
    </w:p>
    <w:p w14:paraId="0F54E4FB" w14:textId="77777777" w:rsidR="006E0B0C" w:rsidRDefault="006E0B0C" w:rsidP="006E0B0C">
      <w:pPr>
        <w:pStyle w:val="1"/>
      </w:pPr>
    </w:p>
    <w:p w14:paraId="46E131C6" w14:textId="77777777" w:rsidR="006E0B0C" w:rsidRDefault="006E0B0C" w:rsidP="006E0B0C">
      <w:pPr>
        <w:pStyle w:val="1"/>
      </w:pPr>
    </w:p>
    <w:p w14:paraId="483F426F" w14:textId="77777777" w:rsidR="006E0B0C" w:rsidRDefault="006E0B0C" w:rsidP="006E0B0C">
      <w:pPr>
        <w:pStyle w:val="1"/>
      </w:pPr>
    </w:p>
    <w:p w14:paraId="3DE47D6F" w14:textId="77777777" w:rsidR="006E0B0C" w:rsidRPr="00D22F0F" w:rsidRDefault="006E0B0C" w:rsidP="006E0B0C">
      <w:pPr>
        <w:pStyle w:val="1"/>
      </w:pPr>
    </w:p>
    <w:p w14:paraId="01ACCE64" w14:textId="77777777" w:rsidR="006E0B0C" w:rsidRDefault="006E0B0C" w:rsidP="006E0B0C">
      <w:pPr>
        <w:pStyle w:val="1"/>
      </w:pPr>
      <w:r w:rsidRPr="00D22F0F">
        <w:t>4.</w:t>
      </w:r>
      <w:r>
        <w:tab/>
      </w:r>
      <w:r w:rsidRPr="00D22F0F">
        <w:t>Cronbach’s alpha reliability</w:t>
      </w:r>
    </w:p>
    <w:p w14:paraId="5D76753E" w14:textId="77777777" w:rsidR="006E0B0C" w:rsidRPr="00D22F0F" w:rsidRDefault="006E0B0C" w:rsidP="006E0B0C">
      <w:pPr>
        <w:pStyle w:val="1"/>
      </w:pPr>
    </w:p>
    <w:p w14:paraId="247CBE18" w14:textId="77777777" w:rsidR="006E0B0C" w:rsidRDefault="006E0B0C" w:rsidP="006E0B0C">
      <w:pPr>
        <w:pStyle w:val="a0"/>
      </w:pPr>
      <w:r w:rsidRPr="00D22F0F">
        <w:t>a.</w:t>
      </w:r>
      <w:r>
        <w:tab/>
      </w:r>
      <w:r w:rsidRPr="00D22F0F">
        <w:t>Computer printouts of Cronbach’s alpha</w:t>
      </w:r>
    </w:p>
    <w:p w14:paraId="60955EC8" w14:textId="77777777" w:rsidR="006E0B0C" w:rsidRDefault="006E0B0C" w:rsidP="006E0B0C">
      <w:pPr>
        <w:pStyle w:val="a0"/>
      </w:pPr>
    </w:p>
    <w:p w14:paraId="5D62041C" w14:textId="77777777" w:rsidR="006E0B0C" w:rsidRDefault="006E0B0C" w:rsidP="006E0B0C">
      <w:pPr>
        <w:pStyle w:val="a0"/>
      </w:pPr>
    </w:p>
    <w:p w14:paraId="14447DC4" w14:textId="77777777" w:rsidR="006E0B0C" w:rsidRDefault="006E0B0C" w:rsidP="006E0B0C">
      <w:pPr>
        <w:pStyle w:val="a0"/>
      </w:pPr>
    </w:p>
    <w:p w14:paraId="229988A5" w14:textId="77777777" w:rsidR="006E0B0C" w:rsidRPr="00D22F0F" w:rsidRDefault="006E0B0C" w:rsidP="006E0B0C">
      <w:pPr>
        <w:pStyle w:val="a0"/>
      </w:pPr>
    </w:p>
    <w:p w14:paraId="771BDD82" w14:textId="77777777" w:rsidR="006E0B0C" w:rsidRDefault="006E0B0C" w:rsidP="006E0B0C">
      <w:pPr>
        <w:pStyle w:val="a0"/>
      </w:pPr>
      <w:r w:rsidRPr="00D22F0F">
        <w:t>b.</w:t>
      </w:r>
      <w:r>
        <w:tab/>
      </w:r>
      <w:r w:rsidRPr="00D22F0F">
        <w:t>SPSS and Cronbach’s alpha</w:t>
      </w:r>
    </w:p>
    <w:p w14:paraId="030DAD94" w14:textId="77777777" w:rsidR="006E0B0C" w:rsidRDefault="006E0B0C" w:rsidP="006E0B0C">
      <w:pPr>
        <w:pStyle w:val="a0"/>
      </w:pPr>
    </w:p>
    <w:p w14:paraId="3EC8C93A" w14:textId="77777777" w:rsidR="006E0B0C" w:rsidRDefault="006E0B0C" w:rsidP="006E0B0C">
      <w:pPr>
        <w:pStyle w:val="a0"/>
      </w:pPr>
    </w:p>
    <w:p w14:paraId="37DC9455" w14:textId="77777777" w:rsidR="006E0B0C" w:rsidRDefault="006E0B0C" w:rsidP="006E0B0C">
      <w:pPr>
        <w:pStyle w:val="a0"/>
      </w:pPr>
    </w:p>
    <w:p w14:paraId="24335EB1" w14:textId="77777777" w:rsidR="006E0B0C" w:rsidRPr="00D22F0F" w:rsidRDefault="006E0B0C" w:rsidP="006E0B0C">
      <w:pPr>
        <w:pStyle w:val="a0"/>
      </w:pPr>
    </w:p>
    <w:p w14:paraId="61C46FA9" w14:textId="77777777" w:rsidR="006E0B0C" w:rsidRDefault="006E0B0C" w:rsidP="006E0B0C">
      <w:pPr>
        <w:pStyle w:val="A"/>
      </w:pPr>
      <w:r w:rsidRPr="00D22F0F">
        <w:t>B.</w:t>
      </w:r>
      <w:r>
        <w:tab/>
      </w:r>
      <w:r w:rsidRPr="00D22F0F">
        <w:t>APA Discussion</w:t>
      </w:r>
    </w:p>
    <w:p w14:paraId="47FC8B8C" w14:textId="77777777" w:rsidR="006E0B0C" w:rsidRDefault="006E0B0C" w:rsidP="006E0B0C">
      <w:pPr>
        <w:pStyle w:val="A"/>
      </w:pPr>
    </w:p>
    <w:p w14:paraId="3E825BF1" w14:textId="77777777" w:rsidR="006E0B0C" w:rsidRDefault="006E0B0C" w:rsidP="006E0B0C">
      <w:pPr>
        <w:pStyle w:val="A"/>
      </w:pPr>
    </w:p>
    <w:p w14:paraId="2A0DFD7A" w14:textId="77777777" w:rsidR="006E0B0C" w:rsidRDefault="006E0B0C" w:rsidP="006E0B0C">
      <w:pPr>
        <w:pStyle w:val="A"/>
      </w:pPr>
    </w:p>
    <w:p w14:paraId="75C1EB63" w14:textId="77777777" w:rsidR="006E0B0C" w:rsidRPr="00D22F0F" w:rsidRDefault="006E0B0C" w:rsidP="006E0B0C">
      <w:pPr>
        <w:pStyle w:val="A"/>
      </w:pPr>
    </w:p>
    <w:p w14:paraId="2B702C67" w14:textId="77777777" w:rsidR="006E0B0C" w:rsidRDefault="006E0B0C" w:rsidP="006E0B0C">
      <w:pPr>
        <w:pStyle w:val="A"/>
      </w:pPr>
      <w:r w:rsidRPr="00D22F0F">
        <w:t>C.</w:t>
      </w:r>
      <w:r>
        <w:tab/>
      </w:r>
      <w:r w:rsidRPr="00D22F0F">
        <w:t>Alpha reliabilities from this book</w:t>
      </w:r>
    </w:p>
    <w:p w14:paraId="09643394" w14:textId="77777777" w:rsidR="006E0B0C" w:rsidRDefault="006E0B0C" w:rsidP="006E0B0C">
      <w:pPr>
        <w:pStyle w:val="A"/>
      </w:pPr>
    </w:p>
    <w:p w14:paraId="641B652B" w14:textId="77777777" w:rsidR="006E0B0C" w:rsidRDefault="006E0B0C" w:rsidP="006E0B0C">
      <w:pPr>
        <w:pStyle w:val="A"/>
      </w:pPr>
    </w:p>
    <w:p w14:paraId="0A050980" w14:textId="77777777" w:rsidR="006E0B0C" w:rsidRDefault="006E0B0C" w:rsidP="006E0B0C">
      <w:pPr>
        <w:pStyle w:val="A"/>
      </w:pPr>
    </w:p>
    <w:p w14:paraId="7E4A3608" w14:textId="77777777" w:rsidR="006E0B0C" w:rsidRPr="00D22F0F" w:rsidRDefault="006E0B0C" w:rsidP="006E0B0C">
      <w:pPr>
        <w:pStyle w:val="A"/>
      </w:pPr>
    </w:p>
    <w:p w14:paraId="0007DC80" w14:textId="77777777" w:rsidR="006E0B0C" w:rsidRDefault="006E0B0C" w:rsidP="006E0B0C">
      <w:pPr>
        <w:pStyle w:val="A"/>
      </w:pPr>
      <w:r w:rsidRPr="00D22F0F">
        <w:t>D.</w:t>
      </w:r>
      <w:r>
        <w:tab/>
      </w:r>
      <w:r w:rsidRPr="00D22F0F">
        <w:t>Alpha reliabilities in the real world</w:t>
      </w:r>
    </w:p>
    <w:p w14:paraId="48A2DD43" w14:textId="77777777" w:rsidR="006E0B0C" w:rsidRDefault="006E0B0C" w:rsidP="006E0B0C">
      <w:pPr>
        <w:pStyle w:val="A"/>
      </w:pPr>
    </w:p>
    <w:p w14:paraId="2B0F271D" w14:textId="77777777" w:rsidR="006E0B0C" w:rsidRDefault="006E0B0C" w:rsidP="006E0B0C">
      <w:pPr>
        <w:pStyle w:val="A"/>
      </w:pPr>
    </w:p>
    <w:p w14:paraId="7F5C477E" w14:textId="77777777" w:rsidR="006E0B0C" w:rsidRDefault="006E0B0C" w:rsidP="006E0B0C">
      <w:pPr>
        <w:pStyle w:val="A"/>
      </w:pPr>
    </w:p>
    <w:p w14:paraId="122FA350" w14:textId="77777777" w:rsidR="006E0B0C" w:rsidRPr="00D22F0F" w:rsidRDefault="006E0B0C" w:rsidP="006E0B0C">
      <w:pPr>
        <w:pStyle w:val="A"/>
      </w:pPr>
    </w:p>
    <w:p w14:paraId="4898F553" w14:textId="77777777" w:rsidR="006E0B0C" w:rsidRDefault="006E0B0C" w:rsidP="006E0B0C">
      <w:pPr>
        <w:pStyle w:val="A"/>
      </w:pPr>
      <w:r w:rsidRPr="00D22F0F">
        <w:t>E.</w:t>
      </w:r>
      <w:r>
        <w:tab/>
      </w:r>
      <w:r w:rsidRPr="00D22F0F">
        <w:t>Improving reliability of measurement</w:t>
      </w:r>
    </w:p>
    <w:p w14:paraId="2F085303" w14:textId="77777777" w:rsidR="006E0B0C" w:rsidRPr="00D22F0F" w:rsidRDefault="006E0B0C" w:rsidP="006E0B0C">
      <w:pPr>
        <w:pStyle w:val="A"/>
      </w:pPr>
    </w:p>
    <w:p w14:paraId="6D65561B" w14:textId="77777777" w:rsidR="006E0B0C" w:rsidRDefault="006E0B0C" w:rsidP="006E0B0C">
      <w:pPr>
        <w:pStyle w:val="1"/>
      </w:pPr>
      <w:r w:rsidRPr="00D22F0F">
        <w:t>1.</w:t>
      </w:r>
      <w:r>
        <w:tab/>
      </w:r>
      <w:r w:rsidRPr="00D22F0F">
        <w:t>Item construction</w:t>
      </w:r>
    </w:p>
    <w:p w14:paraId="63A5369A" w14:textId="77777777" w:rsidR="006E0B0C" w:rsidRDefault="006E0B0C" w:rsidP="006E0B0C">
      <w:pPr>
        <w:pStyle w:val="1"/>
      </w:pPr>
    </w:p>
    <w:p w14:paraId="542CA842" w14:textId="77777777" w:rsidR="006E0B0C" w:rsidRDefault="006E0B0C" w:rsidP="006E0B0C">
      <w:pPr>
        <w:pStyle w:val="1"/>
      </w:pPr>
    </w:p>
    <w:p w14:paraId="503FBE8C" w14:textId="77777777" w:rsidR="006E0B0C" w:rsidRDefault="006E0B0C" w:rsidP="006E0B0C">
      <w:pPr>
        <w:pStyle w:val="1"/>
      </w:pPr>
    </w:p>
    <w:p w14:paraId="387DE125" w14:textId="77777777" w:rsidR="006E0B0C" w:rsidRPr="00D22F0F" w:rsidRDefault="006E0B0C" w:rsidP="006E0B0C">
      <w:pPr>
        <w:pStyle w:val="1"/>
      </w:pPr>
    </w:p>
    <w:p w14:paraId="50330B94" w14:textId="77777777" w:rsidR="006E0B0C" w:rsidRDefault="006E0B0C" w:rsidP="006E0B0C">
      <w:pPr>
        <w:pStyle w:val="1"/>
      </w:pPr>
      <w:r w:rsidRPr="00D22F0F">
        <w:t>2.</w:t>
      </w:r>
      <w:r>
        <w:tab/>
      </w:r>
      <w:r w:rsidRPr="00D22F0F">
        <w:t>Length of instrument</w:t>
      </w:r>
    </w:p>
    <w:p w14:paraId="514FFD03" w14:textId="77777777" w:rsidR="006E0B0C" w:rsidRDefault="006E0B0C" w:rsidP="006E0B0C">
      <w:pPr>
        <w:pStyle w:val="1"/>
      </w:pPr>
    </w:p>
    <w:p w14:paraId="04AA4A8A" w14:textId="77777777" w:rsidR="006E0B0C" w:rsidRDefault="006E0B0C" w:rsidP="006E0B0C">
      <w:pPr>
        <w:pStyle w:val="1"/>
      </w:pPr>
    </w:p>
    <w:p w14:paraId="13FA3992" w14:textId="77777777" w:rsidR="006E0B0C" w:rsidRDefault="006E0B0C" w:rsidP="006E0B0C">
      <w:pPr>
        <w:pStyle w:val="1"/>
      </w:pPr>
    </w:p>
    <w:p w14:paraId="017F5AAD" w14:textId="77777777" w:rsidR="006E0B0C" w:rsidRPr="00D22F0F" w:rsidRDefault="006E0B0C" w:rsidP="006E0B0C">
      <w:pPr>
        <w:pStyle w:val="1"/>
      </w:pPr>
    </w:p>
    <w:p w14:paraId="0DC66103" w14:textId="77777777" w:rsidR="006E0B0C" w:rsidRDefault="006E0B0C" w:rsidP="006E0B0C">
      <w:pPr>
        <w:pStyle w:val="1"/>
      </w:pPr>
      <w:r w:rsidRPr="00D22F0F">
        <w:t>3.</w:t>
      </w:r>
      <w:r>
        <w:tab/>
      </w:r>
      <w:r w:rsidRPr="00D22F0F">
        <w:t>Administration of the test</w:t>
      </w:r>
    </w:p>
    <w:p w14:paraId="0E84727B" w14:textId="77777777" w:rsidR="006E0B0C" w:rsidRDefault="006E0B0C" w:rsidP="006E0B0C">
      <w:pPr>
        <w:pStyle w:val="1"/>
      </w:pPr>
    </w:p>
    <w:p w14:paraId="0A28951E" w14:textId="77777777" w:rsidR="006E0B0C" w:rsidRDefault="006E0B0C" w:rsidP="006E0B0C">
      <w:pPr>
        <w:pStyle w:val="1"/>
      </w:pPr>
    </w:p>
    <w:p w14:paraId="51ED531C" w14:textId="77777777" w:rsidR="006E0B0C" w:rsidRDefault="006E0B0C" w:rsidP="006E0B0C">
      <w:pPr>
        <w:pStyle w:val="1"/>
      </w:pPr>
    </w:p>
    <w:p w14:paraId="189A4C01" w14:textId="77777777" w:rsidR="006E0B0C" w:rsidRPr="00D22F0F" w:rsidRDefault="006E0B0C" w:rsidP="006E0B0C">
      <w:pPr>
        <w:pStyle w:val="1"/>
      </w:pPr>
    </w:p>
    <w:p w14:paraId="726270AB" w14:textId="77777777" w:rsidR="006E0B0C" w:rsidRDefault="006E0B0C" w:rsidP="006E0B0C">
      <w:pPr>
        <w:pStyle w:val="I"/>
      </w:pPr>
      <w:r w:rsidRPr="00D22F0F">
        <w:t>II.</w:t>
      </w:r>
      <w:r>
        <w:tab/>
      </w:r>
      <w:r w:rsidRPr="00D22F0F">
        <w:t>Validity</w:t>
      </w:r>
    </w:p>
    <w:p w14:paraId="458933B3" w14:textId="77777777" w:rsidR="006E0B0C" w:rsidRPr="00D22F0F" w:rsidRDefault="006E0B0C" w:rsidP="006E0B0C">
      <w:pPr>
        <w:pStyle w:val="I"/>
      </w:pPr>
    </w:p>
    <w:p w14:paraId="3B91434D" w14:textId="77777777" w:rsidR="006E0B0C" w:rsidRDefault="006E0B0C" w:rsidP="006E0B0C">
      <w:pPr>
        <w:pStyle w:val="A"/>
      </w:pPr>
      <w:r w:rsidRPr="00D22F0F">
        <w:t>A.</w:t>
      </w:r>
      <w:r>
        <w:tab/>
      </w:r>
      <w:r w:rsidRPr="00D22F0F">
        <w:t>Face or content validity</w:t>
      </w:r>
    </w:p>
    <w:p w14:paraId="4ECFC2AE" w14:textId="77777777" w:rsidR="006E0B0C" w:rsidRDefault="006E0B0C" w:rsidP="006E0B0C">
      <w:pPr>
        <w:pStyle w:val="A"/>
      </w:pPr>
    </w:p>
    <w:p w14:paraId="136C61A8" w14:textId="77777777" w:rsidR="006E0B0C" w:rsidRDefault="006E0B0C" w:rsidP="006E0B0C">
      <w:pPr>
        <w:pStyle w:val="A"/>
      </w:pPr>
    </w:p>
    <w:p w14:paraId="3FEB38B5" w14:textId="77777777" w:rsidR="006E0B0C" w:rsidRDefault="006E0B0C" w:rsidP="006E0B0C">
      <w:pPr>
        <w:pStyle w:val="A"/>
      </w:pPr>
    </w:p>
    <w:p w14:paraId="3DEB46F4" w14:textId="77777777" w:rsidR="006E0B0C" w:rsidRPr="00D22F0F" w:rsidRDefault="006E0B0C" w:rsidP="006E0B0C">
      <w:pPr>
        <w:pStyle w:val="A"/>
      </w:pPr>
    </w:p>
    <w:p w14:paraId="060DD842" w14:textId="77777777" w:rsidR="006E0B0C" w:rsidRDefault="006E0B0C" w:rsidP="006E0B0C">
      <w:pPr>
        <w:pStyle w:val="A"/>
      </w:pPr>
      <w:r w:rsidRPr="00D22F0F">
        <w:t>B.</w:t>
      </w:r>
      <w:r>
        <w:tab/>
      </w:r>
      <w:r w:rsidRPr="00D22F0F">
        <w:t>Criterion validity</w:t>
      </w:r>
    </w:p>
    <w:p w14:paraId="5C2E18BE" w14:textId="77777777" w:rsidR="006E0B0C" w:rsidRPr="00D22F0F" w:rsidRDefault="006E0B0C" w:rsidP="006E0B0C">
      <w:pPr>
        <w:pStyle w:val="A"/>
      </w:pPr>
    </w:p>
    <w:p w14:paraId="6F7816C6" w14:textId="77777777" w:rsidR="006E0B0C" w:rsidRDefault="006E0B0C" w:rsidP="006E0B0C">
      <w:pPr>
        <w:pStyle w:val="1"/>
      </w:pPr>
      <w:r w:rsidRPr="00D22F0F">
        <w:t>1.</w:t>
      </w:r>
      <w:r>
        <w:tab/>
      </w:r>
      <w:r w:rsidRPr="00D22F0F">
        <w:t>Predictive or Prospective validity</w:t>
      </w:r>
    </w:p>
    <w:p w14:paraId="6D0E9D64" w14:textId="77777777" w:rsidR="006E0B0C" w:rsidRDefault="006E0B0C" w:rsidP="006E0B0C">
      <w:pPr>
        <w:pStyle w:val="1"/>
      </w:pPr>
    </w:p>
    <w:p w14:paraId="64B90215" w14:textId="77777777" w:rsidR="006E0B0C" w:rsidRDefault="006E0B0C" w:rsidP="006E0B0C">
      <w:pPr>
        <w:pStyle w:val="1"/>
      </w:pPr>
    </w:p>
    <w:p w14:paraId="2891CA1B" w14:textId="77777777" w:rsidR="006E0B0C" w:rsidRDefault="006E0B0C" w:rsidP="006E0B0C">
      <w:pPr>
        <w:pStyle w:val="1"/>
      </w:pPr>
    </w:p>
    <w:p w14:paraId="7C03258D" w14:textId="77777777" w:rsidR="006E0B0C" w:rsidRPr="00D22F0F" w:rsidRDefault="006E0B0C" w:rsidP="006E0B0C">
      <w:pPr>
        <w:pStyle w:val="1"/>
      </w:pPr>
    </w:p>
    <w:p w14:paraId="1FC497D2" w14:textId="77777777" w:rsidR="006E0B0C" w:rsidRDefault="006E0B0C" w:rsidP="006E0B0C">
      <w:pPr>
        <w:pStyle w:val="1"/>
      </w:pPr>
      <w:r w:rsidRPr="00D22F0F">
        <w:t>2.</w:t>
      </w:r>
      <w:r>
        <w:tab/>
      </w:r>
      <w:r w:rsidRPr="00D22F0F">
        <w:t>Concurrent validity</w:t>
      </w:r>
    </w:p>
    <w:p w14:paraId="54012808" w14:textId="77777777" w:rsidR="006E0B0C" w:rsidRDefault="006E0B0C" w:rsidP="006E0B0C">
      <w:pPr>
        <w:pStyle w:val="1"/>
      </w:pPr>
    </w:p>
    <w:p w14:paraId="4B69A574" w14:textId="77777777" w:rsidR="006E0B0C" w:rsidRDefault="006E0B0C" w:rsidP="006E0B0C">
      <w:pPr>
        <w:pStyle w:val="1"/>
      </w:pPr>
    </w:p>
    <w:p w14:paraId="2EFD3838" w14:textId="77777777" w:rsidR="006E0B0C" w:rsidRDefault="006E0B0C" w:rsidP="006E0B0C">
      <w:pPr>
        <w:pStyle w:val="1"/>
      </w:pPr>
    </w:p>
    <w:p w14:paraId="43629775" w14:textId="77777777" w:rsidR="006E0B0C" w:rsidRPr="00D22F0F" w:rsidRDefault="006E0B0C" w:rsidP="006E0B0C">
      <w:pPr>
        <w:pStyle w:val="1"/>
      </w:pPr>
    </w:p>
    <w:p w14:paraId="3859388C" w14:textId="77777777" w:rsidR="006E0B0C" w:rsidRDefault="006E0B0C" w:rsidP="006E0B0C">
      <w:pPr>
        <w:pStyle w:val="1"/>
      </w:pPr>
      <w:r w:rsidRPr="00D22F0F">
        <w:t>3.</w:t>
      </w:r>
      <w:r>
        <w:tab/>
      </w:r>
      <w:r w:rsidRPr="00D22F0F">
        <w:t>Retrospective validity</w:t>
      </w:r>
    </w:p>
    <w:p w14:paraId="51DB32EB" w14:textId="77777777" w:rsidR="006E0B0C" w:rsidRDefault="006E0B0C" w:rsidP="006E0B0C">
      <w:pPr>
        <w:pStyle w:val="1"/>
      </w:pPr>
    </w:p>
    <w:p w14:paraId="613D35F7" w14:textId="77777777" w:rsidR="006E0B0C" w:rsidRDefault="006E0B0C" w:rsidP="006E0B0C">
      <w:pPr>
        <w:pStyle w:val="1"/>
      </w:pPr>
    </w:p>
    <w:p w14:paraId="044C2159" w14:textId="77777777" w:rsidR="006E0B0C" w:rsidRDefault="006E0B0C" w:rsidP="006E0B0C">
      <w:pPr>
        <w:pStyle w:val="1"/>
      </w:pPr>
    </w:p>
    <w:p w14:paraId="77A7F3EC" w14:textId="77777777" w:rsidR="006E0B0C" w:rsidRPr="00D22F0F" w:rsidRDefault="006E0B0C" w:rsidP="006E0B0C">
      <w:pPr>
        <w:pStyle w:val="1"/>
      </w:pPr>
    </w:p>
    <w:p w14:paraId="0145A577" w14:textId="77777777" w:rsidR="006E0B0C" w:rsidRDefault="006E0B0C" w:rsidP="006E0B0C">
      <w:pPr>
        <w:pStyle w:val="A"/>
      </w:pPr>
      <w:r w:rsidRPr="00D22F0F">
        <w:t>C.</w:t>
      </w:r>
      <w:r>
        <w:tab/>
      </w:r>
      <w:r w:rsidRPr="00D22F0F">
        <w:t>Construct validity</w:t>
      </w:r>
    </w:p>
    <w:p w14:paraId="67E97C1A" w14:textId="77777777" w:rsidR="006E0B0C" w:rsidRPr="00D22F0F" w:rsidRDefault="006E0B0C" w:rsidP="006E0B0C">
      <w:pPr>
        <w:pStyle w:val="A"/>
      </w:pPr>
    </w:p>
    <w:p w14:paraId="034AE24B" w14:textId="77777777" w:rsidR="006E0B0C" w:rsidRDefault="006E0B0C" w:rsidP="006E0B0C">
      <w:pPr>
        <w:pStyle w:val="1"/>
      </w:pPr>
      <w:r w:rsidRPr="00D22F0F">
        <w:t>1.</w:t>
      </w:r>
      <w:r>
        <w:tab/>
      </w:r>
      <w:r w:rsidRPr="00D22F0F">
        <w:t>Relying on theory</w:t>
      </w:r>
    </w:p>
    <w:p w14:paraId="6AD804F3" w14:textId="77777777" w:rsidR="006E0B0C" w:rsidRDefault="006E0B0C" w:rsidP="006E0B0C">
      <w:pPr>
        <w:pStyle w:val="1"/>
      </w:pPr>
    </w:p>
    <w:p w14:paraId="7C42D6D6" w14:textId="77777777" w:rsidR="006E0B0C" w:rsidRDefault="006E0B0C" w:rsidP="006E0B0C">
      <w:pPr>
        <w:pStyle w:val="1"/>
      </w:pPr>
    </w:p>
    <w:p w14:paraId="2B38CA8D" w14:textId="77777777" w:rsidR="006E0B0C" w:rsidRDefault="006E0B0C" w:rsidP="006E0B0C">
      <w:pPr>
        <w:pStyle w:val="1"/>
      </w:pPr>
    </w:p>
    <w:p w14:paraId="3CBF51F9" w14:textId="77777777" w:rsidR="006E0B0C" w:rsidRPr="00D22F0F" w:rsidRDefault="006E0B0C" w:rsidP="006E0B0C">
      <w:pPr>
        <w:pStyle w:val="1"/>
      </w:pPr>
    </w:p>
    <w:p w14:paraId="12B893A1" w14:textId="77777777" w:rsidR="006E0B0C" w:rsidRDefault="006E0B0C" w:rsidP="006E0B0C">
      <w:pPr>
        <w:pStyle w:val="1"/>
      </w:pPr>
      <w:r w:rsidRPr="00D22F0F">
        <w:t>2.</w:t>
      </w:r>
      <w:r>
        <w:tab/>
      </w:r>
      <w:r w:rsidRPr="00D22F0F">
        <w:t>Measuring known groups</w:t>
      </w:r>
    </w:p>
    <w:p w14:paraId="4E04369E" w14:textId="77777777" w:rsidR="006E0B0C" w:rsidRDefault="006E0B0C" w:rsidP="006E0B0C">
      <w:pPr>
        <w:pStyle w:val="1"/>
      </w:pPr>
    </w:p>
    <w:p w14:paraId="12B02EE8" w14:textId="77777777" w:rsidR="006E0B0C" w:rsidRDefault="006E0B0C" w:rsidP="006E0B0C">
      <w:pPr>
        <w:pStyle w:val="1"/>
      </w:pPr>
    </w:p>
    <w:p w14:paraId="0C043627" w14:textId="77777777" w:rsidR="006E0B0C" w:rsidRDefault="006E0B0C" w:rsidP="006E0B0C">
      <w:pPr>
        <w:pStyle w:val="1"/>
      </w:pPr>
    </w:p>
    <w:p w14:paraId="189E2EAB" w14:textId="77777777" w:rsidR="006E0B0C" w:rsidRPr="00D22F0F" w:rsidRDefault="006E0B0C" w:rsidP="006E0B0C">
      <w:pPr>
        <w:pStyle w:val="1"/>
      </w:pPr>
    </w:p>
    <w:p w14:paraId="077107F4" w14:textId="77777777" w:rsidR="006E0B0C" w:rsidRDefault="006E0B0C" w:rsidP="006E0B0C">
      <w:pPr>
        <w:pStyle w:val="1"/>
      </w:pPr>
      <w:r w:rsidRPr="00D22F0F">
        <w:t>3.</w:t>
      </w:r>
      <w:r>
        <w:tab/>
      </w:r>
      <w:r w:rsidRPr="00D22F0F">
        <w:t>Factorial validity</w:t>
      </w:r>
    </w:p>
    <w:p w14:paraId="164AC71A" w14:textId="77777777" w:rsidR="006E0B0C" w:rsidRDefault="006E0B0C" w:rsidP="006E0B0C">
      <w:pPr>
        <w:pStyle w:val="1"/>
      </w:pPr>
    </w:p>
    <w:p w14:paraId="4DC4F168" w14:textId="77777777" w:rsidR="006E0B0C" w:rsidRDefault="006E0B0C" w:rsidP="006E0B0C">
      <w:pPr>
        <w:pStyle w:val="1"/>
      </w:pPr>
    </w:p>
    <w:p w14:paraId="176E0F21" w14:textId="77777777" w:rsidR="006E0B0C" w:rsidRDefault="006E0B0C" w:rsidP="006E0B0C">
      <w:pPr>
        <w:pStyle w:val="1"/>
      </w:pPr>
    </w:p>
    <w:p w14:paraId="7447317D" w14:textId="77777777" w:rsidR="006E0B0C" w:rsidRPr="00D22F0F" w:rsidRDefault="006E0B0C" w:rsidP="006E0B0C">
      <w:pPr>
        <w:pStyle w:val="1"/>
      </w:pPr>
    </w:p>
    <w:p w14:paraId="6A4273B5" w14:textId="77777777" w:rsidR="006E0B0C" w:rsidRDefault="006E0B0C" w:rsidP="006E0B0C">
      <w:pPr>
        <w:pStyle w:val="A"/>
      </w:pPr>
      <w:r w:rsidRPr="00D22F0F">
        <w:t>D.</w:t>
      </w:r>
      <w:r>
        <w:tab/>
      </w:r>
      <w:r w:rsidRPr="00D22F0F">
        <w:t>Validity threats</w:t>
      </w:r>
    </w:p>
    <w:p w14:paraId="125DC4CB" w14:textId="77777777" w:rsidR="006E0B0C" w:rsidRPr="00D22F0F" w:rsidRDefault="006E0B0C" w:rsidP="006E0B0C">
      <w:pPr>
        <w:pStyle w:val="A"/>
      </w:pPr>
    </w:p>
    <w:p w14:paraId="325351A6" w14:textId="77777777" w:rsidR="006E0B0C" w:rsidRDefault="006E0B0C" w:rsidP="006E0B0C">
      <w:pPr>
        <w:pStyle w:val="1"/>
      </w:pPr>
      <w:r w:rsidRPr="00D22F0F">
        <w:t>1.</w:t>
      </w:r>
      <w:r>
        <w:tab/>
      </w:r>
      <w:r w:rsidRPr="00D22F0F">
        <w:t>Inadequate preoperational explication of concepts</w:t>
      </w:r>
    </w:p>
    <w:p w14:paraId="41702618" w14:textId="77777777" w:rsidR="006E0B0C" w:rsidRDefault="006E0B0C" w:rsidP="006E0B0C">
      <w:pPr>
        <w:pStyle w:val="1"/>
      </w:pPr>
    </w:p>
    <w:p w14:paraId="067249ED" w14:textId="77777777" w:rsidR="006E0B0C" w:rsidRDefault="006E0B0C" w:rsidP="006E0B0C">
      <w:pPr>
        <w:pStyle w:val="1"/>
      </w:pPr>
    </w:p>
    <w:p w14:paraId="698ACF74" w14:textId="77777777" w:rsidR="006E0B0C" w:rsidRDefault="006E0B0C" w:rsidP="006E0B0C">
      <w:pPr>
        <w:pStyle w:val="1"/>
      </w:pPr>
    </w:p>
    <w:p w14:paraId="0D45847D" w14:textId="77777777" w:rsidR="006E0B0C" w:rsidRPr="00D22F0F" w:rsidRDefault="006E0B0C" w:rsidP="006E0B0C">
      <w:pPr>
        <w:pStyle w:val="1"/>
      </w:pPr>
    </w:p>
    <w:p w14:paraId="3EF85FBD" w14:textId="77777777" w:rsidR="006E0B0C" w:rsidRDefault="006E0B0C" w:rsidP="006E0B0C">
      <w:pPr>
        <w:pStyle w:val="1"/>
      </w:pPr>
      <w:r w:rsidRPr="00D22F0F">
        <w:t>2.</w:t>
      </w:r>
      <w:r>
        <w:tab/>
      </w:r>
      <w:r w:rsidRPr="00D22F0F">
        <w:t>Mono-operation bias</w:t>
      </w:r>
    </w:p>
    <w:p w14:paraId="597DB591" w14:textId="77777777" w:rsidR="006E0B0C" w:rsidRDefault="006E0B0C" w:rsidP="006E0B0C">
      <w:pPr>
        <w:pStyle w:val="1"/>
      </w:pPr>
    </w:p>
    <w:p w14:paraId="46AB68B2" w14:textId="77777777" w:rsidR="006E0B0C" w:rsidRDefault="006E0B0C" w:rsidP="006E0B0C">
      <w:pPr>
        <w:pStyle w:val="1"/>
      </w:pPr>
    </w:p>
    <w:p w14:paraId="38DC5985" w14:textId="77777777" w:rsidR="006E0B0C" w:rsidRDefault="006E0B0C" w:rsidP="006E0B0C">
      <w:pPr>
        <w:pStyle w:val="1"/>
      </w:pPr>
    </w:p>
    <w:p w14:paraId="78630985" w14:textId="77777777" w:rsidR="006E0B0C" w:rsidRPr="00D22F0F" w:rsidRDefault="006E0B0C" w:rsidP="006E0B0C">
      <w:pPr>
        <w:pStyle w:val="1"/>
      </w:pPr>
    </w:p>
    <w:p w14:paraId="0A713B17" w14:textId="77777777" w:rsidR="006E0B0C" w:rsidRDefault="006E0B0C" w:rsidP="006E0B0C">
      <w:pPr>
        <w:pStyle w:val="1"/>
      </w:pPr>
      <w:r w:rsidRPr="00D22F0F">
        <w:t>3.</w:t>
      </w:r>
      <w:r>
        <w:tab/>
      </w:r>
      <w:r w:rsidRPr="00D22F0F">
        <w:t>Interaction of different treatments</w:t>
      </w:r>
    </w:p>
    <w:p w14:paraId="34F499ED" w14:textId="77777777" w:rsidR="006E0B0C" w:rsidRDefault="006E0B0C" w:rsidP="006E0B0C">
      <w:pPr>
        <w:pStyle w:val="1"/>
      </w:pPr>
    </w:p>
    <w:p w14:paraId="26C1F842" w14:textId="77777777" w:rsidR="006E0B0C" w:rsidRDefault="006E0B0C" w:rsidP="006E0B0C">
      <w:pPr>
        <w:pStyle w:val="1"/>
      </w:pPr>
    </w:p>
    <w:p w14:paraId="7A5DC9AD" w14:textId="77777777" w:rsidR="006E0B0C" w:rsidRDefault="006E0B0C" w:rsidP="006E0B0C">
      <w:pPr>
        <w:pStyle w:val="1"/>
      </w:pPr>
    </w:p>
    <w:p w14:paraId="7B0ED98C" w14:textId="77777777" w:rsidR="006E0B0C" w:rsidRPr="00D22F0F" w:rsidRDefault="006E0B0C" w:rsidP="006E0B0C">
      <w:pPr>
        <w:pStyle w:val="1"/>
      </w:pPr>
    </w:p>
    <w:p w14:paraId="03BCB8B0" w14:textId="77777777" w:rsidR="006E0B0C" w:rsidRDefault="006E0B0C" w:rsidP="006E0B0C">
      <w:pPr>
        <w:pStyle w:val="1"/>
      </w:pPr>
      <w:r w:rsidRPr="00D22F0F">
        <w:t>4.</w:t>
      </w:r>
      <w:r>
        <w:tab/>
      </w:r>
      <w:r w:rsidRPr="00D22F0F">
        <w:t>Interaction of testing and treatment</w:t>
      </w:r>
    </w:p>
    <w:p w14:paraId="7A05EFE8" w14:textId="77777777" w:rsidR="006E0B0C" w:rsidRDefault="006E0B0C" w:rsidP="006E0B0C">
      <w:pPr>
        <w:pStyle w:val="1"/>
      </w:pPr>
    </w:p>
    <w:p w14:paraId="50D18B6B" w14:textId="77777777" w:rsidR="006E0B0C" w:rsidRDefault="006E0B0C" w:rsidP="006E0B0C">
      <w:pPr>
        <w:pStyle w:val="1"/>
      </w:pPr>
    </w:p>
    <w:p w14:paraId="11DE76B1" w14:textId="77777777" w:rsidR="006E0B0C" w:rsidRDefault="006E0B0C" w:rsidP="006E0B0C">
      <w:pPr>
        <w:pStyle w:val="1"/>
      </w:pPr>
    </w:p>
    <w:p w14:paraId="1E7C3095" w14:textId="77777777" w:rsidR="006E0B0C" w:rsidRPr="00D22F0F" w:rsidRDefault="006E0B0C" w:rsidP="006E0B0C">
      <w:pPr>
        <w:pStyle w:val="1"/>
      </w:pPr>
    </w:p>
    <w:p w14:paraId="1D607429" w14:textId="77777777" w:rsidR="006E0B0C" w:rsidRDefault="006E0B0C" w:rsidP="006E0B0C">
      <w:pPr>
        <w:pStyle w:val="1"/>
      </w:pPr>
      <w:r w:rsidRPr="00D22F0F">
        <w:t>5.</w:t>
      </w:r>
      <w:r>
        <w:tab/>
      </w:r>
      <w:r w:rsidRPr="00D22F0F">
        <w:t>Restricted generalizability across constructs</w:t>
      </w:r>
    </w:p>
    <w:p w14:paraId="18550CEF" w14:textId="77777777" w:rsidR="006E0B0C" w:rsidRDefault="006E0B0C" w:rsidP="006E0B0C">
      <w:pPr>
        <w:pStyle w:val="1"/>
      </w:pPr>
    </w:p>
    <w:p w14:paraId="11DDDD9B" w14:textId="77777777" w:rsidR="006E0B0C" w:rsidRDefault="006E0B0C" w:rsidP="006E0B0C">
      <w:pPr>
        <w:pStyle w:val="1"/>
      </w:pPr>
    </w:p>
    <w:p w14:paraId="078B404E" w14:textId="77777777" w:rsidR="006E0B0C" w:rsidRDefault="006E0B0C" w:rsidP="006E0B0C">
      <w:pPr>
        <w:pStyle w:val="1"/>
      </w:pPr>
    </w:p>
    <w:p w14:paraId="042E9E45" w14:textId="77777777" w:rsidR="006E0B0C" w:rsidRPr="00D22F0F" w:rsidRDefault="006E0B0C" w:rsidP="006E0B0C">
      <w:pPr>
        <w:pStyle w:val="1"/>
      </w:pPr>
    </w:p>
    <w:p w14:paraId="0B7A7DCF" w14:textId="77777777" w:rsidR="006E0B0C" w:rsidRDefault="006E0B0C" w:rsidP="006E0B0C">
      <w:pPr>
        <w:pStyle w:val="1"/>
      </w:pPr>
      <w:r w:rsidRPr="00D22F0F">
        <w:t>6.</w:t>
      </w:r>
      <w:r>
        <w:tab/>
      </w:r>
      <w:r w:rsidRPr="00D22F0F">
        <w:t>Confounding constructs and levels of constructs</w:t>
      </w:r>
    </w:p>
    <w:p w14:paraId="75391F46" w14:textId="77777777" w:rsidR="006E0B0C" w:rsidRDefault="006E0B0C" w:rsidP="006E0B0C">
      <w:pPr>
        <w:pStyle w:val="1"/>
      </w:pPr>
    </w:p>
    <w:p w14:paraId="2B71BFA9" w14:textId="77777777" w:rsidR="006E0B0C" w:rsidRDefault="006E0B0C" w:rsidP="006E0B0C">
      <w:pPr>
        <w:pStyle w:val="1"/>
      </w:pPr>
    </w:p>
    <w:p w14:paraId="45D27A5B" w14:textId="77777777" w:rsidR="006E0B0C" w:rsidRDefault="006E0B0C" w:rsidP="006E0B0C">
      <w:pPr>
        <w:pStyle w:val="1"/>
      </w:pPr>
    </w:p>
    <w:p w14:paraId="36ACC53C" w14:textId="77777777" w:rsidR="006E0B0C" w:rsidRPr="00D22F0F" w:rsidRDefault="006E0B0C" w:rsidP="006E0B0C">
      <w:pPr>
        <w:pStyle w:val="1"/>
      </w:pPr>
    </w:p>
    <w:p w14:paraId="1D174FE9" w14:textId="77777777" w:rsidR="006E0B0C" w:rsidRDefault="006E0B0C" w:rsidP="006E0B0C">
      <w:pPr>
        <w:pStyle w:val="1"/>
      </w:pPr>
      <w:r w:rsidRPr="00D22F0F">
        <w:t>7.</w:t>
      </w:r>
      <w:r>
        <w:tab/>
      </w:r>
      <w:r w:rsidRPr="00D22F0F">
        <w:t>Social threats to validity</w:t>
      </w:r>
    </w:p>
    <w:p w14:paraId="22617191" w14:textId="77777777" w:rsidR="006E0B0C" w:rsidRPr="00D22F0F" w:rsidRDefault="006E0B0C" w:rsidP="006E0B0C">
      <w:pPr>
        <w:pStyle w:val="1"/>
      </w:pPr>
    </w:p>
    <w:p w14:paraId="0F4E8BF0" w14:textId="77777777" w:rsidR="006E0B0C" w:rsidRDefault="006E0B0C" w:rsidP="006E0B0C">
      <w:pPr>
        <w:pStyle w:val="a0"/>
      </w:pPr>
      <w:r w:rsidRPr="00D22F0F">
        <w:t>a.</w:t>
      </w:r>
      <w:r>
        <w:tab/>
      </w:r>
      <w:r w:rsidRPr="00D22F0F">
        <w:t>Hypothesis guessing</w:t>
      </w:r>
    </w:p>
    <w:p w14:paraId="535B3BDF" w14:textId="77777777" w:rsidR="006E0B0C" w:rsidRDefault="006E0B0C" w:rsidP="006E0B0C">
      <w:pPr>
        <w:pStyle w:val="a0"/>
      </w:pPr>
    </w:p>
    <w:p w14:paraId="6E14B100" w14:textId="77777777" w:rsidR="006E0B0C" w:rsidRDefault="006E0B0C" w:rsidP="006E0B0C">
      <w:pPr>
        <w:pStyle w:val="a0"/>
      </w:pPr>
    </w:p>
    <w:p w14:paraId="2AD748C8" w14:textId="77777777" w:rsidR="006E0B0C" w:rsidRDefault="006E0B0C" w:rsidP="006E0B0C">
      <w:pPr>
        <w:pStyle w:val="a0"/>
      </w:pPr>
    </w:p>
    <w:p w14:paraId="200FFD32" w14:textId="77777777" w:rsidR="006E0B0C" w:rsidRPr="00D22F0F" w:rsidRDefault="006E0B0C" w:rsidP="006E0B0C">
      <w:pPr>
        <w:pStyle w:val="a0"/>
      </w:pPr>
    </w:p>
    <w:p w14:paraId="20712728" w14:textId="77777777" w:rsidR="006E0B0C" w:rsidRDefault="006E0B0C" w:rsidP="006E0B0C">
      <w:pPr>
        <w:pStyle w:val="a0"/>
      </w:pPr>
      <w:r w:rsidRPr="00D22F0F">
        <w:t>b.</w:t>
      </w:r>
      <w:r>
        <w:tab/>
      </w:r>
      <w:r w:rsidRPr="00D22F0F">
        <w:t>Evaluation apprehension</w:t>
      </w:r>
    </w:p>
    <w:p w14:paraId="2FF7E1A7" w14:textId="77777777" w:rsidR="006E0B0C" w:rsidRDefault="006E0B0C" w:rsidP="006E0B0C">
      <w:pPr>
        <w:pStyle w:val="a0"/>
      </w:pPr>
    </w:p>
    <w:p w14:paraId="53989F61" w14:textId="77777777" w:rsidR="006E0B0C" w:rsidRDefault="006E0B0C" w:rsidP="006E0B0C">
      <w:pPr>
        <w:pStyle w:val="a0"/>
      </w:pPr>
    </w:p>
    <w:p w14:paraId="212732AB" w14:textId="77777777" w:rsidR="006E0B0C" w:rsidRDefault="006E0B0C" w:rsidP="006E0B0C">
      <w:pPr>
        <w:pStyle w:val="a0"/>
      </w:pPr>
    </w:p>
    <w:p w14:paraId="77CF8935" w14:textId="77777777" w:rsidR="006E0B0C" w:rsidRPr="00D22F0F" w:rsidRDefault="006E0B0C" w:rsidP="006E0B0C">
      <w:pPr>
        <w:pStyle w:val="a0"/>
      </w:pPr>
    </w:p>
    <w:p w14:paraId="6FCFB435" w14:textId="77777777" w:rsidR="006E0B0C" w:rsidRDefault="006E0B0C" w:rsidP="006E0B0C">
      <w:pPr>
        <w:pStyle w:val="a0"/>
      </w:pPr>
      <w:r w:rsidRPr="00D22F0F">
        <w:t>c.</w:t>
      </w:r>
      <w:r>
        <w:tab/>
      </w:r>
      <w:r w:rsidRPr="00D22F0F">
        <w:t>Experimenter expectancies</w:t>
      </w:r>
    </w:p>
    <w:p w14:paraId="0E413C22" w14:textId="77777777" w:rsidR="006E0B0C" w:rsidRDefault="006E0B0C" w:rsidP="006E0B0C">
      <w:pPr>
        <w:pStyle w:val="a0"/>
      </w:pPr>
    </w:p>
    <w:p w14:paraId="77ACA6F6" w14:textId="77777777" w:rsidR="006E0B0C" w:rsidRDefault="006E0B0C" w:rsidP="006E0B0C">
      <w:pPr>
        <w:pStyle w:val="a0"/>
      </w:pPr>
    </w:p>
    <w:p w14:paraId="358E1791" w14:textId="77777777" w:rsidR="006E0B0C" w:rsidRDefault="006E0B0C" w:rsidP="006E0B0C">
      <w:pPr>
        <w:pStyle w:val="a0"/>
      </w:pPr>
    </w:p>
    <w:p w14:paraId="272AD43E" w14:textId="77777777" w:rsidR="006E0B0C" w:rsidRPr="00D22F0F" w:rsidRDefault="006E0B0C" w:rsidP="006E0B0C">
      <w:pPr>
        <w:pStyle w:val="a0"/>
      </w:pPr>
    </w:p>
    <w:p w14:paraId="311D1BB3" w14:textId="77777777" w:rsidR="006E0B0C" w:rsidRDefault="006E0B0C" w:rsidP="006E0B0C">
      <w:pPr>
        <w:pStyle w:val="a0"/>
      </w:pPr>
      <w:r w:rsidRPr="00D22F0F">
        <w:t>d.</w:t>
      </w:r>
      <w:r>
        <w:tab/>
      </w:r>
      <w:r w:rsidRPr="00D22F0F">
        <w:t>Social desirability bias</w:t>
      </w:r>
    </w:p>
    <w:p w14:paraId="44BC7F50" w14:textId="77777777" w:rsidR="006E0B0C" w:rsidRDefault="006E0B0C" w:rsidP="006E0B0C">
      <w:pPr>
        <w:pStyle w:val="a0"/>
      </w:pPr>
    </w:p>
    <w:p w14:paraId="0E6CFF60" w14:textId="77777777" w:rsidR="006E0B0C" w:rsidRDefault="006E0B0C" w:rsidP="006E0B0C">
      <w:pPr>
        <w:pStyle w:val="a0"/>
      </w:pPr>
    </w:p>
    <w:p w14:paraId="068DBB27" w14:textId="77777777" w:rsidR="006E0B0C" w:rsidRDefault="006E0B0C" w:rsidP="006E0B0C">
      <w:pPr>
        <w:pStyle w:val="a0"/>
      </w:pPr>
    </w:p>
    <w:p w14:paraId="06518044" w14:textId="77777777" w:rsidR="006E0B0C" w:rsidRPr="00D22F0F" w:rsidRDefault="006E0B0C" w:rsidP="006E0B0C">
      <w:pPr>
        <w:pStyle w:val="a0"/>
      </w:pPr>
    </w:p>
    <w:p w14:paraId="7FB273E9" w14:textId="77777777" w:rsidR="006E0B0C" w:rsidRDefault="006E0B0C" w:rsidP="006E0B0C">
      <w:pPr>
        <w:pStyle w:val="I"/>
      </w:pPr>
      <w:r w:rsidRPr="00D22F0F">
        <w:t>III.</w:t>
      </w:r>
      <w:r>
        <w:tab/>
      </w:r>
      <w:r w:rsidRPr="00D22F0F">
        <w:t>Problems with Measurement</w:t>
      </w:r>
    </w:p>
    <w:p w14:paraId="7C15AF39" w14:textId="77777777" w:rsidR="006E0B0C" w:rsidRPr="00D22F0F" w:rsidRDefault="006E0B0C" w:rsidP="006E0B0C">
      <w:pPr>
        <w:pStyle w:val="I"/>
      </w:pPr>
    </w:p>
    <w:p w14:paraId="66F00807" w14:textId="77777777" w:rsidR="006E0B0C" w:rsidRDefault="006E0B0C" w:rsidP="006E0B0C">
      <w:pPr>
        <w:pStyle w:val="A"/>
      </w:pPr>
      <w:r w:rsidRPr="00D22F0F">
        <w:t>A.</w:t>
      </w:r>
      <w:r>
        <w:tab/>
      </w:r>
      <w:r w:rsidRPr="00D22F0F">
        <w:t>Coefficients</w:t>
      </w:r>
    </w:p>
    <w:p w14:paraId="2170EB28" w14:textId="77777777" w:rsidR="006E0B0C" w:rsidRDefault="006E0B0C" w:rsidP="006E0B0C">
      <w:pPr>
        <w:pStyle w:val="A"/>
      </w:pPr>
    </w:p>
    <w:p w14:paraId="03FA259E" w14:textId="77777777" w:rsidR="006E0B0C" w:rsidRDefault="006E0B0C" w:rsidP="006E0B0C">
      <w:pPr>
        <w:pStyle w:val="A"/>
      </w:pPr>
    </w:p>
    <w:p w14:paraId="2E81C7D6" w14:textId="77777777" w:rsidR="006E0B0C" w:rsidRDefault="006E0B0C" w:rsidP="006E0B0C">
      <w:pPr>
        <w:pStyle w:val="A"/>
      </w:pPr>
    </w:p>
    <w:p w14:paraId="43DC2160" w14:textId="77777777" w:rsidR="006E0B0C" w:rsidRPr="00D22F0F" w:rsidRDefault="006E0B0C" w:rsidP="006E0B0C">
      <w:pPr>
        <w:pStyle w:val="A"/>
      </w:pPr>
    </w:p>
    <w:p w14:paraId="6EF94866" w14:textId="77777777" w:rsidR="006E0B0C" w:rsidRDefault="006E0B0C" w:rsidP="006E0B0C">
      <w:pPr>
        <w:pStyle w:val="A"/>
      </w:pPr>
      <w:r w:rsidRPr="00D22F0F">
        <w:t>B.</w:t>
      </w:r>
      <w:r>
        <w:tab/>
      </w:r>
      <w:r w:rsidRPr="00D22F0F">
        <w:t>Basic Measurement Problems</w:t>
      </w:r>
    </w:p>
    <w:p w14:paraId="6C5B59CD" w14:textId="77777777" w:rsidR="006E0B0C" w:rsidRPr="00D22F0F" w:rsidRDefault="006E0B0C" w:rsidP="006E0B0C">
      <w:pPr>
        <w:pStyle w:val="A"/>
      </w:pPr>
    </w:p>
    <w:p w14:paraId="07910B48" w14:textId="77777777" w:rsidR="006E0B0C" w:rsidRDefault="006E0B0C" w:rsidP="006E0B0C">
      <w:pPr>
        <w:pStyle w:val="1"/>
      </w:pPr>
      <w:r w:rsidRPr="00D22F0F">
        <w:t>1.</w:t>
      </w:r>
      <w:r>
        <w:tab/>
      </w:r>
      <w:r w:rsidRPr="00D22F0F">
        <w:t>Faking responses</w:t>
      </w:r>
    </w:p>
    <w:p w14:paraId="626A7BBB" w14:textId="77777777" w:rsidR="006E0B0C" w:rsidRPr="00D22F0F" w:rsidRDefault="006E0B0C" w:rsidP="006E0B0C">
      <w:pPr>
        <w:pStyle w:val="1"/>
      </w:pPr>
    </w:p>
    <w:p w14:paraId="2A19A614" w14:textId="77777777" w:rsidR="006E0B0C" w:rsidRDefault="006E0B0C" w:rsidP="006E0B0C">
      <w:pPr>
        <w:pStyle w:val="a0"/>
      </w:pPr>
      <w:r w:rsidRPr="00D22F0F">
        <w:t>a.</w:t>
      </w:r>
      <w:r>
        <w:tab/>
      </w:r>
      <w:r w:rsidRPr="00D22F0F">
        <w:t xml:space="preserve">Acquiescence </w:t>
      </w:r>
    </w:p>
    <w:p w14:paraId="35050B62" w14:textId="77777777" w:rsidR="006E0B0C" w:rsidRDefault="006E0B0C" w:rsidP="006E0B0C">
      <w:pPr>
        <w:pStyle w:val="a0"/>
      </w:pPr>
    </w:p>
    <w:p w14:paraId="1D927855" w14:textId="77777777" w:rsidR="006E0B0C" w:rsidRDefault="006E0B0C" w:rsidP="006E0B0C">
      <w:pPr>
        <w:pStyle w:val="a0"/>
      </w:pPr>
    </w:p>
    <w:p w14:paraId="171F2488" w14:textId="77777777" w:rsidR="006E0B0C" w:rsidRDefault="006E0B0C" w:rsidP="006E0B0C">
      <w:pPr>
        <w:pStyle w:val="a0"/>
      </w:pPr>
    </w:p>
    <w:p w14:paraId="20C92C1B" w14:textId="77777777" w:rsidR="006E0B0C" w:rsidRPr="00D22F0F" w:rsidRDefault="006E0B0C" w:rsidP="006E0B0C">
      <w:pPr>
        <w:pStyle w:val="a0"/>
      </w:pPr>
    </w:p>
    <w:p w14:paraId="60ADD236" w14:textId="77777777" w:rsidR="006E0B0C" w:rsidRDefault="006E0B0C" w:rsidP="006E0B0C">
      <w:pPr>
        <w:pStyle w:val="a0"/>
      </w:pPr>
      <w:r w:rsidRPr="00D22F0F">
        <w:t>b.</w:t>
      </w:r>
      <w:r>
        <w:tab/>
      </w:r>
      <w:r w:rsidRPr="00D22F0F">
        <w:t>Social desirability</w:t>
      </w:r>
    </w:p>
    <w:p w14:paraId="0766499F" w14:textId="77777777" w:rsidR="006E0B0C" w:rsidRDefault="006E0B0C" w:rsidP="006E0B0C">
      <w:pPr>
        <w:pStyle w:val="a0"/>
      </w:pPr>
    </w:p>
    <w:p w14:paraId="7A2310BB" w14:textId="77777777" w:rsidR="006E0B0C" w:rsidRDefault="006E0B0C" w:rsidP="006E0B0C">
      <w:pPr>
        <w:pStyle w:val="a0"/>
      </w:pPr>
    </w:p>
    <w:p w14:paraId="2E45CA13" w14:textId="77777777" w:rsidR="006E0B0C" w:rsidRDefault="006E0B0C" w:rsidP="006E0B0C">
      <w:pPr>
        <w:pStyle w:val="a0"/>
      </w:pPr>
    </w:p>
    <w:p w14:paraId="4666035C" w14:textId="77777777" w:rsidR="006E0B0C" w:rsidRPr="00D22F0F" w:rsidRDefault="006E0B0C" w:rsidP="006E0B0C">
      <w:pPr>
        <w:pStyle w:val="a0"/>
      </w:pPr>
    </w:p>
    <w:p w14:paraId="529BACB3" w14:textId="77777777" w:rsidR="006E0B0C" w:rsidRDefault="006E0B0C" w:rsidP="006E0B0C">
      <w:pPr>
        <w:pStyle w:val="a0"/>
      </w:pPr>
      <w:r w:rsidRPr="00D22F0F">
        <w:t>c.</w:t>
      </w:r>
      <w:r>
        <w:tab/>
      </w:r>
      <w:r w:rsidRPr="00D22F0F">
        <w:t>Screw-you effect</w:t>
      </w:r>
    </w:p>
    <w:p w14:paraId="393D256C" w14:textId="77777777" w:rsidR="006E0B0C" w:rsidRDefault="006E0B0C" w:rsidP="006E0B0C">
      <w:pPr>
        <w:pStyle w:val="a0"/>
      </w:pPr>
    </w:p>
    <w:p w14:paraId="79D16444" w14:textId="77777777" w:rsidR="006E0B0C" w:rsidRDefault="006E0B0C" w:rsidP="006E0B0C">
      <w:pPr>
        <w:pStyle w:val="a0"/>
      </w:pPr>
    </w:p>
    <w:p w14:paraId="71008235" w14:textId="77777777" w:rsidR="006E0B0C" w:rsidRDefault="006E0B0C" w:rsidP="006E0B0C">
      <w:pPr>
        <w:pStyle w:val="a0"/>
      </w:pPr>
    </w:p>
    <w:p w14:paraId="3B900EAF" w14:textId="77777777" w:rsidR="006E0B0C" w:rsidRPr="00D22F0F" w:rsidRDefault="006E0B0C" w:rsidP="006E0B0C">
      <w:pPr>
        <w:pStyle w:val="a0"/>
      </w:pPr>
    </w:p>
    <w:p w14:paraId="20902AEA" w14:textId="77777777" w:rsidR="006E0B0C" w:rsidRDefault="006E0B0C" w:rsidP="006E0B0C">
      <w:pPr>
        <w:pStyle w:val="1"/>
      </w:pPr>
      <w:r w:rsidRPr="00D22F0F">
        <w:t>2.</w:t>
      </w:r>
      <w:r>
        <w:tab/>
      </w:r>
      <w:r w:rsidRPr="00D22F0F">
        <w:t>Response set</w:t>
      </w:r>
    </w:p>
    <w:p w14:paraId="55CB1698" w14:textId="77777777" w:rsidR="006E0B0C" w:rsidRDefault="006E0B0C" w:rsidP="006E0B0C">
      <w:pPr>
        <w:pStyle w:val="1"/>
      </w:pPr>
    </w:p>
    <w:p w14:paraId="6B2E98E9" w14:textId="77777777" w:rsidR="006E0B0C" w:rsidRDefault="006E0B0C" w:rsidP="006E0B0C">
      <w:pPr>
        <w:pStyle w:val="1"/>
      </w:pPr>
    </w:p>
    <w:p w14:paraId="75AD1EB9" w14:textId="77777777" w:rsidR="006E0B0C" w:rsidRDefault="006E0B0C" w:rsidP="006E0B0C">
      <w:pPr>
        <w:pStyle w:val="1"/>
      </w:pPr>
    </w:p>
    <w:p w14:paraId="0D80979F" w14:textId="77777777" w:rsidR="006E0B0C" w:rsidRPr="00D22F0F" w:rsidRDefault="006E0B0C" w:rsidP="006E0B0C">
      <w:pPr>
        <w:pStyle w:val="1"/>
      </w:pPr>
    </w:p>
    <w:p w14:paraId="19455E58" w14:textId="77777777" w:rsidR="006E0B0C" w:rsidRDefault="006E0B0C" w:rsidP="006E0B0C">
      <w:pPr>
        <w:pStyle w:val="1"/>
      </w:pPr>
      <w:r w:rsidRPr="00D22F0F">
        <w:t>3.</w:t>
      </w:r>
      <w:r>
        <w:tab/>
      </w:r>
      <w:r w:rsidRPr="00D22F0F">
        <w:t>Bad measurement items</w:t>
      </w:r>
    </w:p>
    <w:p w14:paraId="6E3A22C0" w14:textId="77777777" w:rsidR="006E0B0C" w:rsidRPr="006E0B0C" w:rsidRDefault="006E0B0C" w:rsidP="006E0B0C">
      <w:pPr>
        <w:pStyle w:val="Heading2"/>
        <w:ind w:left="0" w:right="0"/>
        <w:jc w:val="left"/>
        <w:rPr>
          <w:color w:val="231F20"/>
          <w:sz w:val="24"/>
          <w:szCs w:val="24"/>
        </w:rPr>
      </w:pPr>
    </w:p>
    <w:p w14:paraId="32F35954" w14:textId="77777777" w:rsidR="00C84B3F" w:rsidRDefault="00C84B3F" w:rsidP="00A215D2">
      <w:pPr>
        <w:pStyle w:val="Heading2"/>
        <w:ind w:left="0" w:right="0"/>
        <w:rPr>
          <w:color w:val="231F20"/>
        </w:rPr>
      </w:pPr>
    </w:p>
    <w:p w14:paraId="3CB6B937" w14:textId="77777777" w:rsidR="00C84B3F" w:rsidRDefault="00C84B3F" w:rsidP="00A215D2">
      <w:pPr>
        <w:pStyle w:val="Heading2"/>
        <w:ind w:left="0" w:right="0"/>
        <w:rPr>
          <w:color w:val="231F20"/>
        </w:rPr>
      </w:pPr>
    </w:p>
    <w:p w14:paraId="48EC5AAE" w14:textId="77777777" w:rsidR="00C84B3F" w:rsidRDefault="00C84B3F" w:rsidP="00A215D2">
      <w:pPr>
        <w:pStyle w:val="Heading2"/>
        <w:ind w:left="0" w:right="0"/>
        <w:rPr>
          <w:color w:val="231F20"/>
        </w:rPr>
      </w:pPr>
    </w:p>
    <w:p w14:paraId="2E5FAE09" w14:textId="77777777" w:rsidR="00C84B3F" w:rsidRDefault="00C84B3F" w:rsidP="00A215D2">
      <w:pPr>
        <w:pStyle w:val="Heading2"/>
        <w:ind w:left="0" w:right="0"/>
        <w:rPr>
          <w:color w:val="231F20"/>
        </w:rPr>
      </w:pPr>
    </w:p>
    <w:p w14:paraId="27A46D88" w14:textId="77777777" w:rsidR="00C84B3F" w:rsidRDefault="00C84B3F" w:rsidP="00A215D2">
      <w:pPr>
        <w:pStyle w:val="Heading2"/>
        <w:ind w:left="0" w:right="0"/>
        <w:rPr>
          <w:color w:val="231F20"/>
        </w:rPr>
      </w:pPr>
    </w:p>
    <w:p w14:paraId="6A0AC136" w14:textId="77777777" w:rsidR="00C84B3F" w:rsidRDefault="00C84B3F" w:rsidP="00A215D2">
      <w:pPr>
        <w:pStyle w:val="Heading2"/>
        <w:ind w:left="0" w:right="0"/>
        <w:rPr>
          <w:color w:val="231F20"/>
        </w:rPr>
      </w:pPr>
    </w:p>
    <w:p w14:paraId="39A32768" w14:textId="77777777" w:rsidR="00C84B3F" w:rsidRDefault="00C84B3F" w:rsidP="00A215D2">
      <w:pPr>
        <w:pStyle w:val="Heading2"/>
        <w:ind w:left="0" w:right="0"/>
        <w:rPr>
          <w:color w:val="231F20"/>
        </w:rPr>
        <w:sectPr w:rsidR="00C84B3F" w:rsidSect="0030051E">
          <w:footerReference w:type="default" r:id="rId67"/>
          <w:pgSz w:w="12240" w:h="15840"/>
          <w:pgMar w:top="1440" w:right="1440" w:bottom="1440" w:left="1440" w:header="0" w:footer="1039" w:gutter="0"/>
          <w:cols w:space="720"/>
        </w:sectPr>
      </w:pPr>
    </w:p>
    <w:p w14:paraId="432BA51C" w14:textId="77777777" w:rsidR="00014790" w:rsidRDefault="003865B7" w:rsidP="00A215D2">
      <w:pPr>
        <w:pStyle w:val="Heading2"/>
        <w:ind w:left="0" w:right="0"/>
      </w:pPr>
      <w:r>
        <w:rPr>
          <w:color w:val="231F20"/>
        </w:rPr>
        <w:t>Chapter Nine</w:t>
      </w:r>
    </w:p>
    <w:p w14:paraId="7D0B3573" w14:textId="77777777" w:rsidR="005148F7" w:rsidRDefault="00A215D2" w:rsidP="00A215D2">
      <w:pPr>
        <w:spacing w:before="28"/>
        <w:jc w:val="center"/>
        <w:rPr>
          <w:b/>
          <w:color w:val="231F20"/>
          <w:sz w:val="28"/>
        </w:rPr>
      </w:pPr>
      <w:r>
        <w:rPr>
          <w:b/>
          <w:noProof/>
          <w:color w:val="231F20"/>
          <w:sz w:val="28"/>
          <w:lang w:bidi="ar-SA"/>
        </w:rPr>
        <mc:AlternateContent>
          <mc:Choice Requires="wpg">
            <w:drawing>
              <wp:anchor distT="0" distB="0" distL="114300" distR="114300" simplePos="0" relativeHeight="251684864" behindDoc="0" locked="0" layoutInCell="1" allowOverlap="1" wp14:anchorId="4CECC68A" wp14:editId="5A0E0241">
                <wp:simplePos x="0" y="0"/>
                <wp:positionH relativeFrom="column">
                  <wp:posOffset>-6350</wp:posOffset>
                </wp:positionH>
                <wp:positionV relativeFrom="paragraph">
                  <wp:posOffset>391160</wp:posOffset>
                </wp:positionV>
                <wp:extent cx="5915660" cy="2657475"/>
                <wp:effectExtent l="0" t="0" r="8890" b="9525"/>
                <wp:wrapSquare wrapText="bothSides"/>
                <wp:docPr id="85" name="Group 85"/>
                <wp:cNvGraphicFramePr/>
                <a:graphic xmlns:a="http://schemas.openxmlformats.org/drawingml/2006/main">
                  <a:graphicData uri="http://schemas.microsoft.com/office/word/2010/wordprocessingGroup">
                    <wpg:wgp>
                      <wpg:cNvGrpSpPr/>
                      <wpg:grpSpPr>
                        <a:xfrm>
                          <a:off x="0" y="0"/>
                          <a:ext cx="5915660" cy="2657475"/>
                          <a:chOff x="0" y="0"/>
                          <a:chExt cx="5915660" cy="2657475"/>
                        </a:xfrm>
                      </wpg:grpSpPr>
                      <pic:pic xmlns:pic="http://schemas.openxmlformats.org/drawingml/2006/picture">
                        <pic:nvPicPr>
                          <pic:cNvPr id="20" name="Picture 20"/>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15660" cy="2657475"/>
                          </a:xfrm>
                          <a:prstGeom prst="rect">
                            <a:avLst/>
                          </a:prstGeom>
                        </pic:spPr>
                      </pic:pic>
                      <wps:wsp>
                        <wps:cNvPr id="126" name="Text Box 2"/>
                        <wps:cNvSpPr txBox="1">
                          <a:spLocks noChangeArrowheads="1"/>
                        </wps:cNvSpPr>
                        <wps:spPr bwMode="auto">
                          <a:xfrm>
                            <a:off x="495300" y="666750"/>
                            <a:ext cx="4902200"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1324C" w14:textId="77777777" w:rsidR="00475173" w:rsidRDefault="00475173" w:rsidP="00D46883">
                              <w:pPr>
                                <w:pStyle w:val="BodyText"/>
                                <w:numPr>
                                  <w:ilvl w:val="0"/>
                                  <w:numId w:val="14"/>
                                </w:numPr>
                                <w:spacing w:before="1"/>
                                <w:ind w:left="360" w:hanging="360"/>
                              </w:pPr>
                              <w:r>
                                <w:rPr>
                                  <w:color w:val="231F20"/>
                                </w:rPr>
                                <w:t>Distinguish among surveys, questionnaires, and interview</w:t>
                              </w:r>
                              <w:r>
                                <w:rPr>
                                  <w:color w:val="231F20"/>
                                  <w:spacing w:val="-6"/>
                                </w:rPr>
                                <w:t xml:space="preserve"> </w:t>
                              </w:r>
                              <w:r>
                                <w:rPr>
                                  <w:color w:val="231F20"/>
                                </w:rPr>
                                <w:t>schedules.</w:t>
                              </w:r>
                            </w:p>
                            <w:p w14:paraId="52D36C05" w14:textId="77777777" w:rsidR="00475173" w:rsidRDefault="00475173" w:rsidP="00D46883">
                              <w:pPr>
                                <w:pStyle w:val="BodyText"/>
                                <w:numPr>
                                  <w:ilvl w:val="0"/>
                                  <w:numId w:val="14"/>
                                </w:numPr>
                                <w:spacing w:before="12"/>
                                <w:ind w:left="360" w:hanging="360"/>
                              </w:pPr>
                              <w:r>
                                <w:rPr>
                                  <w:color w:val="231F20"/>
                                </w:rPr>
                                <w:t xml:space="preserve">Describe </w:t>
                              </w:r>
                              <w:r>
                                <w:rPr>
                                  <w:color w:val="231F20"/>
                                  <w:spacing w:val="-3"/>
                                </w:rPr>
                                <w:t xml:space="preserve">Fink’s </w:t>
                              </w:r>
                              <w:r>
                                <w:rPr>
                                  <w:color w:val="231F20"/>
                                </w:rPr>
                                <w:t>(2006) five steps for conducting a</w:t>
                              </w:r>
                              <w:r>
                                <w:rPr>
                                  <w:color w:val="231F20"/>
                                  <w:spacing w:val="-6"/>
                                </w:rPr>
                                <w:t xml:space="preserve"> </w:t>
                              </w:r>
                              <w:r>
                                <w:rPr>
                                  <w:color w:val="231F20"/>
                                  <w:spacing w:val="-3"/>
                                </w:rPr>
                                <w:t>survey.</w:t>
                              </w:r>
                            </w:p>
                            <w:p w14:paraId="13E3D090" w14:textId="77777777" w:rsidR="00475173" w:rsidRDefault="00475173" w:rsidP="00D46883">
                              <w:pPr>
                                <w:pStyle w:val="BodyText"/>
                                <w:numPr>
                                  <w:ilvl w:val="0"/>
                                  <w:numId w:val="14"/>
                                </w:numPr>
                                <w:spacing w:before="12" w:line="249" w:lineRule="auto"/>
                                <w:ind w:left="360" w:right="224" w:hanging="360"/>
                              </w:pPr>
                              <w:r>
                                <w:rPr>
                                  <w:color w:val="231F20"/>
                                </w:rPr>
                                <w:t>Distinguish among cross-sectional, longitudinal, and accelerated longitudinal survey designs.</w:t>
                              </w:r>
                            </w:p>
                            <w:p w14:paraId="25C4E880" w14:textId="77777777" w:rsidR="00475173" w:rsidRDefault="00475173" w:rsidP="00D46883">
                              <w:pPr>
                                <w:pStyle w:val="BodyText"/>
                                <w:numPr>
                                  <w:ilvl w:val="0"/>
                                  <w:numId w:val="14"/>
                                </w:numPr>
                                <w:spacing w:before="2"/>
                                <w:ind w:left="360" w:hanging="360"/>
                              </w:pPr>
                              <w:r>
                                <w:rPr>
                                  <w:color w:val="231F20"/>
                                </w:rPr>
                                <w:t>Distinguish between unit and item nonresponses, and discuss how they affect</w:t>
                              </w:r>
                              <w:r>
                                <w:rPr>
                                  <w:color w:val="231F20"/>
                                  <w:spacing w:val="-19"/>
                                </w:rPr>
                                <w:t xml:space="preserve"> </w:t>
                              </w:r>
                              <w:r>
                                <w:rPr>
                                  <w:color w:val="231F20"/>
                                </w:rPr>
                                <w:t>surveys.</w:t>
                              </w:r>
                            </w:p>
                            <w:p w14:paraId="0E183538" w14:textId="77777777" w:rsidR="00475173" w:rsidRDefault="00475173" w:rsidP="00D46883">
                              <w:pPr>
                                <w:pStyle w:val="BodyText"/>
                                <w:numPr>
                                  <w:ilvl w:val="0"/>
                                  <w:numId w:val="14"/>
                                </w:numPr>
                                <w:spacing w:before="12"/>
                                <w:ind w:left="360" w:hanging="360"/>
                              </w:pPr>
                              <w:r w:rsidRPr="00F84A59">
                                <w:rPr>
                                  <w:color w:val="231F20"/>
                                </w:rPr>
                                <w:t>Understand</w:t>
                              </w:r>
                              <w:r w:rsidRPr="00F84A59">
                                <w:rPr>
                                  <w:color w:val="231F20"/>
                                  <w:spacing w:val="-5"/>
                                </w:rPr>
                                <w:t xml:space="preserve"> </w:t>
                              </w:r>
                              <w:r w:rsidRPr="00F84A59">
                                <w:rPr>
                                  <w:color w:val="231F20"/>
                                </w:rPr>
                                <w:t>the</w:t>
                              </w:r>
                              <w:r w:rsidRPr="00F84A59">
                                <w:rPr>
                                  <w:color w:val="231F20"/>
                                  <w:spacing w:val="-4"/>
                                </w:rPr>
                                <w:t xml:space="preserve"> </w:t>
                              </w:r>
                              <w:r w:rsidRPr="00F84A59">
                                <w:rPr>
                                  <w:color w:val="231F20"/>
                                </w:rPr>
                                <w:t>five</w:t>
                              </w:r>
                              <w:r w:rsidRPr="00F84A59">
                                <w:rPr>
                                  <w:color w:val="231F20"/>
                                  <w:spacing w:val="-5"/>
                                </w:rPr>
                                <w:t xml:space="preserve"> </w:t>
                              </w:r>
                              <w:r w:rsidRPr="00F84A59">
                                <w:rPr>
                                  <w:color w:val="231F20"/>
                                </w:rPr>
                                <w:t>different</w:t>
                              </w:r>
                              <w:r w:rsidRPr="00F84A59">
                                <w:rPr>
                                  <w:color w:val="231F20"/>
                                  <w:spacing w:val="-4"/>
                                </w:rPr>
                                <w:t xml:space="preserve"> </w:t>
                              </w:r>
                              <w:r w:rsidRPr="00F84A59">
                                <w:rPr>
                                  <w:color w:val="231F20"/>
                                </w:rPr>
                                <w:t>ways</w:t>
                              </w:r>
                              <w:r w:rsidRPr="00F84A59">
                                <w:rPr>
                                  <w:color w:val="231F20"/>
                                  <w:spacing w:val="-5"/>
                                </w:rPr>
                                <w:t xml:space="preserve"> </w:t>
                              </w:r>
                              <w:r w:rsidRPr="00F84A59">
                                <w:rPr>
                                  <w:color w:val="231F20"/>
                                </w:rPr>
                                <w:t>a</w:t>
                              </w:r>
                              <w:r w:rsidRPr="00F84A59">
                                <w:rPr>
                                  <w:color w:val="231F20"/>
                                  <w:spacing w:val="-4"/>
                                </w:rPr>
                                <w:t xml:space="preserve"> </w:t>
                              </w:r>
                              <w:r w:rsidRPr="00F84A59">
                                <w:rPr>
                                  <w:color w:val="231F20"/>
                                </w:rPr>
                                <w:t>researcher</w:t>
                              </w:r>
                              <w:r w:rsidRPr="00F84A59">
                                <w:rPr>
                                  <w:color w:val="231F20"/>
                                  <w:spacing w:val="-4"/>
                                </w:rPr>
                                <w:t xml:space="preserve"> </w:t>
                              </w:r>
                              <w:r w:rsidRPr="00F84A59">
                                <w:rPr>
                                  <w:color w:val="231F20"/>
                                </w:rPr>
                                <w:t>can</w:t>
                              </w:r>
                              <w:r w:rsidRPr="00F84A59">
                                <w:rPr>
                                  <w:color w:val="231F20"/>
                                  <w:spacing w:val="-4"/>
                                </w:rPr>
                                <w:t xml:space="preserve"> </w:t>
                              </w:r>
                              <w:r w:rsidRPr="00F84A59">
                                <w:rPr>
                                  <w:color w:val="231F20"/>
                                </w:rPr>
                                <w:t>translate</w:t>
                              </w:r>
                              <w:r w:rsidRPr="00F84A59">
                                <w:rPr>
                                  <w:color w:val="231F20"/>
                                  <w:spacing w:val="-4"/>
                                </w:rPr>
                                <w:t xml:space="preserve"> </w:t>
                              </w:r>
                              <w:r w:rsidRPr="00F84A59">
                                <w:rPr>
                                  <w:color w:val="231F20"/>
                                </w:rPr>
                                <w:t>a</w:t>
                              </w:r>
                              <w:r w:rsidRPr="00F84A59">
                                <w:rPr>
                                  <w:color w:val="231F20"/>
                                  <w:spacing w:val="-4"/>
                                </w:rPr>
                                <w:t xml:space="preserve"> </w:t>
                              </w:r>
                              <w:r w:rsidRPr="00F84A59">
                                <w:rPr>
                                  <w:color w:val="231F20"/>
                                </w:rPr>
                                <w:t>survey</w:t>
                              </w:r>
                              <w:r w:rsidRPr="00F84A59">
                                <w:rPr>
                                  <w:color w:val="231F20"/>
                                  <w:spacing w:val="-5"/>
                                </w:rPr>
                                <w:t xml:space="preserve"> </w:t>
                              </w:r>
                              <w:r w:rsidRPr="00F84A59">
                                <w:rPr>
                                  <w:color w:val="231F20"/>
                                </w:rPr>
                                <w:t>from</w:t>
                              </w:r>
                              <w:r w:rsidRPr="00F84A59">
                                <w:rPr>
                                  <w:color w:val="231F20"/>
                                  <w:spacing w:val="-4"/>
                                </w:rPr>
                                <w:t xml:space="preserve"> </w:t>
                              </w:r>
                              <w:r w:rsidRPr="00F84A59">
                                <w:rPr>
                                  <w:color w:val="231F20"/>
                                </w:rPr>
                                <w:t>one</w:t>
                              </w:r>
                              <w:r w:rsidRPr="00F84A59">
                                <w:rPr>
                                  <w:color w:val="231F20"/>
                                  <w:spacing w:val="-4"/>
                                </w:rPr>
                                <w:t xml:space="preserve"> </w:t>
                              </w:r>
                              <w:r w:rsidRPr="00F84A59">
                                <w:rPr>
                                  <w:color w:val="231F20"/>
                                </w:rPr>
                                <w:t>language</w:t>
                              </w:r>
                              <w:r>
                                <w:rPr>
                                  <w:color w:val="231F20"/>
                                </w:rPr>
                                <w:t xml:space="preserve"> </w:t>
                              </w:r>
                              <w:r w:rsidRPr="00F84A59">
                                <w:rPr>
                                  <w:color w:val="231F20"/>
                                </w:rPr>
                                <w:t>to another.</w:t>
                              </w:r>
                            </w:p>
                            <w:p w14:paraId="51BE5A18"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ECC68A" id="Group 85" o:spid="_x0000_s1050" style="position:absolute;left:0;text-align:left;margin-left:-.5pt;margin-top:30.8pt;width:465.8pt;height:209.25pt;z-index:251684864" coordsize="59156,26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">
                <v:shape id="Picture 20" o:spid="_x0000_s1051" type="#_x0000_t75" style="position:absolute;width:59156;height:2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">
                  <v:imagedata r:id="rId69" o:title=""/>
                </v:shape>
                <v:shape id="Text Box 2" o:spid="_x0000_s1052" type="#_x0000_t202" style="position:absolute;left:4953;top:6667;width:49022;height:1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5361324C" w14:textId="77777777" w:rsidR="00475173" w:rsidRDefault="00475173" w:rsidP="00D46883">
                        <w:pPr>
                          <w:pStyle w:val="BodyText"/>
                          <w:numPr>
                            <w:ilvl w:val="0"/>
                            <w:numId w:val="14"/>
                          </w:numPr>
                          <w:spacing w:before="1"/>
                          <w:ind w:left="360" w:hanging="360"/>
                        </w:pPr>
                        <w:r>
                          <w:rPr>
                            <w:color w:val="231F20"/>
                          </w:rPr>
                          <w:t>Distinguish among surveys, questionnaires, and interview</w:t>
                        </w:r>
                        <w:r>
                          <w:rPr>
                            <w:color w:val="231F20"/>
                            <w:spacing w:val="-6"/>
                          </w:rPr>
                          <w:t xml:space="preserve"> </w:t>
                        </w:r>
                        <w:r>
                          <w:rPr>
                            <w:color w:val="231F20"/>
                          </w:rPr>
                          <w:t>schedules.</w:t>
                        </w:r>
                      </w:p>
                      <w:p w14:paraId="52D36C05" w14:textId="77777777" w:rsidR="00475173" w:rsidRDefault="00475173" w:rsidP="00D46883">
                        <w:pPr>
                          <w:pStyle w:val="BodyText"/>
                          <w:numPr>
                            <w:ilvl w:val="0"/>
                            <w:numId w:val="14"/>
                          </w:numPr>
                          <w:spacing w:before="12"/>
                          <w:ind w:left="360" w:hanging="360"/>
                        </w:pPr>
                        <w:r>
                          <w:rPr>
                            <w:color w:val="231F20"/>
                          </w:rPr>
                          <w:t xml:space="preserve">Describe </w:t>
                        </w:r>
                        <w:r>
                          <w:rPr>
                            <w:color w:val="231F20"/>
                            <w:spacing w:val="-3"/>
                          </w:rPr>
                          <w:t xml:space="preserve">Fink’s </w:t>
                        </w:r>
                        <w:r>
                          <w:rPr>
                            <w:color w:val="231F20"/>
                          </w:rPr>
                          <w:t>(2006) five steps for conducting a</w:t>
                        </w:r>
                        <w:r>
                          <w:rPr>
                            <w:color w:val="231F20"/>
                            <w:spacing w:val="-6"/>
                          </w:rPr>
                          <w:t xml:space="preserve"> </w:t>
                        </w:r>
                        <w:r>
                          <w:rPr>
                            <w:color w:val="231F20"/>
                            <w:spacing w:val="-3"/>
                          </w:rPr>
                          <w:t>survey.</w:t>
                        </w:r>
                      </w:p>
                      <w:p w14:paraId="13E3D090" w14:textId="77777777" w:rsidR="00475173" w:rsidRDefault="00475173" w:rsidP="00D46883">
                        <w:pPr>
                          <w:pStyle w:val="BodyText"/>
                          <w:numPr>
                            <w:ilvl w:val="0"/>
                            <w:numId w:val="14"/>
                          </w:numPr>
                          <w:spacing w:before="12" w:line="249" w:lineRule="auto"/>
                          <w:ind w:left="360" w:right="224" w:hanging="360"/>
                        </w:pPr>
                        <w:r>
                          <w:rPr>
                            <w:color w:val="231F20"/>
                          </w:rPr>
                          <w:t>Distinguish among cross-sectional, longitudinal, and accelerated longitudinal survey designs.</w:t>
                        </w:r>
                      </w:p>
                      <w:p w14:paraId="25C4E880" w14:textId="77777777" w:rsidR="00475173" w:rsidRDefault="00475173" w:rsidP="00D46883">
                        <w:pPr>
                          <w:pStyle w:val="BodyText"/>
                          <w:numPr>
                            <w:ilvl w:val="0"/>
                            <w:numId w:val="14"/>
                          </w:numPr>
                          <w:spacing w:before="2"/>
                          <w:ind w:left="360" w:hanging="360"/>
                        </w:pPr>
                        <w:r>
                          <w:rPr>
                            <w:color w:val="231F20"/>
                          </w:rPr>
                          <w:t>Distinguish between unit and item nonresponses, and discuss how they affect</w:t>
                        </w:r>
                        <w:r>
                          <w:rPr>
                            <w:color w:val="231F20"/>
                            <w:spacing w:val="-19"/>
                          </w:rPr>
                          <w:t xml:space="preserve"> </w:t>
                        </w:r>
                        <w:r>
                          <w:rPr>
                            <w:color w:val="231F20"/>
                          </w:rPr>
                          <w:t>surveys.</w:t>
                        </w:r>
                      </w:p>
                      <w:p w14:paraId="0E183538" w14:textId="77777777" w:rsidR="00475173" w:rsidRDefault="00475173" w:rsidP="00D46883">
                        <w:pPr>
                          <w:pStyle w:val="BodyText"/>
                          <w:numPr>
                            <w:ilvl w:val="0"/>
                            <w:numId w:val="14"/>
                          </w:numPr>
                          <w:spacing w:before="12"/>
                          <w:ind w:left="360" w:hanging="360"/>
                        </w:pPr>
                        <w:r w:rsidRPr="00F84A59">
                          <w:rPr>
                            <w:color w:val="231F20"/>
                          </w:rPr>
                          <w:t>Understand</w:t>
                        </w:r>
                        <w:r w:rsidRPr="00F84A59">
                          <w:rPr>
                            <w:color w:val="231F20"/>
                            <w:spacing w:val="-5"/>
                          </w:rPr>
                          <w:t xml:space="preserve"> </w:t>
                        </w:r>
                        <w:r w:rsidRPr="00F84A59">
                          <w:rPr>
                            <w:color w:val="231F20"/>
                          </w:rPr>
                          <w:t>the</w:t>
                        </w:r>
                        <w:r w:rsidRPr="00F84A59">
                          <w:rPr>
                            <w:color w:val="231F20"/>
                            <w:spacing w:val="-4"/>
                          </w:rPr>
                          <w:t xml:space="preserve"> </w:t>
                        </w:r>
                        <w:r w:rsidRPr="00F84A59">
                          <w:rPr>
                            <w:color w:val="231F20"/>
                          </w:rPr>
                          <w:t>five</w:t>
                        </w:r>
                        <w:r w:rsidRPr="00F84A59">
                          <w:rPr>
                            <w:color w:val="231F20"/>
                            <w:spacing w:val="-5"/>
                          </w:rPr>
                          <w:t xml:space="preserve"> </w:t>
                        </w:r>
                        <w:r w:rsidRPr="00F84A59">
                          <w:rPr>
                            <w:color w:val="231F20"/>
                          </w:rPr>
                          <w:t>different</w:t>
                        </w:r>
                        <w:r w:rsidRPr="00F84A59">
                          <w:rPr>
                            <w:color w:val="231F20"/>
                            <w:spacing w:val="-4"/>
                          </w:rPr>
                          <w:t xml:space="preserve"> </w:t>
                        </w:r>
                        <w:r w:rsidRPr="00F84A59">
                          <w:rPr>
                            <w:color w:val="231F20"/>
                          </w:rPr>
                          <w:t>ways</w:t>
                        </w:r>
                        <w:r w:rsidRPr="00F84A59">
                          <w:rPr>
                            <w:color w:val="231F20"/>
                            <w:spacing w:val="-5"/>
                          </w:rPr>
                          <w:t xml:space="preserve"> </w:t>
                        </w:r>
                        <w:r w:rsidRPr="00F84A59">
                          <w:rPr>
                            <w:color w:val="231F20"/>
                          </w:rPr>
                          <w:t>a</w:t>
                        </w:r>
                        <w:r w:rsidRPr="00F84A59">
                          <w:rPr>
                            <w:color w:val="231F20"/>
                            <w:spacing w:val="-4"/>
                          </w:rPr>
                          <w:t xml:space="preserve"> </w:t>
                        </w:r>
                        <w:r w:rsidRPr="00F84A59">
                          <w:rPr>
                            <w:color w:val="231F20"/>
                          </w:rPr>
                          <w:t>researcher</w:t>
                        </w:r>
                        <w:r w:rsidRPr="00F84A59">
                          <w:rPr>
                            <w:color w:val="231F20"/>
                            <w:spacing w:val="-4"/>
                          </w:rPr>
                          <w:t xml:space="preserve"> </w:t>
                        </w:r>
                        <w:r w:rsidRPr="00F84A59">
                          <w:rPr>
                            <w:color w:val="231F20"/>
                          </w:rPr>
                          <w:t>can</w:t>
                        </w:r>
                        <w:r w:rsidRPr="00F84A59">
                          <w:rPr>
                            <w:color w:val="231F20"/>
                            <w:spacing w:val="-4"/>
                          </w:rPr>
                          <w:t xml:space="preserve"> </w:t>
                        </w:r>
                        <w:r w:rsidRPr="00F84A59">
                          <w:rPr>
                            <w:color w:val="231F20"/>
                          </w:rPr>
                          <w:t>translate</w:t>
                        </w:r>
                        <w:r w:rsidRPr="00F84A59">
                          <w:rPr>
                            <w:color w:val="231F20"/>
                            <w:spacing w:val="-4"/>
                          </w:rPr>
                          <w:t xml:space="preserve"> </w:t>
                        </w:r>
                        <w:r w:rsidRPr="00F84A59">
                          <w:rPr>
                            <w:color w:val="231F20"/>
                          </w:rPr>
                          <w:t>a</w:t>
                        </w:r>
                        <w:r w:rsidRPr="00F84A59">
                          <w:rPr>
                            <w:color w:val="231F20"/>
                            <w:spacing w:val="-4"/>
                          </w:rPr>
                          <w:t xml:space="preserve"> </w:t>
                        </w:r>
                        <w:r w:rsidRPr="00F84A59">
                          <w:rPr>
                            <w:color w:val="231F20"/>
                          </w:rPr>
                          <w:t>survey</w:t>
                        </w:r>
                        <w:r w:rsidRPr="00F84A59">
                          <w:rPr>
                            <w:color w:val="231F20"/>
                            <w:spacing w:val="-5"/>
                          </w:rPr>
                          <w:t xml:space="preserve"> </w:t>
                        </w:r>
                        <w:r w:rsidRPr="00F84A59">
                          <w:rPr>
                            <w:color w:val="231F20"/>
                          </w:rPr>
                          <w:t>from</w:t>
                        </w:r>
                        <w:r w:rsidRPr="00F84A59">
                          <w:rPr>
                            <w:color w:val="231F20"/>
                            <w:spacing w:val="-4"/>
                          </w:rPr>
                          <w:t xml:space="preserve"> </w:t>
                        </w:r>
                        <w:r w:rsidRPr="00F84A59">
                          <w:rPr>
                            <w:color w:val="231F20"/>
                          </w:rPr>
                          <w:t>one</w:t>
                        </w:r>
                        <w:r w:rsidRPr="00F84A59">
                          <w:rPr>
                            <w:color w:val="231F20"/>
                            <w:spacing w:val="-4"/>
                          </w:rPr>
                          <w:t xml:space="preserve"> </w:t>
                        </w:r>
                        <w:r w:rsidRPr="00F84A59">
                          <w:rPr>
                            <w:color w:val="231F20"/>
                          </w:rPr>
                          <w:t>language</w:t>
                        </w:r>
                        <w:r>
                          <w:rPr>
                            <w:color w:val="231F20"/>
                          </w:rPr>
                          <w:t xml:space="preserve"> </w:t>
                        </w:r>
                        <w:r w:rsidRPr="00F84A59">
                          <w:rPr>
                            <w:color w:val="231F20"/>
                          </w:rPr>
                          <w:t>to another.</w:t>
                        </w:r>
                      </w:p>
                      <w:p w14:paraId="51BE5A18" w14:textId="77777777" w:rsidR="00475173" w:rsidRDefault="00475173" w:rsidP="00C84B3F"/>
                    </w:txbxContent>
                  </v:textbox>
                </v:shape>
                <w10:wrap type="square"/>
              </v:group>
            </w:pict>
          </mc:Fallback>
        </mc:AlternateContent>
      </w:r>
      <w:r w:rsidR="003865B7">
        <w:rPr>
          <w:b/>
          <w:color w:val="231F20"/>
          <w:sz w:val="28"/>
        </w:rPr>
        <w:t>Survey Research</w:t>
      </w:r>
    </w:p>
    <w:p w14:paraId="71F44E4F" w14:textId="77777777" w:rsidR="006E0B0C" w:rsidRDefault="006E0B0C" w:rsidP="00A215D2">
      <w:pPr>
        <w:spacing w:before="28"/>
        <w:jc w:val="center"/>
        <w:rPr>
          <w:color w:val="231F20"/>
        </w:rPr>
      </w:pPr>
    </w:p>
    <w:p w14:paraId="1C66F726" w14:textId="77777777" w:rsidR="006E0B0C" w:rsidRDefault="006E0B0C" w:rsidP="006E0B0C">
      <w:pPr>
        <w:spacing w:before="28"/>
        <w:rPr>
          <w:color w:val="231F20"/>
        </w:rPr>
      </w:pPr>
    </w:p>
    <w:p w14:paraId="69D5A89F" w14:textId="77777777" w:rsidR="00475173" w:rsidRDefault="00475173" w:rsidP="00475173">
      <w:pPr>
        <w:pStyle w:val="I"/>
      </w:pPr>
      <w:r>
        <w:t>I.</w:t>
      </w:r>
      <w:r>
        <w:tab/>
        <w:t>Surveys, Questionnaires, and Interview Schedules</w:t>
      </w:r>
    </w:p>
    <w:p w14:paraId="44B2C855" w14:textId="77777777" w:rsidR="00475173" w:rsidRDefault="00475173" w:rsidP="00475173">
      <w:pPr>
        <w:pStyle w:val="I"/>
      </w:pPr>
    </w:p>
    <w:p w14:paraId="19BC464A" w14:textId="77777777" w:rsidR="00475173" w:rsidRDefault="00475173" w:rsidP="00475173">
      <w:pPr>
        <w:pStyle w:val="A"/>
      </w:pPr>
      <w:r>
        <w:t>A.</w:t>
      </w:r>
      <w:r>
        <w:tab/>
        <w:t>Survey</w:t>
      </w:r>
    </w:p>
    <w:p w14:paraId="66E13D74" w14:textId="77777777" w:rsidR="00475173" w:rsidRDefault="00475173" w:rsidP="00475173">
      <w:pPr>
        <w:pStyle w:val="A"/>
      </w:pPr>
    </w:p>
    <w:p w14:paraId="69FF6A4C" w14:textId="77777777" w:rsidR="00475173" w:rsidRDefault="00475173" w:rsidP="00475173">
      <w:pPr>
        <w:pStyle w:val="1"/>
      </w:pPr>
      <w:r>
        <w:t>1.</w:t>
      </w:r>
      <w:r>
        <w:tab/>
        <w:t>Descriptive Survey</w:t>
      </w:r>
    </w:p>
    <w:p w14:paraId="069DD9AD" w14:textId="77777777" w:rsidR="00475173" w:rsidRDefault="00475173" w:rsidP="00475173">
      <w:pPr>
        <w:pStyle w:val="1"/>
      </w:pPr>
    </w:p>
    <w:p w14:paraId="70B4832F" w14:textId="77777777" w:rsidR="00475173" w:rsidRDefault="00475173" w:rsidP="00475173">
      <w:pPr>
        <w:pStyle w:val="1"/>
      </w:pPr>
    </w:p>
    <w:p w14:paraId="58198AE6" w14:textId="77777777" w:rsidR="00475173" w:rsidRDefault="00475173" w:rsidP="00475173">
      <w:pPr>
        <w:pStyle w:val="1"/>
      </w:pPr>
    </w:p>
    <w:p w14:paraId="66F277E3" w14:textId="77777777" w:rsidR="00475173" w:rsidRDefault="00475173" w:rsidP="00475173">
      <w:pPr>
        <w:pStyle w:val="1"/>
      </w:pPr>
    </w:p>
    <w:p w14:paraId="7EEE339A" w14:textId="77777777" w:rsidR="00475173" w:rsidRDefault="00475173" w:rsidP="00475173">
      <w:pPr>
        <w:pStyle w:val="1"/>
      </w:pPr>
      <w:r>
        <w:t>2.</w:t>
      </w:r>
      <w:r>
        <w:tab/>
        <w:t>Analytical or Explanatory Survey</w:t>
      </w:r>
    </w:p>
    <w:p w14:paraId="133E899E" w14:textId="77777777" w:rsidR="00475173" w:rsidRDefault="00475173" w:rsidP="00475173">
      <w:pPr>
        <w:pStyle w:val="1"/>
      </w:pPr>
    </w:p>
    <w:p w14:paraId="613230D0" w14:textId="77777777" w:rsidR="00475173" w:rsidRDefault="00475173" w:rsidP="00475173">
      <w:pPr>
        <w:pStyle w:val="1"/>
      </w:pPr>
    </w:p>
    <w:p w14:paraId="5D87812A" w14:textId="77777777" w:rsidR="00475173" w:rsidRDefault="00475173" w:rsidP="00475173">
      <w:pPr>
        <w:pStyle w:val="1"/>
      </w:pPr>
    </w:p>
    <w:p w14:paraId="32730DC9" w14:textId="77777777" w:rsidR="00475173" w:rsidRDefault="00475173" w:rsidP="00475173">
      <w:pPr>
        <w:pStyle w:val="1"/>
      </w:pPr>
    </w:p>
    <w:p w14:paraId="02E4B695" w14:textId="77777777" w:rsidR="00475173" w:rsidRDefault="00475173" w:rsidP="00475173">
      <w:pPr>
        <w:pStyle w:val="A"/>
      </w:pPr>
      <w:r>
        <w:t>B.</w:t>
      </w:r>
      <w:r>
        <w:tab/>
        <w:t>Questionnaire</w:t>
      </w:r>
    </w:p>
    <w:p w14:paraId="1B3D2E73" w14:textId="77777777" w:rsidR="00475173" w:rsidRDefault="00475173" w:rsidP="00475173">
      <w:pPr>
        <w:pStyle w:val="A"/>
      </w:pPr>
    </w:p>
    <w:p w14:paraId="152BADBA" w14:textId="77777777" w:rsidR="00475173" w:rsidRDefault="00475173" w:rsidP="00475173">
      <w:pPr>
        <w:pStyle w:val="A"/>
      </w:pPr>
    </w:p>
    <w:p w14:paraId="47B468AD" w14:textId="77777777" w:rsidR="00475173" w:rsidRDefault="00475173" w:rsidP="00475173">
      <w:pPr>
        <w:pStyle w:val="A"/>
      </w:pPr>
    </w:p>
    <w:p w14:paraId="6F207FD9" w14:textId="77777777" w:rsidR="00475173" w:rsidRDefault="00475173" w:rsidP="00475173">
      <w:pPr>
        <w:pStyle w:val="A"/>
      </w:pPr>
    </w:p>
    <w:p w14:paraId="4CD5A137" w14:textId="77777777" w:rsidR="00475173" w:rsidRDefault="00475173" w:rsidP="00475173">
      <w:pPr>
        <w:pStyle w:val="A"/>
      </w:pPr>
      <w:r>
        <w:t>C.</w:t>
      </w:r>
      <w:r>
        <w:tab/>
        <w:t>Interview Schedule</w:t>
      </w:r>
    </w:p>
    <w:p w14:paraId="3A969EB6" w14:textId="77777777" w:rsidR="00475173" w:rsidRDefault="00475173" w:rsidP="00475173">
      <w:pPr>
        <w:pStyle w:val="A"/>
      </w:pPr>
    </w:p>
    <w:p w14:paraId="3F537CE4" w14:textId="77777777" w:rsidR="00475173" w:rsidRDefault="00475173" w:rsidP="00475173">
      <w:pPr>
        <w:pStyle w:val="A"/>
      </w:pPr>
    </w:p>
    <w:p w14:paraId="00EB0954" w14:textId="77777777" w:rsidR="00475173" w:rsidRDefault="00475173" w:rsidP="00475173">
      <w:pPr>
        <w:pStyle w:val="A"/>
      </w:pPr>
    </w:p>
    <w:p w14:paraId="53D18E77" w14:textId="77777777" w:rsidR="00475173" w:rsidRDefault="00475173" w:rsidP="00475173">
      <w:pPr>
        <w:pStyle w:val="A"/>
      </w:pPr>
    </w:p>
    <w:p w14:paraId="295358DA" w14:textId="77777777" w:rsidR="00475173" w:rsidRDefault="00475173" w:rsidP="00475173">
      <w:pPr>
        <w:pStyle w:val="I"/>
      </w:pPr>
      <w:r>
        <w:t>II.</w:t>
      </w:r>
      <w:r>
        <w:tab/>
        <w:t>When to Use a Survey</w:t>
      </w:r>
    </w:p>
    <w:p w14:paraId="7D847E88" w14:textId="77777777" w:rsidR="00475173" w:rsidRDefault="00475173" w:rsidP="00475173">
      <w:pPr>
        <w:pStyle w:val="I"/>
      </w:pPr>
    </w:p>
    <w:p w14:paraId="5EF7115A" w14:textId="77777777" w:rsidR="00475173" w:rsidRDefault="00475173" w:rsidP="00475173">
      <w:pPr>
        <w:pStyle w:val="A"/>
      </w:pPr>
      <w:r>
        <w:t xml:space="preserve">A. </w:t>
      </w:r>
      <w:r>
        <w:tab/>
        <w:t>Do you know what you want to ask?</w:t>
      </w:r>
    </w:p>
    <w:p w14:paraId="4761A3E7" w14:textId="77777777" w:rsidR="00475173" w:rsidRDefault="00475173" w:rsidP="00475173">
      <w:pPr>
        <w:pStyle w:val="A"/>
      </w:pPr>
    </w:p>
    <w:p w14:paraId="07D9B894" w14:textId="77777777" w:rsidR="00475173" w:rsidRDefault="00475173" w:rsidP="00475173">
      <w:pPr>
        <w:pStyle w:val="A"/>
      </w:pPr>
    </w:p>
    <w:p w14:paraId="468AA935" w14:textId="77777777" w:rsidR="00475173" w:rsidRDefault="00475173" w:rsidP="00475173">
      <w:pPr>
        <w:pStyle w:val="A"/>
      </w:pPr>
    </w:p>
    <w:p w14:paraId="508A2CDF" w14:textId="77777777" w:rsidR="00475173" w:rsidRDefault="00475173" w:rsidP="00475173">
      <w:pPr>
        <w:pStyle w:val="A"/>
      </w:pPr>
      <w:r>
        <w:t>B.</w:t>
      </w:r>
      <w:r>
        <w:tab/>
        <w:t>Do you really need to collect new data?</w:t>
      </w:r>
    </w:p>
    <w:p w14:paraId="5FE83FF3" w14:textId="77777777" w:rsidR="00475173" w:rsidRDefault="00475173" w:rsidP="00475173">
      <w:pPr>
        <w:pStyle w:val="A"/>
      </w:pPr>
    </w:p>
    <w:p w14:paraId="6BEA3E6B" w14:textId="77777777" w:rsidR="00475173" w:rsidRDefault="00475173" w:rsidP="00475173">
      <w:pPr>
        <w:pStyle w:val="A"/>
      </w:pPr>
    </w:p>
    <w:p w14:paraId="1469735A" w14:textId="77777777" w:rsidR="00475173" w:rsidRDefault="00475173" w:rsidP="00475173">
      <w:pPr>
        <w:pStyle w:val="A"/>
      </w:pPr>
    </w:p>
    <w:p w14:paraId="2C7B0D80" w14:textId="77777777" w:rsidR="00475173" w:rsidRDefault="00475173" w:rsidP="00475173">
      <w:pPr>
        <w:pStyle w:val="A"/>
      </w:pPr>
      <w:r>
        <w:t>C.</w:t>
      </w:r>
      <w:r>
        <w:tab/>
        <w:t>Do your participants know anything, and will they tell you if they do?</w:t>
      </w:r>
    </w:p>
    <w:p w14:paraId="07C1BE1F" w14:textId="77777777" w:rsidR="00475173" w:rsidRDefault="00475173" w:rsidP="00475173">
      <w:pPr>
        <w:pStyle w:val="A"/>
      </w:pPr>
    </w:p>
    <w:p w14:paraId="2EA75DD7" w14:textId="77777777" w:rsidR="00475173" w:rsidRDefault="00475173" w:rsidP="00475173">
      <w:pPr>
        <w:pStyle w:val="A"/>
      </w:pPr>
    </w:p>
    <w:p w14:paraId="65C7CBE2" w14:textId="77777777" w:rsidR="00475173" w:rsidRDefault="00475173" w:rsidP="00475173">
      <w:pPr>
        <w:pStyle w:val="A"/>
      </w:pPr>
    </w:p>
    <w:p w14:paraId="3CE58195" w14:textId="77777777" w:rsidR="00475173" w:rsidRDefault="00475173" w:rsidP="00475173">
      <w:pPr>
        <w:pStyle w:val="A"/>
      </w:pPr>
      <w:r>
        <w:t>D.</w:t>
      </w:r>
      <w:r>
        <w:tab/>
        <w:t>Does your goal have generalizability?</w:t>
      </w:r>
    </w:p>
    <w:p w14:paraId="4BA8FADC" w14:textId="77777777" w:rsidR="00475173" w:rsidRDefault="00475173" w:rsidP="00475173">
      <w:pPr>
        <w:pStyle w:val="A"/>
      </w:pPr>
    </w:p>
    <w:p w14:paraId="2CAC9992" w14:textId="77777777" w:rsidR="00475173" w:rsidRDefault="00475173" w:rsidP="00475173">
      <w:pPr>
        <w:pStyle w:val="A"/>
      </w:pPr>
    </w:p>
    <w:p w14:paraId="748C5319" w14:textId="77777777" w:rsidR="00475173" w:rsidRDefault="00475173" w:rsidP="00475173">
      <w:pPr>
        <w:pStyle w:val="A"/>
      </w:pPr>
    </w:p>
    <w:p w14:paraId="465CD6D9" w14:textId="77777777" w:rsidR="00475173" w:rsidRDefault="00475173" w:rsidP="00475173">
      <w:pPr>
        <w:pStyle w:val="I"/>
      </w:pPr>
      <w:r>
        <w:t>III.</w:t>
      </w:r>
      <w:r>
        <w:tab/>
        <w:t>How to Conduct Survey Research</w:t>
      </w:r>
    </w:p>
    <w:p w14:paraId="72AB2AE8" w14:textId="77777777" w:rsidR="00475173" w:rsidRDefault="00475173" w:rsidP="00475173">
      <w:pPr>
        <w:pStyle w:val="I"/>
      </w:pPr>
    </w:p>
    <w:p w14:paraId="2B99EB96" w14:textId="77777777" w:rsidR="00475173" w:rsidRDefault="00475173" w:rsidP="00475173">
      <w:pPr>
        <w:pStyle w:val="A"/>
      </w:pPr>
      <w:r>
        <w:t>A.</w:t>
      </w:r>
      <w:r>
        <w:tab/>
        <w:t>Step One: Picking your questions</w:t>
      </w:r>
    </w:p>
    <w:p w14:paraId="4AEFA325" w14:textId="77777777" w:rsidR="00475173" w:rsidRDefault="00475173" w:rsidP="00475173">
      <w:pPr>
        <w:pStyle w:val="A"/>
      </w:pPr>
    </w:p>
    <w:p w14:paraId="6652B17C" w14:textId="77777777" w:rsidR="00475173" w:rsidRDefault="00475173" w:rsidP="00475173">
      <w:pPr>
        <w:pStyle w:val="1"/>
      </w:pPr>
      <w:r>
        <w:t>1.</w:t>
      </w:r>
      <w:r>
        <w:tab/>
        <w:t>Nominal level questions</w:t>
      </w:r>
    </w:p>
    <w:p w14:paraId="0D6FC33B" w14:textId="77777777" w:rsidR="00475173" w:rsidRDefault="00475173" w:rsidP="00475173">
      <w:pPr>
        <w:pStyle w:val="1"/>
      </w:pPr>
    </w:p>
    <w:p w14:paraId="13A17877" w14:textId="77777777" w:rsidR="00475173" w:rsidRDefault="00475173" w:rsidP="00475173">
      <w:pPr>
        <w:pStyle w:val="1"/>
      </w:pPr>
    </w:p>
    <w:p w14:paraId="34973264" w14:textId="77777777" w:rsidR="00475173" w:rsidRDefault="00475173" w:rsidP="00475173">
      <w:pPr>
        <w:pStyle w:val="1"/>
      </w:pPr>
    </w:p>
    <w:p w14:paraId="2774F2E8" w14:textId="77777777" w:rsidR="00475173" w:rsidRDefault="00475173" w:rsidP="00475173">
      <w:pPr>
        <w:pStyle w:val="1"/>
      </w:pPr>
    </w:p>
    <w:p w14:paraId="4C977A2F" w14:textId="77777777" w:rsidR="00475173" w:rsidRDefault="00475173" w:rsidP="00475173">
      <w:pPr>
        <w:pStyle w:val="1"/>
      </w:pPr>
      <w:r>
        <w:t>2.</w:t>
      </w:r>
      <w:r>
        <w:tab/>
        <w:t>Ordinal level questions</w:t>
      </w:r>
    </w:p>
    <w:p w14:paraId="6A3736FC" w14:textId="77777777" w:rsidR="00475173" w:rsidRDefault="00475173" w:rsidP="00475173">
      <w:pPr>
        <w:pStyle w:val="1"/>
      </w:pPr>
    </w:p>
    <w:p w14:paraId="6345608C" w14:textId="77777777" w:rsidR="00475173" w:rsidRDefault="00475173" w:rsidP="00475173">
      <w:pPr>
        <w:pStyle w:val="1"/>
      </w:pPr>
    </w:p>
    <w:p w14:paraId="7795D67D" w14:textId="77777777" w:rsidR="00475173" w:rsidRDefault="00475173" w:rsidP="00475173">
      <w:pPr>
        <w:pStyle w:val="1"/>
      </w:pPr>
    </w:p>
    <w:p w14:paraId="4A526E5F" w14:textId="77777777" w:rsidR="00475173" w:rsidRDefault="00475173" w:rsidP="00475173">
      <w:pPr>
        <w:pStyle w:val="1"/>
      </w:pPr>
    </w:p>
    <w:p w14:paraId="5761212E" w14:textId="77777777" w:rsidR="00475173" w:rsidRDefault="00475173" w:rsidP="00475173">
      <w:pPr>
        <w:pStyle w:val="1"/>
      </w:pPr>
      <w:r>
        <w:t>3.</w:t>
      </w:r>
      <w:r>
        <w:tab/>
        <w:t>Interval level questions</w:t>
      </w:r>
    </w:p>
    <w:p w14:paraId="4442C66A" w14:textId="77777777" w:rsidR="00475173" w:rsidRDefault="00475173" w:rsidP="00475173">
      <w:pPr>
        <w:pStyle w:val="1"/>
      </w:pPr>
    </w:p>
    <w:p w14:paraId="50C2AF24" w14:textId="77777777" w:rsidR="00475173" w:rsidRDefault="00475173" w:rsidP="00475173">
      <w:pPr>
        <w:pStyle w:val="a0"/>
      </w:pPr>
      <w:r>
        <w:t>a.</w:t>
      </w:r>
      <w:r>
        <w:tab/>
        <w:t>Group items with like anchors together.</w:t>
      </w:r>
    </w:p>
    <w:p w14:paraId="57C5E1BA" w14:textId="77777777" w:rsidR="00475173" w:rsidRDefault="00475173" w:rsidP="00475173">
      <w:pPr>
        <w:pStyle w:val="a0"/>
      </w:pPr>
    </w:p>
    <w:p w14:paraId="5D717AC1" w14:textId="77777777" w:rsidR="00475173" w:rsidRDefault="00475173" w:rsidP="00475173">
      <w:pPr>
        <w:pStyle w:val="a0"/>
      </w:pPr>
    </w:p>
    <w:p w14:paraId="657F2450" w14:textId="77777777" w:rsidR="00475173" w:rsidRDefault="00475173" w:rsidP="00475173">
      <w:pPr>
        <w:pStyle w:val="a0"/>
      </w:pPr>
    </w:p>
    <w:p w14:paraId="59A107F9" w14:textId="77777777" w:rsidR="00475173" w:rsidRDefault="00475173" w:rsidP="00475173">
      <w:pPr>
        <w:pStyle w:val="a0"/>
      </w:pPr>
      <w:r>
        <w:t>b.</w:t>
      </w:r>
      <w:r>
        <w:tab/>
        <w:t>Do not start with the most controversial questions.</w:t>
      </w:r>
    </w:p>
    <w:p w14:paraId="11BBBF6A" w14:textId="77777777" w:rsidR="00475173" w:rsidRDefault="00475173" w:rsidP="00475173">
      <w:pPr>
        <w:pStyle w:val="a0"/>
      </w:pPr>
    </w:p>
    <w:p w14:paraId="6AAB04D2" w14:textId="77777777" w:rsidR="00475173" w:rsidRDefault="00475173" w:rsidP="00475173">
      <w:pPr>
        <w:pStyle w:val="a0"/>
      </w:pPr>
    </w:p>
    <w:p w14:paraId="3DE4D8C9" w14:textId="77777777" w:rsidR="00475173" w:rsidRDefault="00475173" w:rsidP="00475173">
      <w:pPr>
        <w:pStyle w:val="a0"/>
      </w:pPr>
    </w:p>
    <w:p w14:paraId="0F5D7176" w14:textId="77777777" w:rsidR="00475173" w:rsidRDefault="00475173" w:rsidP="00475173">
      <w:pPr>
        <w:pStyle w:val="a0"/>
      </w:pPr>
      <w:r>
        <w:t>c.</w:t>
      </w:r>
      <w:r>
        <w:tab/>
        <w:t>Keep like questions together.</w:t>
      </w:r>
    </w:p>
    <w:p w14:paraId="0ED67890" w14:textId="77777777" w:rsidR="00475173" w:rsidRDefault="00475173" w:rsidP="00475173">
      <w:pPr>
        <w:pStyle w:val="a0"/>
      </w:pPr>
    </w:p>
    <w:p w14:paraId="54DBE4BC" w14:textId="77777777" w:rsidR="00475173" w:rsidRDefault="00475173" w:rsidP="00475173">
      <w:pPr>
        <w:pStyle w:val="a0"/>
      </w:pPr>
    </w:p>
    <w:p w14:paraId="12E2D186" w14:textId="77777777" w:rsidR="00475173" w:rsidRDefault="00475173" w:rsidP="00475173">
      <w:pPr>
        <w:pStyle w:val="a0"/>
      </w:pPr>
    </w:p>
    <w:p w14:paraId="228CB143" w14:textId="77777777" w:rsidR="00475173" w:rsidRDefault="00475173" w:rsidP="00475173">
      <w:pPr>
        <w:pStyle w:val="a0"/>
      </w:pPr>
      <w:r>
        <w:t>d.</w:t>
      </w:r>
      <w:r>
        <w:tab/>
        <w:t>Keep like contexts together.</w:t>
      </w:r>
    </w:p>
    <w:p w14:paraId="0A7917EE" w14:textId="77777777" w:rsidR="00475173" w:rsidRDefault="00475173" w:rsidP="00475173">
      <w:pPr>
        <w:pStyle w:val="a0"/>
      </w:pPr>
    </w:p>
    <w:p w14:paraId="6297CEF7" w14:textId="77777777" w:rsidR="00475173" w:rsidRDefault="00475173" w:rsidP="00475173">
      <w:pPr>
        <w:pStyle w:val="a0"/>
      </w:pPr>
    </w:p>
    <w:p w14:paraId="74EBBAD6" w14:textId="77777777" w:rsidR="00475173" w:rsidRDefault="00475173" w:rsidP="00475173">
      <w:pPr>
        <w:pStyle w:val="a0"/>
      </w:pPr>
    </w:p>
    <w:p w14:paraId="126B8D2B" w14:textId="77777777" w:rsidR="00475173" w:rsidRDefault="00475173" w:rsidP="00475173">
      <w:pPr>
        <w:pStyle w:val="a0"/>
      </w:pPr>
      <w:r>
        <w:t>e.</w:t>
      </w:r>
      <w:r>
        <w:tab/>
        <w:t>Place sensitive questions toward the end of the survey.</w:t>
      </w:r>
    </w:p>
    <w:p w14:paraId="431373FA" w14:textId="77777777" w:rsidR="00475173" w:rsidRDefault="00475173" w:rsidP="00475173">
      <w:pPr>
        <w:pStyle w:val="a0"/>
      </w:pPr>
    </w:p>
    <w:p w14:paraId="5C5510FD" w14:textId="77777777" w:rsidR="00475173" w:rsidRDefault="00475173" w:rsidP="00475173">
      <w:pPr>
        <w:pStyle w:val="a0"/>
      </w:pPr>
    </w:p>
    <w:p w14:paraId="4679AB94" w14:textId="77777777" w:rsidR="00475173" w:rsidRDefault="00475173" w:rsidP="00475173">
      <w:pPr>
        <w:pStyle w:val="a0"/>
      </w:pPr>
    </w:p>
    <w:p w14:paraId="44B8154C" w14:textId="77777777" w:rsidR="00475173" w:rsidRDefault="00475173" w:rsidP="00475173">
      <w:pPr>
        <w:pStyle w:val="1"/>
      </w:pPr>
      <w:r>
        <w:t>4.</w:t>
      </w:r>
      <w:r>
        <w:tab/>
        <w:t>Ratio level questions</w:t>
      </w:r>
    </w:p>
    <w:p w14:paraId="6515D7DA" w14:textId="77777777" w:rsidR="00475173" w:rsidRDefault="00475173" w:rsidP="00475173">
      <w:pPr>
        <w:pStyle w:val="1"/>
      </w:pPr>
    </w:p>
    <w:p w14:paraId="1206BED5" w14:textId="77777777" w:rsidR="00475173" w:rsidRDefault="00475173" w:rsidP="00475173">
      <w:pPr>
        <w:pStyle w:val="1"/>
      </w:pPr>
    </w:p>
    <w:p w14:paraId="27D3B5CA" w14:textId="77777777" w:rsidR="00475173" w:rsidRDefault="00475173" w:rsidP="00475173">
      <w:pPr>
        <w:pStyle w:val="1"/>
      </w:pPr>
    </w:p>
    <w:p w14:paraId="7FF1DA00" w14:textId="77777777" w:rsidR="00475173" w:rsidRDefault="00475173" w:rsidP="00475173">
      <w:pPr>
        <w:pStyle w:val="1"/>
      </w:pPr>
    </w:p>
    <w:p w14:paraId="7C45271C" w14:textId="77777777" w:rsidR="00475173" w:rsidRDefault="00475173" w:rsidP="00475173">
      <w:pPr>
        <w:pStyle w:val="1"/>
      </w:pPr>
      <w:r>
        <w:t>5.</w:t>
      </w:r>
      <w:r>
        <w:tab/>
        <w:t>Open ended questions</w:t>
      </w:r>
    </w:p>
    <w:p w14:paraId="03FA59C8" w14:textId="77777777" w:rsidR="00475173" w:rsidRDefault="00475173" w:rsidP="00475173">
      <w:pPr>
        <w:pStyle w:val="1"/>
      </w:pPr>
    </w:p>
    <w:p w14:paraId="365303D5" w14:textId="77777777" w:rsidR="00475173" w:rsidRDefault="00475173" w:rsidP="00475173">
      <w:pPr>
        <w:pStyle w:val="1"/>
      </w:pPr>
    </w:p>
    <w:p w14:paraId="29C6C25F" w14:textId="77777777" w:rsidR="00475173" w:rsidRDefault="00475173" w:rsidP="00475173">
      <w:pPr>
        <w:pStyle w:val="1"/>
      </w:pPr>
    </w:p>
    <w:p w14:paraId="491B6EA2" w14:textId="77777777" w:rsidR="00475173" w:rsidRDefault="00475173" w:rsidP="00475173">
      <w:pPr>
        <w:pStyle w:val="1"/>
      </w:pPr>
    </w:p>
    <w:p w14:paraId="3C701890" w14:textId="77777777" w:rsidR="00475173" w:rsidRDefault="00475173" w:rsidP="00475173">
      <w:pPr>
        <w:pStyle w:val="A"/>
      </w:pPr>
      <w:r>
        <w:t>B.</w:t>
      </w:r>
      <w:r>
        <w:tab/>
        <w:t>Step Two: Creating clear instructions</w:t>
      </w:r>
    </w:p>
    <w:p w14:paraId="336B32BE" w14:textId="77777777" w:rsidR="00475173" w:rsidRDefault="00475173" w:rsidP="00475173">
      <w:pPr>
        <w:pStyle w:val="A"/>
      </w:pPr>
    </w:p>
    <w:p w14:paraId="3286621D" w14:textId="77777777" w:rsidR="00475173" w:rsidRDefault="00475173" w:rsidP="00475173">
      <w:pPr>
        <w:pStyle w:val="A"/>
      </w:pPr>
    </w:p>
    <w:p w14:paraId="686ECA20" w14:textId="77777777" w:rsidR="00475173" w:rsidRDefault="00475173" w:rsidP="00475173">
      <w:pPr>
        <w:pStyle w:val="A"/>
      </w:pPr>
    </w:p>
    <w:p w14:paraId="7D4D146C" w14:textId="77777777" w:rsidR="00475173" w:rsidRDefault="00475173" w:rsidP="00475173">
      <w:pPr>
        <w:pStyle w:val="A"/>
      </w:pPr>
    </w:p>
    <w:p w14:paraId="11157B88" w14:textId="77777777" w:rsidR="00475173" w:rsidRDefault="00475173" w:rsidP="00475173">
      <w:pPr>
        <w:pStyle w:val="A"/>
      </w:pPr>
      <w:r>
        <w:t>C.</w:t>
      </w:r>
      <w:r>
        <w:tab/>
        <w:t>Step Three: Study design</w:t>
      </w:r>
    </w:p>
    <w:p w14:paraId="0030D379" w14:textId="77777777" w:rsidR="00475173" w:rsidRDefault="00475173" w:rsidP="00475173">
      <w:pPr>
        <w:pStyle w:val="A"/>
      </w:pPr>
    </w:p>
    <w:p w14:paraId="6C2D6BDF" w14:textId="77777777" w:rsidR="00475173" w:rsidRDefault="00475173" w:rsidP="00475173">
      <w:pPr>
        <w:pStyle w:val="1"/>
      </w:pPr>
      <w:r>
        <w:t>1.</w:t>
      </w:r>
      <w:r>
        <w:tab/>
        <w:t>Cross-sectional survey design</w:t>
      </w:r>
    </w:p>
    <w:p w14:paraId="25903C95" w14:textId="77777777" w:rsidR="00475173" w:rsidRDefault="00475173" w:rsidP="00475173">
      <w:pPr>
        <w:pStyle w:val="1"/>
      </w:pPr>
    </w:p>
    <w:p w14:paraId="2970D7A7" w14:textId="77777777" w:rsidR="00475173" w:rsidRDefault="00475173" w:rsidP="00475173">
      <w:pPr>
        <w:pStyle w:val="1"/>
      </w:pPr>
    </w:p>
    <w:p w14:paraId="690DEBFF" w14:textId="77777777" w:rsidR="00475173" w:rsidRDefault="00475173" w:rsidP="00475173">
      <w:pPr>
        <w:pStyle w:val="1"/>
      </w:pPr>
    </w:p>
    <w:p w14:paraId="562376AB" w14:textId="77777777" w:rsidR="00475173" w:rsidRDefault="00475173" w:rsidP="00475173">
      <w:pPr>
        <w:pStyle w:val="1"/>
      </w:pPr>
    </w:p>
    <w:p w14:paraId="298C6094" w14:textId="77777777" w:rsidR="00475173" w:rsidRDefault="00475173" w:rsidP="00475173">
      <w:pPr>
        <w:pStyle w:val="1"/>
      </w:pPr>
      <w:r>
        <w:t>2.</w:t>
      </w:r>
      <w:r>
        <w:tab/>
        <w:t>Longitudinal survey design</w:t>
      </w:r>
    </w:p>
    <w:p w14:paraId="0961DB2C" w14:textId="77777777" w:rsidR="00475173" w:rsidRDefault="00475173" w:rsidP="00475173">
      <w:pPr>
        <w:pStyle w:val="1"/>
      </w:pPr>
    </w:p>
    <w:p w14:paraId="0A21CC74" w14:textId="77777777" w:rsidR="00475173" w:rsidRDefault="00475173" w:rsidP="00475173">
      <w:pPr>
        <w:pStyle w:val="a0"/>
      </w:pPr>
      <w:r>
        <w:t>a.</w:t>
      </w:r>
      <w:r>
        <w:tab/>
        <w:t>Trend survey design</w:t>
      </w:r>
    </w:p>
    <w:p w14:paraId="4DAD2AB9" w14:textId="77777777" w:rsidR="00475173" w:rsidRDefault="00475173" w:rsidP="00475173">
      <w:pPr>
        <w:pStyle w:val="a0"/>
      </w:pPr>
    </w:p>
    <w:p w14:paraId="074CD7F9" w14:textId="77777777" w:rsidR="00475173" w:rsidRDefault="00475173" w:rsidP="00475173">
      <w:pPr>
        <w:pStyle w:val="a0"/>
      </w:pPr>
    </w:p>
    <w:p w14:paraId="2A0619FD" w14:textId="77777777" w:rsidR="00475173" w:rsidRDefault="00475173" w:rsidP="00475173">
      <w:pPr>
        <w:pStyle w:val="a0"/>
      </w:pPr>
    </w:p>
    <w:p w14:paraId="471FD108" w14:textId="77777777" w:rsidR="00475173" w:rsidRDefault="00475173" w:rsidP="00475173">
      <w:pPr>
        <w:pStyle w:val="a0"/>
      </w:pPr>
    </w:p>
    <w:p w14:paraId="2AA2FCBE" w14:textId="77777777" w:rsidR="00475173" w:rsidRDefault="00475173" w:rsidP="00475173">
      <w:pPr>
        <w:pStyle w:val="a0"/>
      </w:pPr>
      <w:r>
        <w:t>b.</w:t>
      </w:r>
      <w:r>
        <w:tab/>
        <w:t>Panel survey design</w:t>
      </w:r>
    </w:p>
    <w:p w14:paraId="49C6E0E3" w14:textId="77777777" w:rsidR="00475173" w:rsidRDefault="00475173" w:rsidP="00475173">
      <w:pPr>
        <w:pStyle w:val="a0"/>
      </w:pPr>
    </w:p>
    <w:p w14:paraId="6DAE3276" w14:textId="77777777" w:rsidR="00475173" w:rsidRDefault="00475173" w:rsidP="00475173">
      <w:pPr>
        <w:pStyle w:val="a0"/>
      </w:pPr>
    </w:p>
    <w:p w14:paraId="4ED2DC71" w14:textId="77777777" w:rsidR="00475173" w:rsidRDefault="00475173" w:rsidP="00475173">
      <w:pPr>
        <w:pStyle w:val="a0"/>
      </w:pPr>
    </w:p>
    <w:p w14:paraId="0A5FB365" w14:textId="77777777" w:rsidR="00475173" w:rsidRDefault="00475173" w:rsidP="00475173">
      <w:pPr>
        <w:pStyle w:val="a0"/>
      </w:pPr>
    </w:p>
    <w:p w14:paraId="1471E317" w14:textId="77777777" w:rsidR="00475173" w:rsidRDefault="00475173" w:rsidP="00475173">
      <w:pPr>
        <w:pStyle w:val="a0"/>
      </w:pPr>
      <w:r>
        <w:t>c.</w:t>
      </w:r>
      <w:r>
        <w:tab/>
        <w:t>Accelerated longitudinal survey design</w:t>
      </w:r>
    </w:p>
    <w:p w14:paraId="7021A213" w14:textId="77777777" w:rsidR="00475173" w:rsidRDefault="00475173" w:rsidP="00475173">
      <w:pPr>
        <w:pStyle w:val="a0"/>
      </w:pPr>
    </w:p>
    <w:p w14:paraId="55539FFF" w14:textId="77777777" w:rsidR="00475173" w:rsidRDefault="00475173" w:rsidP="00475173">
      <w:pPr>
        <w:pStyle w:val="a0"/>
      </w:pPr>
    </w:p>
    <w:p w14:paraId="042DE576" w14:textId="77777777" w:rsidR="00475173" w:rsidRDefault="00475173" w:rsidP="00475173">
      <w:pPr>
        <w:pStyle w:val="a0"/>
      </w:pPr>
    </w:p>
    <w:p w14:paraId="6FC8A1F4" w14:textId="77777777" w:rsidR="00475173" w:rsidRDefault="00475173" w:rsidP="00475173">
      <w:pPr>
        <w:pStyle w:val="a0"/>
      </w:pPr>
    </w:p>
    <w:p w14:paraId="7EF9EF6B" w14:textId="77777777" w:rsidR="00475173" w:rsidRDefault="00475173" w:rsidP="00475173">
      <w:pPr>
        <w:pStyle w:val="A"/>
      </w:pPr>
      <w:r>
        <w:t>D.</w:t>
      </w:r>
      <w:r>
        <w:tab/>
        <w:t>Step Four: Data processing and analysis</w:t>
      </w:r>
    </w:p>
    <w:p w14:paraId="5562DDB9" w14:textId="77777777" w:rsidR="00475173" w:rsidRDefault="00475173" w:rsidP="00475173">
      <w:pPr>
        <w:pStyle w:val="A"/>
      </w:pPr>
    </w:p>
    <w:p w14:paraId="4CE0D3CE" w14:textId="77777777" w:rsidR="00475173" w:rsidRDefault="00475173" w:rsidP="00475173">
      <w:pPr>
        <w:pStyle w:val="A"/>
      </w:pPr>
    </w:p>
    <w:p w14:paraId="682A5841" w14:textId="77777777" w:rsidR="00475173" w:rsidRDefault="00475173" w:rsidP="00475173">
      <w:pPr>
        <w:pStyle w:val="A"/>
      </w:pPr>
    </w:p>
    <w:p w14:paraId="3B88AE53" w14:textId="77777777" w:rsidR="00475173" w:rsidRDefault="00475173" w:rsidP="00475173">
      <w:pPr>
        <w:pStyle w:val="A"/>
      </w:pPr>
    </w:p>
    <w:p w14:paraId="05947189" w14:textId="77777777" w:rsidR="00475173" w:rsidRDefault="00475173" w:rsidP="00475173">
      <w:pPr>
        <w:pStyle w:val="A"/>
      </w:pPr>
      <w:r>
        <w:t>E.</w:t>
      </w:r>
      <w:r>
        <w:tab/>
        <w:t>Step Five: Pilot testing</w:t>
      </w:r>
    </w:p>
    <w:p w14:paraId="2AD43DE8" w14:textId="77777777" w:rsidR="00475173" w:rsidRDefault="00475173" w:rsidP="00475173">
      <w:pPr>
        <w:pStyle w:val="A"/>
      </w:pPr>
    </w:p>
    <w:p w14:paraId="2B57BC68" w14:textId="77777777" w:rsidR="00475173" w:rsidRDefault="00475173" w:rsidP="00475173">
      <w:pPr>
        <w:pStyle w:val="1"/>
      </w:pPr>
      <w:r>
        <w:t>1.</w:t>
      </w:r>
      <w:r>
        <w:tab/>
        <w:t>Use actual survey population members</w:t>
      </w:r>
    </w:p>
    <w:p w14:paraId="5FE3B46D" w14:textId="77777777" w:rsidR="00475173" w:rsidRDefault="00475173" w:rsidP="00475173">
      <w:pPr>
        <w:pStyle w:val="1"/>
      </w:pPr>
    </w:p>
    <w:p w14:paraId="3D8DA0D9" w14:textId="77777777" w:rsidR="00475173" w:rsidRDefault="00475173" w:rsidP="00475173">
      <w:pPr>
        <w:pStyle w:val="1"/>
      </w:pPr>
    </w:p>
    <w:p w14:paraId="7D608A35" w14:textId="77777777" w:rsidR="00475173" w:rsidRDefault="00475173" w:rsidP="00475173">
      <w:pPr>
        <w:pStyle w:val="1"/>
      </w:pPr>
    </w:p>
    <w:p w14:paraId="7BA30A3D" w14:textId="77777777" w:rsidR="00475173" w:rsidRDefault="00475173" w:rsidP="00475173">
      <w:pPr>
        <w:pStyle w:val="1"/>
      </w:pPr>
    </w:p>
    <w:p w14:paraId="38CCB115" w14:textId="77777777" w:rsidR="00475173" w:rsidRDefault="00475173" w:rsidP="00475173">
      <w:pPr>
        <w:pStyle w:val="1"/>
      </w:pPr>
      <w:r>
        <w:t>2.</w:t>
      </w:r>
      <w:r>
        <w:tab/>
        <w:t>Anticipate survey context</w:t>
      </w:r>
    </w:p>
    <w:p w14:paraId="1FB25443" w14:textId="77777777" w:rsidR="00475173" w:rsidRDefault="00475173" w:rsidP="00475173">
      <w:pPr>
        <w:pStyle w:val="1"/>
      </w:pPr>
    </w:p>
    <w:p w14:paraId="17575BD2" w14:textId="77777777" w:rsidR="00475173" w:rsidRDefault="00475173" w:rsidP="00475173">
      <w:pPr>
        <w:pStyle w:val="1"/>
      </w:pPr>
    </w:p>
    <w:p w14:paraId="0D6A33BA" w14:textId="77777777" w:rsidR="00475173" w:rsidRDefault="00475173" w:rsidP="00475173">
      <w:pPr>
        <w:pStyle w:val="1"/>
      </w:pPr>
    </w:p>
    <w:p w14:paraId="3E4F0F08" w14:textId="77777777" w:rsidR="00475173" w:rsidRDefault="00475173" w:rsidP="00475173">
      <w:pPr>
        <w:pStyle w:val="1"/>
      </w:pPr>
    </w:p>
    <w:p w14:paraId="7A00830A" w14:textId="77777777" w:rsidR="00475173" w:rsidRDefault="00475173" w:rsidP="00475173">
      <w:pPr>
        <w:pStyle w:val="1"/>
      </w:pPr>
      <w:r>
        <w:t>3.</w:t>
      </w:r>
      <w:r>
        <w:tab/>
        <w:t>Test parts of the survey</w:t>
      </w:r>
    </w:p>
    <w:p w14:paraId="00B00E5F" w14:textId="77777777" w:rsidR="00475173" w:rsidRDefault="00475173" w:rsidP="00475173">
      <w:pPr>
        <w:pStyle w:val="1"/>
      </w:pPr>
    </w:p>
    <w:p w14:paraId="7D24102D" w14:textId="77777777" w:rsidR="00475173" w:rsidRDefault="00475173" w:rsidP="00475173">
      <w:pPr>
        <w:pStyle w:val="1"/>
      </w:pPr>
    </w:p>
    <w:p w14:paraId="6B8D7AFE" w14:textId="77777777" w:rsidR="00475173" w:rsidRDefault="00475173" w:rsidP="00475173">
      <w:pPr>
        <w:pStyle w:val="1"/>
      </w:pPr>
    </w:p>
    <w:p w14:paraId="2DB45630" w14:textId="77777777" w:rsidR="00475173" w:rsidRDefault="00475173" w:rsidP="00475173">
      <w:pPr>
        <w:pStyle w:val="1"/>
      </w:pPr>
    </w:p>
    <w:p w14:paraId="7A5B4946" w14:textId="77777777" w:rsidR="00475173" w:rsidRDefault="00475173" w:rsidP="00475173">
      <w:pPr>
        <w:pStyle w:val="1"/>
      </w:pPr>
      <w:r>
        <w:t>4.</w:t>
      </w:r>
      <w:r>
        <w:tab/>
        <w:t>Determining a sample pilot size</w:t>
      </w:r>
    </w:p>
    <w:p w14:paraId="1B16FA78" w14:textId="77777777" w:rsidR="00475173" w:rsidRDefault="00475173" w:rsidP="00475173">
      <w:pPr>
        <w:pStyle w:val="1"/>
      </w:pPr>
    </w:p>
    <w:p w14:paraId="5B9380C5" w14:textId="77777777" w:rsidR="00475173" w:rsidRDefault="00475173" w:rsidP="00475173">
      <w:pPr>
        <w:pStyle w:val="1"/>
      </w:pPr>
    </w:p>
    <w:p w14:paraId="44BFE1BA" w14:textId="77777777" w:rsidR="00475173" w:rsidRDefault="00475173" w:rsidP="00475173">
      <w:pPr>
        <w:pStyle w:val="1"/>
      </w:pPr>
    </w:p>
    <w:p w14:paraId="10438672" w14:textId="77777777" w:rsidR="00475173" w:rsidRDefault="00475173" w:rsidP="00475173">
      <w:pPr>
        <w:pStyle w:val="1"/>
      </w:pPr>
    </w:p>
    <w:p w14:paraId="09899025" w14:textId="77777777" w:rsidR="00475173" w:rsidRDefault="00475173" w:rsidP="00475173">
      <w:pPr>
        <w:pStyle w:val="1"/>
      </w:pPr>
      <w:r>
        <w:t>5.</w:t>
      </w:r>
      <w:r>
        <w:tab/>
        <w:t>Ask questions after someone completes the survey</w:t>
      </w:r>
    </w:p>
    <w:p w14:paraId="7D6B8EEA" w14:textId="77777777" w:rsidR="00475173" w:rsidRDefault="00475173" w:rsidP="00475173">
      <w:pPr>
        <w:pStyle w:val="1"/>
      </w:pPr>
    </w:p>
    <w:p w14:paraId="22569F0C" w14:textId="77777777" w:rsidR="00475173" w:rsidRDefault="00475173" w:rsidP="00475173">
      <w:pPr>
        <w:pStyle w:val="1"/>
      </w:pPr>
    </w:p>
    <w:p w14:paraId="70204288" w14:textId="77777777" w:rsidR="00475173" w:rsidRDefault="00475173" w:rsidP="00475173">
      <w:pPr>
        <w:pStyle w:val="1"/>
      </w:pPr>
    </w:p>
    <w:p w14:paraId="20A55DEF" w14:textId="77777777" w:rsidR="00475173" w:rsidRDefault="00475173" w:rsidP="00475173">
      <w:pPr>
        <w:pStyle w:val="1"/>
      </w:pPr>
    </w:p>
    <w:p w14:paraId="03115D7D" w14:textId="77777777" w:rsidR="00475173" w:rsidRDefault="00475173" w:rsidP="00475173">
      <w:pPr>
        <w:pStyle w:val="I"/>
      </w:pPr>
      <w:r>
        <w:t>IV.</w:t>
      </w:r>
      <w:r>
        <w:tab/>
        <w:t>Disseminating Your Surveys</w:t>
      </w:r>
    </w:p>
    <w:p w14:paraId="4C3C38B6" w14:textId="77777777" w:rsidR="00475173" w:rsidRDefault="00475173" w:rsidP="00475173">
      <w:pPr>
        <w:pStyle w:val="I"/>
      </w:pPr>
    </w:p>
    <w:p w14:paraId="3D586FB8" w14:textId="77777777" w:rsidR="00475173" w:rsidRDefault="00475173" w:rsidP="00475173">
      <w:pPr>
        <w:pStyle w:val="A"/>
      </w:pPr>
      <w:r>
        <w:t>A.</w:t>
      </w:r>
      <w:r>
        <w:tab/>
        <w:t>Surveying techniques</w:t>
      </w:r>
    </w:p>
    <w:p w14:paraId="04C2A8E9" w14:textId="77777777" w:rsidR="00475173" w:rsidRDefault="00475173" w:rsidP="00475173">
      <w:pPr>
        <w:pStyle w:val="A"/>
      </w:pPr>
    </w:p>
    <w:p w14:paraId="3AD69590" w14:textId="77777777" w:rsidR="00475173" w:rsidRDefault="00475173" w:rsidP="00475173">
      <w:pPr>
        <w:pStyle w:val="1"/>
      </w:pPr>
      <w:r>
        <w:t>1.</w:t>
      </w:r>
      <w:r>
        <w:tab/>
        <w:t>Face-to-face surveying</w:t>
      </w:r>
    </w:p>
    <w:p w14:paraId="55348183" w14:textId="77777777" w:rsidR="00475173" w:rsidRDefault="00475173" w:rsidP="00475173">
      <w:pPr>
        <w:pStyle w:val="1"/>
      </w:pPr>
    </w:p>
    <w:p w14:paraId="5A597460" w14:textId="77777777" w:rsidR="00475173" w:rsidRDefault="00475173" w:rsidP="00475173">
      <w:pPr>
        <w:pStyle w:val="1"/>
      </w:pPr>
    </w:p>
    <w:p w14:paraId="34D27565" w14:textId="77777777" w:rsidR="00475173" w:rsidRDefault="00475173" w:rsidP="00475173">
      <w:pPr>
        <w:pStyle w:val="1"/>
      </w:pPr>
    </w:p>
    <w:p w14:paraId="08EE7A76" w14:textId="77777777" w:rsidR="00475173" w:rsidRDefault="00475173" w:rsidP="00475173">
      <w:pPr>
        <w:pStyle w:val="1"/>
      </w:pPr>
    </w:p>
    <w:p w14:paraId="3FDCC161" w14:textId="77777777" w:rsidR="00475173" w:rsidRDefault="00475173" w:rsidP="00475173">
      <w:pPr>
        <w:pStyle w:val="1"/>
      </w:pPr>
      <w:r>
        <w:t>2.</w:t>
      </w:r>
      <w:r>
        <w:tab/>
        <w:t>Telephone surveying</w:t>
      </w:r>
    </w:p>
    <w:p w14:paraId="12F38F24" w14:textId="77777777" w:rsidR="00475173" w:rsidRDefault="00475173" w:rsidP="00475173">
      <w:pPr>
        <w:pStyle w:val="1"/>
      </w:pPr>
    </w:p>
    <w:p w14:paraId="24C716F2" w14:textId="77777777" w:rsidR="00475173" w:rsidRDefault="00475173" w:rsidP="00475173">
      <w:pPr>
        <w:pStyle w:val="1"/>
      </w:pPr>
    </w:p>
    <w:p w14:paraId="04C8049B" w14:textId="77777777" w:rsidR="00475173" w:rsidRDefault="00475173" w:rsidP="00475173">
      <w:pPr>
        <w:pStyle w:val="1"/>
      </w:pPr>
    </w:p>
    <w:p w14:paraId="086554C0" w14:textId="77777777" w:rsidR="00475173" w:rsidRDefault="00475173" w:rsidP="00475173">
      <w:pPr>
        <w:pStyle w:val="1"/>
      </w:pPr>
    </w:p>
    <w:p w14:paraId="32710432" w14:textId="77777777" w:rsidR="00475173" w:rsidRDefault="00475173" w:rsidP="00475173">
      <w:pPr>
        <w:pStyle w:val="A"/>
      </w:pPr>
      <w:r>
        <w:t>B.</w:t>
      </w:r>
      <w:r>
        <w:tab/>
        <w:t>Self-administration</w:t>
      </w:r>
    </w:p>
    <w:p w14:paraId="34BABFB7" w14:textId="77777777" w:rsidR="00475173" w:rsidRDefault="00475173" w:rsidP="00475173">
      <w:pPr>
        <w:pStyle w:val="A"/>
      </w:pPr>
    </w:p>
    <w:p w14:paraId="7B59A93E" w14:textId="77777777" w:rsidR="00475173" w:rsidRDefault="00475173" w:rsidP="00475173">
      <w:pPr>
        <w:pStyle w:val="1"/>
      </w:pPr>
      <w:r>
        <w:t>1.</w:t>
      </w:r>
      <w:r>
        <w:tab/>
        <w:t>Mass administration</w:t>
      </w:r>
    </w:p>
    <w:p w14:paraId="39BEA097" w14:textId="77777777" w:rsidR="00475173" w:rsidRDefault="00475173" w:rsidP="00475173">
      <w:pPr>
        <w:pStyle w:val="1"/>
      </w:pPr>
    </w:p>
    <w:p w14:paraId="61239E70" w14:textId="77777777" w:rsidR="00475173" w:rsidRDefault="00475173" w:rsidP="00475173">
      <w:pPr>
        <w:pStyle w:val="1"/>
      </w:pPr>
    </w:p>
    <w:p w14:paraId="2E8229DF" w14:textId="77777777" w:rsidR="00475173" w:rsidRDefault="00475173" w:rsidP="00475173">
      <w:pPr>
        <w:pStyle w:val="1"/>
      </w:pPr>
    </w:p>
    <w:p w14:paraId="528D1B2A" w14:textId="77777777" w:rsidR="00475173" w:rsidRDefault="00475173" w:rsidP="00475173">
      <w:pPr>
        <w:pStyle w:val="1"/>
      </w:pPr>
    </w:p>
    <w:p w14:paraId="0A57FB38" w14:textId="77777777" w:rsidR="00475173" w:rsidRDefault="00475173" w:rsidP="00475173">
      <w:pPr>
        <w:pStyle w:val="1"/>
      </w:pPr>
      <w:r>
        <w:t>2.</w:t>
      </w:r>
      <w:r>
        <w:tab/>
        <w:t>Mailed administration</w:t>
      </w:r>
    </w:p>
    <w:p w14:paraId="6C4D4877" w14:textId="77777777" w:rsidR="00475173" w:rsidRDefault="00475173" w:rsidP="00475173">
      <w:pPr>
        <w:pStyle w:val="1"/>
      </w:pPr>
    </w:p>
    <w:p w14:paraId="6BE1F51D" w14:textId="77777777" w:rsidR="00475173" w:rsidRDefault="00475173" w:rsidP="00475173">
      <w:pPr>
        <w:pStyle w:val="1"/>
      </w:pPr>
    </w:p>
    <w:p w14:paraId="56854B5A" w14:textId="77777777" w:rsidR="00475173" w:rsidRDefault="00475173" w:rsidP="00475173">
      <w:pPr>
        <w:pStyle w:val="1"/>
      </w:pPr>
    </w:p>
    <w:p w14:paraId="52A8923D" w14:textId="77777777" w:rsidR="00475173" w:rsidRDefault="00475173" w:rsidP="00475173">
      <w:pPr>
        <w:pStyle w:val="1"/>
      </w:pPr>
    </w:p>
    <w:p w14:paraId="27FF0022" w14:textId="77777777" w:rsidR="00475173" w:rsidRDefault="00475173" w:rsidP="00475173">
      <w:pPr>
        <w:pStyle w:val="1"/>
      </w:pPr>
      <w:r>
        <w:t>3.</w:t>
      </w:r>
      <w:r>
        <w:tab/>
        <w:t>Internet administration</w:t>
      </w:r>
    </w:p>
    <w:p w14:paraId="7CB4E73F" w14:textId="77777777" w:rsidR="00475173" w:rsidRDefault="00475173" w:rsidP="00475173">
      <w:pPr>
        <w:pStyle w:val="1"/>
      </w:pPr>
    </w:p>
    <w:p w14:paraId="4318665B" w14:textId="77777777" w:rsidR="00475173" w:rsidRDefault="00475173" w:rsidP="00475173">
      <w:pPr>
        <w:pStyle w:val="1"/>
      </w:pPr>
    </w:p>
    <w:p w14:paraId="1A1B7E50" w14:textId="77777777" w:rsidR="00475173" w:rsidRDefault="00475173" w:rsidP="00475173">
      <w:pPr>
        <w:pStyle w:val="1"/>
      </w:pPr>
    </w:p>
    <w:p w14:paraId="2BC980F4" w14:textId="77777777" w:rsidR="00475173" w:rsidRDefault="00475173" w:rsidP="00475173">
      <w:pPr>
        <w:pStyle w:val="1"/>
      </w:pPr>
    </w:p>
    <w:p w14:paraId="6C64EBD3" w14:textId="77777777" w:rsidR="00475173" w:rsidRDefault="00475173" w:rsidP="00475173">
      <w:pPr>
        <w:pStyle w:val="1"/>
      </w:pPr>
      <w:r>
        <w:t>4.</w:t>
      </w:r>
      <w:r>
        <w:tab/>
        <w:t>Advantages and disadvantages of self-administration</w:t>
      </w:r>
    </w:p>
    <w:p w14:paraId="76B80006" w14:textId="77777777" w:rsidR="00475173" w:rsidRDefault="00475173" w:rsidP="00475173">
      <w:pPr>
        <w:pStyle w:val="1"/>
      </w:pPr>
    </w:p>
    <w:p w14:paraId="0BE5E87C" w14:textId="77777777" w:rsidR="00475173" w:rsidRDefault="00475173" w:rsidP="00475173">
      <w:pPr>
        <w:pStyle w:val="1"/>
      </w:pPr>
    </w:p>
    <w:p w14:paraId="0E148BBB" w14:textId="77777777" w:rsidR="00475173" w:rsidRDefault="00475173" w:rsidP="00475173">
      <w:pPr>
        <w:pStyle w:val="1"/>
      </w:pPr>
    </w:p>
    <w:p w14:paraId="45413EA1" w14:textId="77777777" w:rsidR="00475173" w:rsidRDefault="00475173" w:rsidP="00475173">
      <w:pPr>
        <w:pStyle w:val="1"/>
      </w:pPr>
    </w:p>
    <w:p w14:paraId="730C7B14" w14:textId="77777777" w:rsidR="00475173" w:rsidRDefault="00475173" w:rsidP="00475173">
      <w:pPr>
        <w:pStyle w:val="I"/>
      </w:pPr>
      <w:r>
        <w:t>V.</w:t>
      </w:r>
      <w:r>
        <w:tab/>
        <w:t>Problem Areas Associated with Survey Research</w:t>
      </w:r>
    </w:p>
    <w:p w14:paraId="40DAB13E" w14:textId="77777777" w:rsidR="00475173" w:rsidRDefault="00475173" w:rsidP="00475173">
      <w:pPr>
        <w:pStyle w:val="I"/>
      </w:pPr>
    </w:p>
    <w:p w14:paraId="20CE5E7C" w14:textId="77777777" w:rsidR="00475173" w:rsidRDefault="00475173" w:rsidP="00475173">
      <w:pPr>
        <w:pStyle w:val="A"/>
      </w:pPr>
      <w:r>
        <w:t>A.</w:t>
      </w:r>
      <w:r>
        <w:tab/>
        <w:t>Response rate</w:t>
      </w:r>
    </w:p>
    <w:p w14:paraId="280B6F0D" w14:textId="77777777" w:rsidR="00475173" w:rsidRDefault="00475173" w:rsidP="00475173">
      <w:pPr>
        <w:pStyle w:val="A"/>
      </w:pPr>
    </w:p>
    <w:p w14:paraId="59AFFB72" w14:textId="77777777" w:rsidR="00475173" w:rsidRDefault="00475173" w:rsidP="00475173">
      <w:pPr>
        <w:pStyle w:val="1"/>
      </w:pPr>
      <w:r>
        <w:t>1.</w:t>
      </w:r>
      <w:r>
        <w:tab/>
        <w:t>Unit nonresponse</w:t>
      </w:r>
    </w:p>
    <w:p w14:paraId="4F4E2752" w14:textId="77777777" w:rsidR="00475173" w:rsidRDefault="00475173" w:rsidP="00475173">
      <w:pPr>
        <w:pStyle w:val="1"/>
      </w:pPr>
    </w:p>
    <w:p w14:paraId="044745A4" w14:textId="77777777" w:rsidR="00475173" w:rsidRDefault="00475173" w:rsidP="00475173">
      <w:pPr>
        <w:pStyle w:val="1"/>
      </w:pPr>
    </w:p>
    <w:p w14:paraId="3D4757AE" w14:textId="77777777" w:rsidR="00475173" w:rsidRDefault="00475173" w:rsidP="00475173">
      <w:pPr>
        <w:pStyle w:val="1"/>
      </w:pPr>
    </w:p>
    <w:p w14:paraId="74FB8367" w14:textId="77777777" w:rsidR="00475173" w:rsidRDefault="00475173" w:rsidP="00475173">
      <w:pPr>
        <w:pStyle w:val="1"/>
      </w:pPr>
    </w:p>
    <w:p w14:paraId="6FECF469" w14:textId="77777777" w:rsidR="00475173" w:rsidRDefault="00475173" w:rsidP="00475173">
      <w:pPr>
        <w:pStyle w:val="1"/>
      </w:pPr>
      <w:r>
        <w:t>2.</w:t>
      </w:r>
      <w:r>
        <w:tab/>
        <w:t>Item nonresponse</w:t>
      </w:r>
    </w:p>
    <w:p w14:paraId="706952DB" w14:textId="77777777" w:rsidR="00475173" w:rsidRDefault="00475173" w:rsidP="00475173">
      <w:pPr>
        <w:pStyle w:val="1"/>
      </w:pPr>
    </w:p>
    <w:p w14:paraId="139C9F5C" w14:textId="77777777" w:rsidR="00475173" w:rsidRDefault="00475173" w:rsidP="00475173">
      <w:pPr>
        <w:pStyle w:val="a0"/>
      </w:pPr>
      <w:r>
        <w:t>a.</w:t>
      </w:r>
      <w:r>
        <w:tab/>
        <w:t>Survey mode</w:t>
      </w:r>
    </w:p>
    <w:p w14:paraId="7A9A5360" w14:textId="77777777" w:rsidR="00475173" w:rsidRDefault="00475173" w:rsidP="00475173">
      <w:pPr>
        <w:pStyle w:val="a0"/>
      </w:pPr>
    </w:p>
    <w:p w14:paraId="0D7D8A9B" w14:textId="77777777" w:rsidR="00475173" w:rsidRDefault="00475173" w:rsidP="00475173">
      <w:pPr>
        <w:pStyle w:val="a0"/>
      </w:pPr>
    </w:p>
    <w:p w14:paraId="243B122F" w14:textId="77777777" w:rsidR="00475173" w:rsidRDefault="00475173" w:rsidP="00475173">
      <w:pPr>
        <w:pStyle w:val="a0"/>
      </w:pPr>
    </w:p>
    <w:p w14:paraId="09355F8E" w14:textId="77777777" w:rsidR="00475173" w:rsidRDefault="00475173" w:rsidP="00475173">
      <w:pPr>
        <w:pStyle w:val="a0"/>
      </w:pPr>
      <w:r>
        <w:t>b.</w:t>
      </w:r>
      <w:r>
        <w:tab/>
        <w:t>Interviewer training</w:t>
      </w:r>
    </w:p>
    <w:p w14:paraId="5F9F9331" w14:textId="77777777" w:rsidR="00475173" w:rsidRDefault="00475173" w:rsidP="00475173">
      <w:pPr>
        <w:pStyle w:val="a0"/>
      </w:pPr>
    </w:p>
    <w:p w14:paraId="07DE9905" w14:textId="77777777" w:rsidR="00475173" w:rsidRDefault="00475173" w:rsidP="00475173">
      <w:pPr>
        <w:pStyle w:val="a0"/>
      </w:pPr>
    </w:p>
    <w:p w14:paraId="01A0FC9C" w14:textId="77777777" w:rsidR="00475173" w:rsidRDefault="00475173" w:rsidP="00475173">
      <w:pPr>
        <w:pStyle w:val="a0"/>
      </w:pPr>
    </w:p>
    <w:p w14:paraId="18078B18" w14:textId="77777777" w:rsidR="00475173" w:rsidRDefault="00475173" w:rsidP="00475173">
      <w:pPr>
        <w:pStyle w:val="a0"/>
      </w:pPr>
      <w:r>
        <w:t>c.</w:t>
      </w:r>
      <w:r>
        <w:tab/>
        <w:t>Question topics</w:t>
      </w:r>
    </w:p>
    <w:p w14:paraId="746FE7D1" w14:textId="77777777" w:rsidR="00475173" w:rsidRDefault="00475173" w:rsidP="00475173">
      <w:pPr>
        <w:pStyle w:val="a0"/>
      </w:pPr>
    </w:p>
    <w:p w14:paraId="041D28F0" w14:textId="77777777" w:rsidR="00475173" w:rsidRDefault="00475173" w:rsidP="00475173">
      <w:pPr>
        <w:pStyle w:val="a0"/>
      </w:pPr>
    </w:p>
    <w:p w14:paraId="6DB83F8C" w14:textId="77777777" w:rsidR="00475173" w:rsidRDefault="00475173" w:rsidP="00475173">
      <w:pPr>
        <w:pStyle w:val="a0"/>
      </w:pPr>
    </w:p>
    <w:p w14:paraId="506ADF2F" w14:textId="77777777" w:rsidR="00475173" w:rsidRDefault="00475173" w:rsidP="00475173">
      <w:pPr>
        <w:pStyle w:val="a0"/>
      </w:pPr>
      <w:r>
        <w:t>d.</w:t>
      </w:r>
      <w:r>
        <w:tab/>
        <w:t>Question structure</w:t>
      </w:r>
    </w:p>
    <w:p w14:paraId="2F00FBB2" w14:textId="77777777" w:rsidR="00475173" w:rsidRDefault="00475173" w:rsidP="00475173">
      <w:pPr>
        <w:pStyle w:val="a0"/>
      </w:pPr>
    </w:p>
    <w:p w14:paraId="53C4AB89" w14:textId="77777777" w:rsidR="00475173" w:rsidRDefault="00475173" w:rsidP="00475173">
      <w:pPr>
        <w:pStyle w:val="a0"/>
      </w:pPr>
    </w:p>
    <w:p w14:paraId="3AF598BC" w14:textId="77777777" w:rsidR="00475173" w:rsidRDefault="00475173" w:rsidP="00475173">
      <w:pPr>
        <w:pStyle w:val="a0"/>
      </w:pPr>
    </w:p>
    <w:p w14:paraId="7AF148B3" w14:textId="77777777" w:rsidR="00475173" w:rsidRDefault="00475173" w:rsidP="00475173">
      <w:pPr>
        <w:pStyle w:val="a0"/>
      </w:pPr>
      <w:r>
        <w:t>e.</w:t>
      </w:r>
      <w:r>
        <w:tab/>
        <w:t>Question difficulty</w:t>
      </w:r>
    </w:p>
    <w:p w14:paraId="157EE428" w14:textId="77777777" w:rsidR="00475173" w:rsidRDefault="00475173" w:rsidP="00475173">
      <w:pPr>
        <w:pStyle w:val="a0"/>
      </w:pPr>
    </w:p>
    <w:p w14:paraId="40038003" w14:textId="77777777" w:rsidR="00475173" w:rsidRDefault="00475173" w:rsidP="00475173">
      <w:pPr>
        <w:pStyle w:val="a0"/>
      </w:pPr>
    </w:p>
    <w:p w14:paraId="6152D6BE" w14:textId="77777777" w:rsidR="00475173" w:rsidRDefault="00475173" w:rsidP="00475173">
      <w:pPr>
        <w:pStyle w:val="a0"/>
      </w:pPr>
    </w:p>
    <w:p w14:paraId="42052731" w14:textId="77777777" w:rsidR="00475173" w:rsidRDefault="00475173" w:rsidP="00475173">
      <w:pPr>
        <w:pStyle w:val="a0"/>
      </w:pPr>
      <w:r>
        <w:t>f.</w:t>
      </w:r>
      <w:r>
        <w:tab/>
        <w:t xml:space="preserve"> Institutional requirements and policies</w:t>
      </w:r>
    </w:p>
    <w:p w14:paraId="5ABD596B" w14:textId="77777777" w:rsidR="00475173" w:rsidRDefault="00475173" w:rsidP="00475173">
      <w:pPr>
        <w:pStyle w:val="a0"/>
      </w:pPr>
    </w:p>
    <w:p w14:paraId="2D1C36D0" w14:textId="77777777" w:rsidR="00475173" w:rsidRDefault="00475173" w:rsidP="00475173">
      <w:pPr>
        <w:pStyle w:val="a0"/>
      </w:pPr>
    </w:p>
    <w:p w14:paraId="2E6F9458" w14:textId="77777777" w:rsidR="00475173" w:rsidRDefault="00475173" w:rsidP="00475173">
      <w:pPr>
        <w:pStyle w:val="a0"/>
      </w:pPr>
    </w:p>
    <w:p w14:paraId="099AB217" w14:textId="77777777" w:rsidR="00475173" w:rsidRDefault="00475173" w:rsidP="00475173">
      <w:pPr>
        <w:pStyle w:val="a0"/>
      </w:pPr>
      <w:r>
        <w:t>g.</w:t>
      </w:r>
      <w:r>
        <w:tab/>
        <w:t>Respondent attributes</w:t>
      </w:r>
    </w:p>
    <w:p w14:paraId="0EAEBFBA" w14:textId="77777777" w:rsidR="00475173" w:rsidRDefault="00475173" w:rsidP="00475173">
      <w:pPr>
        <w:pStyle w:val="a0"/>
      </w:pPr>
    </w:p>
    <w:p w14:paraId="60FDEBDB" w14:textId="77777777" w:rsidR="00475173" w:rsidRDefault="00475173" w:rsidP="00475173">
      <w:pPr>
        <w:pStyle w:val="a0"/>
      </w:pPr>
    </w:p>
    <w:p w14:paraId="084E0DA0" w14:textId="77777777" w:rsidR="00475173" w:rsidRDefault="00475173" w:rsidP="00475173">
      <w:pPr>
        <w:pStyle w:val="a0"/>
      </w:pPr>
    </w:p>
    <w:p w14:paraId="356D572B" w14:textId="77777777" w:rsidR="00475173" w:rsidRDefault="00475173" w:rsidP="00475173">
      <w:pPr>
        <w:pStyle w:val="1"/>
      </w:pPr>
      <w:r>
        <w:t>3.</w:t>
      </w:r>
      <w:r>
        <w:tab/>
        <w:t>Effects of nonresponse</w:t>
      </w:r>
    </w:p>
    <w:p w14:paraId="3EB5CE42" w14:textId="77777777" w:rsidR="00475173" w:rsidRDefault="00475173" w:rsidP="00475173">
      <w:pPr>
        <w:pStyle w:val="1"/>
      </w:pPr>
    </w:p>
    <w:p w14:paraId="5FB6984F" w14:textId="77777777" w:rsidR="00475173" w:rsidRDefault="00475173" w:rsidP="00475173">
      <w:pPr>
        <w:pStyle w:val="1"/>
      </w:pPr>
    </w:p>
    <w:p w14:paraId="7AFE02D6" w14:textId="77777777" w:rsidR="00475173" w:rsidRDefault="00475173" w:rsidP="00475173">
      <w:pPr>
        <w:pStyle w:val="1"/>
      </w:pPr>
    </w:p>
    <w:p w14:paraId="7DBFBA68" w14:textId="77777777" w:rsidR="00475173" w:rsidRDefault="00475173" w:rsidP="00475173">
      <w:pPr>
        <w:pStyle w:val="A"/>
      </w:pPr>
      <w:r>
        <w:t>B.</w:t>
      </w:r>
      <w:r>
        <w:tab/>
        <w:t>Improving response rates</w:t>
      </w:r>
    </w:p>
    <w:p w14:paraId="3F5F32EC" w14:textId="77777777" w:rsidR="00475173" w:rsidRDefault="00475173" w:rsidP="00475173">
      <w:pPr>
        <w:pStyle w:val="A"/>
      </w:pPr>
    </w:p>
    <w:p w14:paraId="42316D6A" w14:textId="77777777" w:rsidR="00475173" w:rsidRDefault="00475173" w:rsidP="00475173">
      <w:pPr>
        <w:pStyle w:val="1"/>
      </w:pPr>
      <w:r>
        <w:t>1.</w:t>
      </w:r>
      <w:r>
        <w:tab/>
        <w:t>Make the survey easy to fill out</w:t>
      </w:r>
    </w:p>
    <w:p w14:paraId="7D3F41A3" w14:textId="77777777" w:rsidR="00475173" w:rsidRDefault="00475173" w:rsidP="00475173">
      <w:pPr>
        <w:pStyle w:val="1"/>
      </w:pPr>
    </w:p>
    <w:p w14:paraId="7EC60B03" w14:textId="77777777" w:rsidR="00475173" w:rsidRDefault="00475173" w:rsidP="00475173">
      <w:pPr>
        <w:pStyle w:val="1"/>
      </w:pPr>
    </w:p>
    <w:p w14:paraId="0EA17B96" w14:textId="77777777" w:rsidR="00475173" w:rsidRDefault="00475173" w:rsidP="00475173">
      <w:pPr>
        <w:pStyle w:val="1"/>
      </w:pPr>
    </w:p>
    <w:p w14:paraId="640EE8F4" w14:textId="77777777" w:rsidR="00475173" w:rsidRDefault="00475173" w:rsidP="00475173">
      <w:pPr>
        <w:pStyle w:val="1"/>
      </w:pPr>
      <w:r>
        <w:t>2.</w:t>
      </w:r>
      <w:r>
        <w:tab/>
        <w:t>Keep it short</w:t>
      </w:r>
    </w:p>
    <w:p w14:paraId="2B0BD313" w14:textId="77777777" w:rsidR="00475173" w:rsidRDefault="00475173" w:rsidP="00475173">
      <w:pPr>
        <w:pStyle w:val="1"/>
      </w:pPr>
    </w:p>
    <w:p w14:paraId="7FAD5218" w14:textId="77777777" w:rsidR="00475173" w:rsidRDefault="00475173" w:rsidP="00475173">
      <w:pPr>
        <w:pStyle w:val="1"/>
      </w:pPr>
    </w:p>
    <w:p w14:paraId="37336CE3" w14:textId="77777777" w:rsidR="00475173" w:rsidRDefault="00475173" w:rsidP="00475173">
      <w:pPr>
        <w:pStyle w:val="1"/>
      </w:pPr>
    </w:p>
    <w:p w14:paraId="4AE51835" w14:textId="77777777" w:rsidR="00475173" w:rsidRDefault="00475173" w:rsidP="00475173">
      <w:pPr>
        <w:pStyle w:val="1"/>
      </w:pPr>
      <w:r>
        <w:t>3.</w:t>
      </w:r>
      <w:r>
        <w:tab/>
        <w:t>Include a self-addressed stamped envelope (SASE)</w:t>
      </w:r>
    </w:p>
    <w:p w14:paraId="51DE77A1" w14:textId="77777777" w:rsidR="00475173" w:rsidRDefault="00475173" w:rsidP="00475173">
      <w:pPr>
        <w:pStyle w:val="1"/>
      </w:pPr>
    </w:p>
    <w:p w14:paraId="5EA0352D" w14:textId="77777777" w:rsidR="00475173" w:rsidRDefault="00475173" w:rsidP="00475173">
      <w:pPr>
        <w:pStyle w:val="1"/>
      </w:pPr>
    </w:p>
    <w:p w14:paraId="4324E972" w14:textId="77777777" w:rsidR="00475173" w:rsidRDefault="00475173" w:rsidP="00475173">
      <w:pPr>
        <w:pStyle w:val="1"/>
      </w:pPr>
    </w:p>
    <w:p w14:paraId="7A1C9C0B" w14:textId="77777777" w:rsidR="00475173" w:rsidRDefault="00475173" w:rsidP="00475173">
      <w:pPr>
        <w:pStyle w:val="1"/>
      </w:pPr>
      <w:r>
        <w:t>4.</w:t>
      </w:r>
      <w:r>
        <w:tab/>
        <w:t>Include a good cover letter</w:t>
      </w:r>
    </w:p>
    <w:p w14:paraId="369B45D6" w14:textId="77777777" w:rsidR="00475173" w:rsidRDefault="00475173" w:rsidP="00475173">
      <w:pPr>
        <w:pStyle w:val="1"/>
      </w:pPr>
    </w:p>
    <w:p w14:paraId="7DD2F5AF" w14:textId="77777777" w:rsidR="00475173" w:rsidRDefault="00475173" w:rsidP="00475173">
      <w:pPr>
        <w:pStyle w:val="1"/>
      </w:pPr>
    </w:p>
    <w:p w14:paraId="21283DB3" w14:textId="77777777" w:rsidR="00475173" w:rsidRDefault="00475173" w:rsidP="00475173">
      <w:pPr>
        <w:pStyle w:val="1"/>
      </w:pPr>
    </w:p>
    <w:p w14:paraId="1FD3D113" w14:textId="77777777" w:rsidR="00475173" w:rsidRDefault="00475173" w:rsidP="00475173">
      <w:pPr>
        <w:pStyle w:val="1"/>
      </w:pPr>
      <w:r>
        <w:t>5.</w:t>
      </w:r>
      <w:r>
        <w:tab/>
        <w:t>Use multiple administration techniques</w:t>
      </w:r>
    </w:p>
    <w:p w14:paraId="1C087F9A" w14:textId="77777777" w:rsidR="00475173" w:rsidRDefault="00475173" w:rsidP="00475173">
      <w:pPr>
        <w:pStyle w:val="1"/>
      </w:pPr>
    </w:p>
    <w:p w14:paraId="0D13E52E" w14:textId="77777777" w:rsidR="00475173" w:rsidRDefault="00475173" w:rsidP="00475173">
      <w:pPr>
        <w:pStyle w:val="1"/>
      </w:pPr>
    </w:p>
    <w:p w14:paraId="4F4BCBF5" w14:textId="77777777" w:rsidR="00475173" w:rsidRDefault="00475173" w:rsidP="00475173">
      <w:pPr>
        <w:pStyle w:val="1"/>
      </w:pPr>
    </w:p>
    <w:p w14:paraId="29DC6353" w14:textId="77777777" w:rsidR="00475173" w:rsidRDefault="00475173" w:rsidP="00475173">
      <w:pPr>
        <w:pStyle w:val="I"/>
      </w:pPr>
      <w:r>
        <w:t>VI.</w:t>
      </w:r>
      <w:r>
        <w:tab/>
        <w:t>Translating Surveys into Other Languages</w:t>
      </w:r>
    </w:p>
    <w:p w14:paraId="06DB4185" w14:textId="77777777" w:rsidR="00475173" w:rsidRDefault="00475173" w:rsidP="00475173">
      <w:pPr>
        <w:pStyle w:val="I"/>
      </w:pPr>
    </w:p>
    <w:p w14:paraId="246D410B" w14:textId="77777777" w:rsidR="00475173" w:rsidRDefault="00475173" w:rsidP="00475173">
      <w:pPr>
        <w:pStyle w:val="A"/>
      </w:pPr>
      <w:r>
        <w:t>A.</w:t>
      </w:r>
      <w:r>
        <w:tab/>
        <w:t>Issues of equivalence</w:t>
      </w:r>
    </w:p>
    <w:p w14:paraId="0E64FF8B" w14:textId="77777777" w:rsidR="00475173" w:rsidRDefault="00475173" w:rsidP="00475173">
      <w:pPr>
        <w:pStyle w:val="A"/>
      </w:pPr>
    </w:p>
    <w:p w14:paraId="4D689EB4" w14:textId="2DB6A545" w:rsidR="00475173" w:rsidRDefault="00475173" w:rsidP="00475173">
      <w:pPr>
        <w:pStyle w:val="1"/>
      </w:pPr>
      <w:r>
        <w:t>1.</w:t>
      </w:r>
      <w:r>
        <w:tab/>
        <w:t>Semantic equivalence</w:t>
      </w:r>
    </w:p>
    <w:p w14:paraId="419D3CC0" w14:textId="77777777" w:rsidR="00475173" w:rsidRDefault="00475173" w:rsidP="00475173">
      <w:pPr>
        <w:pStyle w:val="1"/>
      </w:pPr>
      <w:r>
        <w:t>2.</w:t>
      </w:r>
      <w:r>
        <w:tab/>
        <w:t>Conceptual equivalence</w:t>
      </w:r>
    </w:p>
    <w:p w14:paraId="48307807" w14:textId="77777777" w:rsidR="00475173" w:rsidRDefault="00475173" w:rsidP="00475173">
      <w:pPr>
        <w:pStyle w:val="1"/>
      </w:pPr>
    </w:p>
    <w:p w14:paraId="06797C10" w14:textId="77777777" w:rsidR="00475173" w:rsidRDefault="00475173" w:rsidP="00475173">
      <w:pPr>
        <w:pStyle w:val="1"/>
      </w:pPr>
    </w:p>
    <w:p w14:paraId="7D992B47" w14:textId="77777777" w:rsidR="00475173" w:rsidRDefault="00475173" w:rsidP="00475173">
      <w:pPr>
        <w:pStyle w:val="1"/>
      </w:pPr>
    </w:p>
    <w:p w14:paraId="781E4F35" w14:textId="77777777" w:rsidR="00475173" w:rsidRDefault="00475173" w:rsidP="00475173">
      <w:pPr>
        <w:pStyle w:val="1"/>
      </w:pPr>
    </w:p>
    <w:p w14:paraId="3DD18D61" w14:textId="77777777" w:rsidR="00475173" w:rsidRDefault="00475173" w:rsidP="00475173">
      <w:pPr>
        <w:pStyle w:val="1"/>
      </w:pPr>
      <w:r>
        <w:t>3.</w:t>
      </w:r>
      <w:r>
        <w:tab/>
        <w:t>Normative equivalence</w:t>
      </w:r>
    </w:p>
    <w:p w14:paraId="2B299616" w14:textId="77777777" w:rsidR="00475173" w:rsidRDefault="00475173" w:rsidP="00475173">
      <w:pPr>
        <w:pStyle w:val="1"/>
      </w:pPr>
    </w:p>
    <w:p w14:paraId="756F8748" w14:textId="77777777" w:rsidR="00475173" w:rsidRDefault="00475173" w:rsidP="00475173">
      <w:pPr>
        <w:pStyle w:val="a0"/>
      </w:pPr>
      <w:r>
        <w:t>a.</w:t>
      </w:r>
      <w:r>
        <w:tab/>
        <w:t>Willingness to discuss certain topics</w:t>
      </w:r>
    </w:p>
    <w:p w14:paraId="52A5C553" w14:textId="77777777" w:rsidR="00475173" w:rsidRDefault="00475173" w:rsidP="00475173">
      <w:pPr>
        <w:pStyle w:val="a0"/>
      </w:pPr>
    </w:p>
    <w:p w14:paraId="3C8FD7D8" w14:textId="77777777" w:rsidR="00475173" w:rsidRDefault="00475173" w:rsidP="00475173">
      <w:pPr>
        <w:pStyle w:val="a0"/>
      </w:pPr>
    </w:p>
    <w:p w14:paraId="75585960" w14:textId="77777777" w:rsidR="00475173" w:rsidRDefault="00475173" w:rsidP="00475173">
      <w:pPr>
        <w:pStyle w:val="a0"/>
      </w:pPr>
    </w:p>
    <w:p w14:paraId="5969A4E5" w14:textId="77777777" w:rsidR="00475173" w:rsidRDefault="00475173" w:rsidP="00475173">
      <w:pPr>
        <w:pStyle w:val="a0"/>
      </w:pPr>
      <w:r>
        <w:t>b.</w:t>
      </w:r>
      <w:r>
        <w:tab/>
        <w:t>Manner in which ideas are expressed</w:t>
      </w:r>
    </w:p>
    <w:p w14:paraId="44E7CA1F" w14:textId="77777777" w:rsidR="00475173" w:rsidRDefault="00475173" w:rsidP="00475173">
      <w:pPr>
        <w:pStyle w:val="a0"/>
      </w:pPr>
    </w:p>
    <w:p w14:paraId="0B41D471" w14:textId="77777777" w:rsidR="00475173" w:rsidRDefault="00475173" w:rsidP="00475173">
      <w:pPr>
        <w:pStyle w:val="a0"/>
      </w:pPr>
    </w:p>
    <w:p w14:paraId="777FA9F8" w14:textId="77777777" w:rsidR="00475173" w:rsidRDefault="00475173" w:rsidP="00475173">
      <w:pPr>
        <w:pStyle w:val="a0"/>
      </w:pPr>
    </w:p>
    <w:p w14:paraId="77A894C3" w14:textId="77777777" w:rsidR="00475173" w:rsidRDefault="00475173" w:rsidP="00475173">
      <w:pPr>
        <w:pStyle w:val="a0"/>
      </w:pPr>
      <w:r>
        <w:t>c.</w:t>
      </w:r>
      <w:r>
        <w:tab/>
        <w:t>Treatment of strangers</w:t>
      </w:r>
    </w:p>
    <w:p w14:paraId="195FFED8" w14:textId="77777777" w:rsidR="00475173" w:rsidRDefault="00475173" w:rsidP="00475173">
      <w:pPr>
        <w:pStyle w:val="a0"/>
      </w:pPr>
    </w:p>
    <w:p w14:paraId="12C05DA4" w14:textId="77777777" w:rsidR="00475173" w:rsidRDefault="00475173" w:rsidP="00475173">
      <w:pPr>
        <w:pStyle w:val="a0"/>
      </w:pPr>
    </w:p>
    <w:p w14:paraId="78D526C1" w14:textId="77777777" w:rsidR="00475173" w:rsidRDefault="00475173" w:rsidP="00475173">
      <w:pPr>
        <w:pStyle w:val="a0"/>
      </w:pPr>
    </w:p>
    <w:p w14:paraId="243CB393" w14:textId="77777777" w:rsidR="00475173" w:rsidRDefault="00475173" w:rsidP="00475173">
      <w:pPr>
        <w:pStyle w:val="A"/>
      </w:pPr>
      <w:r>
        <w:t>B.</w:t>
      </w:r>
      <w:r>
        <w:tab/>
        <w:t>Methods of Translation</w:t>
      </w:r>
    </w:p>
    <w:p w14:paraId="47C1D2D0" w14:textId="77777777" w:rsidR="00475173" w:rsidRDefault="00475173" w:rsidP="00475173">
      <w:pPr>
        <w:pStyle w:val="A"/>
      </w:pPr>
    </w:p>
    <w:p w14:paraId="71C1492E" w14:textId="77777777" w:rsidR="00475173" w:rsidRDefault="00475173" w:rsidP="00475173">
      <w:pPr>
        <w:pStyle w:val="1"/>
      </w:pPr>
      <w:r>
        <w:t>1.</w:t>
      </w:r>
      <w:r>
        <w:tab/>
        <w:t>Simple direct translation</w:t>
      </w:r>
    </w:p>
    <w:p w14:paraId="1F215ED4" w14:textId="77777777" w:rsidR="00475173" w:rsidRDefault="00475173" w:rsidP="00475173">
      <w:pPr>
        <w:pStyle w:val="1"/>
      </w:pPr>
    </w:p>
    <w:p w14:paraId="5E3F9AE5" w14:textId="77777777" w:rsidR="00475173" w:rsidRDefault="00475173" w:rsidP="00475173">
      <w:pPr>
        <w:pStyle w:val="1"/>
      </w:pPr>
    </w:p>
    <w:p w14:paraId="49261FA7" w14:textId="77777777" w:rsidR="00475173" w:rsidRDefault="00475173" w:rsidP="00475173">
      <w:pPr>
        <w:pStyle w:val="1"/>
      </w:pPr>
    </w:p>
    <w:p w14:paraId="5699290D" w14:textId="77777777" w:rsidR="00475173" w:rsidRDefault="00475173" w:rsidP="00475173">
      <w:pPr>
        <w:pStyle w:val="1"/>
      </w:pPr>
    </w:p>
    <w:p w14:paraId="4CC8BA54" w14:textId="77777777" w:rsidR="00475173" w:rsidRDefault="00475173" w:rsidP="00475173">
      <w:pPr>
        <w:pStyle w:val="1"/>
      </w:pPr>
      <w:r>
        <w:t>2.</w:t>
      </w:r>
      <w:r>
        <w:tab/>
        <w:t>Modified direct translation</w:t>
      </w:r>
    </w:p>
    <w:p w14:paraId="4BA103DA" w14:textId="77777777" w:rsidR="00475173" w:rsidRDefault="00475173" w:rsidP="00475173">
      <w:pPr>
        <w:pStyle w:val="1"/>
      </w:pPr>
    </w:p>
    <w:p w14:paraId="7B1DAC24" w14:textId="77777777" w:rsidR="00475173" w:rsidRDefault="00475173" w:rsidP="00475173">
      <w:pPr>
        <w:pStyle w:val="1"/>
      </w:pPr>
    </w:p>
    <w:p w14:paraId="3C61DB23" w14:textId="77777777" w:rsidR="00475173" w:rsidRDefault="00475173" w:rsidP="00475173">
      <w:pPr>
        <w:pStyle w:val="1"/>
      </w:pPr>
    </w:p>
    <w:p w14:paraId="1120A383" w14:textId="77777777" w:rsidR="00475173" w:rsidRDefault="00475173" w:rsidP="00475173">
      <w:pPr>
        <w:pStyle w:val="1"/>
      </w:pPr>
    </w:p>
    <w:p w14:paraId="2C2D8B3E" w14:textId="77777777" w:rsidR="00475173" w:rsidRDefault="00475173" w:rsidP="00475173">
      <w:pPr>
        <w:pStyle w:val="1"/>
      </w:pPr>
      <w:r>
        <w:t>3.</w:t>
      </w:r>
      <w:r>
        <w:tab/>
        <w:t>Translation/backtranslation</w:t>
      </w:r>
    </w:p>
    <w:p w14:paraId="6A439B45" w14:textId="77777777" w:rsidR="00475173" w:rsidRDefault="00475173" w:rsidP="00475173">
      <w:pPr>
        <w:pStyle w:val="1"/>
      </w:pPr>
    </w:p>
    <w:p w14:paraId="3EA8866D" w14:textId="77777777" w:rsidR="00475173" w:rsidRDefault="00475173" w:rsidP="00475173">
      <w:pPr>
        <w:pStyle w:val="1"/>
      </w:pPr>
    </w:p>
    <w:p w14:paraId="6239CDB3" w14:textId="77777777" w:rsidR="00475173" w:rsidRDefault="00475173" w:rsidP="00475173">
      <w:pPr>
        <w:pStyle w:val="1"/>
      </w:pPr>
    </w:p>
    <w:p w14:paraId="5E953E84" w14:textId="77777777" w:rsidR="00475173" w:rsidRDefault="00475173" w:rsidP="00475173">
      <w:pPr>
        <w:pStyle w:val="1"/>
      </w:pPr>
    </w:p>
    <w:p w14:paraId="1E8C3CC6" w14:textId="77777777" w:rsidR="00475173" w:rsidRDefault="00475173" w:rsidP="00475173">
      <w:pPr>
        <w:pStyle w:val="1"/>
      </w:pPr>
      <w:r>
        <w:t>4.</w:t>
      </w:r>
      <w:r>
        <w:tab/>
        <w:t>Parallel blind technique</w:t>
      </w:r>
    </w:p>
    <w:p w14:paraId="05044436" w14:textId="77777777" w:rsidR="00475173" w:rsidRDefault="00475173" w:rsidP="00475173">
      <w:pPr>
        <w:pStyle w:val="1"/>
      </w:pPr>
    </w:p>
    <w:p w14:paraId="0FB97BA6" w14:textId="77777777" w:rsidR="00475173" w:rsidRDefault="00475173" w:rsidP="00475173">
      <w:pPr>
        <w:pStyle w:val="1"/>
      </w:pPr>
    </w:p>
    <w:p w14:paraId="59C95357" w14:textId="77777777" w:rsidR="00475173" w:rsidRDefault="00475173" w:rsidP="00475173">
      <w:pPr>
        <w:pStyle w:val="1"/>
      </w:pPr>
    </w:p>
    <w:p w14:paraId="1B8F07C0" w14:textId="77777777" w:rsidR="00475173" w:rsidRDefault="00475173" w:rsidP="00475173">
      <w:pPr>
        <w:pStyle w:val="1"/>
      </w:pPr>
    </w:p>
    <w:p w14:paraId="59290DBE" w14:textId="77777777" w:rsidR="00475173" w:rsidRDefault="00475173" w:rsidP="00475173">
      <w:pPr>
        <w:pStyle w:val="1"/>
      </w:pPr>
      <w:r>
        <w:t>5.</w:t>
      </w:r>
      <w:r>
        <w:tab/>
        <w:t>Random probe translation</w:t>
      </w:r>
    </w:p>
    <w:p w14:paraId="17010652" w14:textId="77777777" w:rsidR="00475173" w:rsidRDefault="00475173" w:rsidP="00475173">
      <w:pPr>
        <w:pStyle w:val="1"/>
      </w:pPr>
    </w:p>
    <w:p w14:paraId="1D5C3888" w14:textId="77777777" w:rsidR="00475173" w:rsidRDefault="00475173" w:rsidP="00475173">
      <w:pPr>
        <w:pStyle w:val="1"/>
      </w:pPr>
    </w:p>
    <w:p w14:paraId="75F16A7B" w14:textId="77777777" w:rsidR="00475173" w:rsidRDefault="00475173" w:rsidP="00475173">
      <w:pPr>
        <w:pStyle w:val="1"/>
      </w:pPr>
    </w:p>
    <w:p w14:paraId="0F8BDF00" w14:textId="2CF1F41D" w:rsidR="00475173" w:rsidRDefault="00475173" w:rsidP="00475173">
      <w:pPr>
        <w:spacing w:before="28"/>
      </w:pPr>
      <w:r>
        <w:t>VII.</w:t>
      </w:r>
      <w:r>
        <w:tab/>
        <w:t>Using the Research Project Worksheet</w:t>
      </w:r>
    </w:p>
    <w:p w14:paraId="592EC238" w14:textId="77777777" w:rsidR="00475173" w:rsidRDefault="00475173">
      <w:r>
        <w:br w:type="page"/>
      </w:r>
    </w:p>
    <w:p w14:paraId="64064ADF" w14:textId="77777777" w:rsidR="00475173" w:rsidRPr="007915D5" w:rsidRDefault="00475173" w:rsidP="00475173">
      <w:pPr>
        <w:pStyle w:val="Title"/>
      </w:pPr>
      <w:r w:rsidRPr="007915D5">
        <w:t>Designing a Research Project Worksheet</w:t>
      </w:r>
    </w:p>
    <w:p w14:paraId="60733336" w14:textId="77777777" w:rsidR="00475173" w:rsidRPr="007915D5" w:rsidRDefault="00475173" w:rsidP="00475173">
      <w:pPr>
        <w:jc w:val="center"/>
      </w:pPr>
      <w:r w:rsidRPr="007915D5">
        <w:t>Developed by Dr. Jason S. Wrench</w:t>
      </w:r>
    </w:p>
    <w:p w14:paraId="3E809587" w14:textId="77777777" w:rsidR="00475173" w:rsidRPr="007915D5" w:rsidRDefault="00475173" w:rsidP="00475173"/>
    <w:p w14:paraId="65F53FFF" w14:textId="77777777" w:rsidR="00475173" w:rsidRPr="007915D5" w:rsidRDefault="00475173" w:rsidP="00475173"/>
    <w:p w14:paraId="0CA4FF51" w14:textId="77777777" w:rsidR="00475173" w:rsidRPr="007915D5" w:rsidRDefault="00475173" w:rsidP="00475173">
      <w:pPr>
        <w:rPr>
          <w:b/>
          <w:bCs/>
        </w:rPr>
      </w:pPr>
      <w:r w:rsidRPr="007915D5">
        <w:rPr>
          <w:b/>
          <w:bCs/>
        </w:rPr>
        <w:t xml:space="preserve">Question </w:t>
      </w:r>
      <w:r w:rsidRPr="007915D5">
        <w:t>(In a single sentence, what would you like to know when your project is done?)</w:t>
      </w:r>
    </w:p>
    <w:p w14:paraId="30E38C8F" w14:textId="77777777" w:rsidR="00475173" w:rsidRPr="007915D5" w:rsidRDefault="00475173" w:rsidP="00475173">
      <w:pPr>
        <w:rPr>
          <w:b/>
          <w:bCs/>
        </w:rPr>
      </w:pPr>
    </w:p>
    <w:p w14:paraId="24942464" w14:textId="77777777" w:rsidR="00475173" w:rsidRPr="007915D5" w:rsidRDefault="00475173" w:rsidP="00475173">
      <w:pPr>
        <w:rPr>
          <w:b/>
          <w:bCs/>
        </w:rPr>
      </w:pPr>
    </w:p>
    <w:p w14:paraId="6244CD05" w14:textId="77777777" w:rsidR="00475173" w:rsidRPr="007915D5" w:rsidRDefault="00475173" w:rsidP="00475173">
      <w:pPr>
        <w:rPr>
          <w:b/>
          <w:bCs/>
        </w:rPr>
      </w:pPr>
    </w:p>
    <w:p w14:paraId="047A179B" w14:textId="77777777" w:rsidR="00475173" w:rsidRPr="007915D5" w:rsidRDefault="00475173" w:rsidP="00475173">
      <w:pPr>
        <w:rPr>
          <w:b/>
          <w:bCs/>
        </w:rPr>
      </w:pPr>
    </w:p>
    <w:p w14:paraId="5AE8402B" w14:textId="77777777" w:rsidR="00475173" w:rsidRPr="007915D5" w:rsidRDefault="00475173" w:rsidP="00475173">
      <w:pPr>
        <w:rPr>
          <w:b/>
          <w:bCs/>
        </w:rPr>
      </w:pPr>
    </w:p>
    <w:tbl>
      <w:tblPr>
        <w:tblpPr w:leftFromText="180" w:rightFromText="180" w:vertAnchor="text" w:horzAnchor="page" w:tblpX="3841" w:tblpY="18"/>
        <w:tblW w:w="0" w:type="auto"/>
        <w:tblLook w:val="0000" w:firstRow="0" w:lastRow="0" w:firstColumn="0" w:lastColumn="0" w:noHBand="0" w:noVBand="0"/>
      </w:tblPr>
      <w:tblGrid>
        <w:gridCol w:w="1548"/>
        <w:gridCol w:w="1524"/>
        <w:gridCol w:w="1320"/>
        <w:gridCol w:w="1800"/>
        <w:gridCol w:w="1800"/>
      </w:tblGrid>
      <w:tr w:rsidR="00475173" w:rsidRPr="007915D5" w14:paraId="4AAFE829" w14:textId="77777777" w:rsidTr="00475173">
        <w:trPr>
          <w:trHeight w:val="291"/>
        </w:trPr>
        <w:tc>
          <w:tcPr>
            <w:tcW w:w="1548" w:type="dxa"/>
          </w:tcPr>
          <w:p w14:paraId="1AF28791" w14:textId="77777777" w:rsidR="00475173" w:rsidRPr="007915D5" w:rsidRDefault="00475173" w:rsidP="00475173">
            <w:r w:rsidRPr="007915D5">
              <w:t>(  ) Survey</w:t>
            </w:r>
          </w:p>
        </w:tc>
        <w:tc>
          <w:tcPr>
            <w:tcW w:w="1524" w:type="dxa"/>
          </w:tcPr>
          <w:p w14:paraId="65478643" w14:textId="77777777" w:rsidR="00475173" w:rsidRPr="007915D5" w:rsidRDefault="00475173" w:rsidP="00475173">
            <w:pPr>
              <w:ind w:left="368" w:hanging="368"/>
            </w:pPr>
            <w:r w:rsidRPr="007915D5">
              <w:t>(  ) Content analysis</w:t>
            </w:r>
          </w:p>
        </w:tc>
        <w:tc>
          <w:tcPr>
            <w:tcW w:w="1320" w:type="dxa"/>
          </w:tcPr>
          <w:p w14:paraId="03F6A836" w14:textId="77777777" w:rsidR="00475173" w:rsidRPr="007915D5" w:rsidRDefault="00475173" w:rsidP="00475173">
            <w:pPr>
              <w:ind w:left="284" w:hanging="284"/>
            </w:pPr>
            <w:r w:rsidRPr="007915D5">
              <w:t xml:space="preserve">(  ) Data  mining  </w:t>
            </w:r>
          </w:p>
        </w:tc>
        <w:tc>
          <w:tcPr>
            <w:tcW w:w="1800" w:type="dxa"/>
          </w:tcPr>
          <w:p w14:paraId="289FDA5D" w14:textId="77777777" w:rsidR="00475173" w:rsidRPr="007915D5" w:rsidRDefault="00475173" w:rsidP="00475173">
            <w:r w:rsidRPr="007915D5">
              <w:t xml:space="preserve">(  ) Randomized </w:t>
            </w:r>
          </w:p>
          <w:p w14:paraId="1788E4D9" w14:textId="77777777" w:rsidR="00475173" w:rsidRPr="007915D5" w:rsidRDefault="00475173" w:rsidP="00475173">
            <w:r w:rsidRPr="007915D5">
              <w:t xml:space="preserve">      study</w:t>
            </w:r>
          </w:p>
        </w:tc>
        <w:tc>
          <w:tcPr>
            <w:tcW w:w="1800" w:type="dxa"/>
          </w:tcPr>
          <w:p w14:paraId="79C0221C" w14:textId="77777777" w:rsidR="00475173" w:rsidRPr="007915D5" w:rsidRDefault="00475173" w:rsidP="00475173">
            <w:r w:rsidRPr="007915D5">
              <w:t>(  ) Nonrandom</w:t>
            </w:r>
          </w:p>
          <w:p w14:paraId="5AE97EBC" w14:textId="77777777" w:rsidR="00475173" w:rsidRPr="007915D5" w:rsidRDefault="00475173" w:rsidP="00475173">
            <w:r w:rsidRPr="007915D5">
              <w:t xml:space="preserve">      study</w:t>
            </w:r>
          </w:p>
        </w:tc>
      </w:tr>
    </w:tbl>
    <w:p w14:paraId="596A3C05" w14:textId="77777777" w:rsidR="00475173" w:rsidRPr="007915D5" w:rsidRDefault="00475173" w:rsidP="00475173">
      <w:r w:rsidRPr="007915D5">
        <w:rPr>
          <w:b/>
          <w:bCs/>
        </w:rPr>
        <w:t>Design</w:t>
      </w:r>
      <w:r w:rsidRPr="007915D5">
        <w:t xml:space="preserve"> (Check one):  </w:t>
      </w:r>
    </w:p>
    <w:p w14:paraId="5B8D5E76" w14:textId="77777777" w:rsidR="00475173" w:rsidRPr="007915D5" w:rsidRDefault="00475173" w:rsidP="00475173">
      <w:r w:rsidRPr="007915D5">
        <w:tab/>
      </w:r>
    </w:p>
    <w:p w14:paraId="596DBC1E" w14:textId="77777777" w:rsidR="00475173" w:rsidRPr="007915D5" w:rsidRDefault="00475173" w:rsidP="00475173"/>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8"/>
        <w:gridCol w:w="1920"/>
        <w:gridCol w:w="2160"/>
        <w:gridCol w:w="2040"/>
        <w:gridCol w:w="1800"/>
      </w:tblGrid>
      <w:tr w:rsidR="00475173" w:rsidRPr="007915D5" w14:paraId="5C4F467D" w14:textId="77777777" w:rsidTr="00475173">
        <w:tc>
          <w:tcPr>
            <w:tcW w:w="2388" w:type="dxa"/>
          </w:tcPr>
          <w:p w14:paraId="61D6B046" w14:textId="77777777" w:rsidR="00475173" w:rsidRPr="007915D5" w:rsidRDefault="00475173" w:rsidP="00475173">
            <w:r w:rsidRPr="007915D5">
              <w:t>If a self-administered survey, How?</w:t>
            </w:r>
          </w:p>
        </w:tc>
        <w:tc>
          <w:tcPr>
            <w:tcW w:w="1920" w:type="dxa"/>
          </w:tcPr>
          <w:p w14:paraId="0435646B" w14:textId="77777777" w:rsidR="00475173" w:rsidRPr="007915D5" w:rsidRDefault="00475173" w:rsidP="00475173">
            <w:r w:rsidRPr="007915D5">
              <w:t>(  ) Mass administered</w:t>
            </w:r>
          </w:p>
          <w:p w14:paraId="0F5A216F" w14:textId="77777777" w:rsidR="00475173" w:rsidRPr="007915D5" w:rsidRDefault="00475173" w:rsidP="00475173"/>
        </w:tc>
        <w:tc>
          <w:tcPr>
            <w:tcW w:w="2160" w:type="dxa"/>
            <w:tcBorders>
              <w:bottom w:val="single" w:sz="4" w:space="0" w:color="auto"/>
            </w:tcBorders>
          </w:tcPr>
          <w:p w14:paraId="0FC15A85" w14:textId="77777777" w:rsidR="00475173" w:rsidRPr="007915D5" w:rsidRDefault="00475173" w:rsidP="00475173">
            <w:r w:rsidRPr="007915D5">
              <w:t>(  ) Mail</w:t>
            </w:r>
          </w:p>
        </w:tc>
        <w:tc>
          <w:tcPr>
            <w:tcW w:w="2040" w:type="dxa"/>
            <w:tcBorders>
              <w:bottom w:val="single" w:sz="4" w:space="0" w:color="auto"/>
            </w:tcBorders>
          </w:tcPr>
          <w:p w14:paraId="07BA66D4" w14:textId="77777777" w:rsidR="00475173" w:rsidRPr="007915D5" w:rsidRDefault="00475173" w:rsidP="00475173">
            <w:r w:rsidRPr="007915D5">
              <w:t>(  ) Web based</w:t>
            </w:r>
          </w:p>
        </w:tc>
        <w:tc>
          <w:tcPr>
            <w:tcW w:w="1800" w:type="dxa"/>
          </w:tcPr>
          <w:p w14:paraId="15078392" w14:textId="77777777" w:rsidR="00475173" w:rsidRPr="007915D5" w:rsidRDefault="00475173" w:rsidP="00475173"/>
        </w:tc>
      </w:tr>
      <w:tr w:rsidR="00475173" w:rsidRPr="007915D5" w14:paraId="63ABBFBD" w14:textId="77777777" w:rsidTr="00475173">
        <w:tc>
          <w:tcPr>
            <w:tcW w:w="2388" w:type="dxa"/>
          </w:tcPr>
          <w:p w14:paraId="68500A11" w14:textId="77777777" w:rsidR="00475173" w:rsidRPr="007915D5" w:rsidRDefault="00475173" w:rsidP="00475173">
            <w:r w:rsidRPr="007915D5">
              <w:t>If a interview based survey, how?</w:t>
            </w:r>
          </w:p>
        </w:tc>
        <w:tc>
          <w:tcPr>
            <w:tcW w:w="1920" w:type="dxa"/>
          </w:tcPr>
          <w:p w14:paraId="619F1427" w14:textId="77777777" w:rsidR="00475173" w:rsidRPr="007915D5" w:rsidRDefault="00475173" w:rsidP="00475173">
            <w:r w:rsidRPr="007915D5">
              <w:t>(  ) Phone</w:t>
            </w:r>
          </w:p>
        </w:tc>
        <w:tc>
          <w:tcPr>
            <w:tcW w:w="2160" w:type="dxa"/>
            <w:tcBorders>
              <w:bottom w:val="single" w:sz="4" w:space="0" w:color="auto"/>
            </w:tcBorders>
          </w:tcPr>
          <w:p w14:paraId="2ED4FE2D" w14:textId="77777777" w:rsidR="00475173" w:rsidRPr="007915D5" w:rsidRDefault="00475173" w:rsidP="00475173">
            <w:r w:rsidRPr="007915D5">
              <w:t>(  ) In person</w:t>
            </w:r>
          </w:p>
        </w:tc>
        <w:tc>
          <w:tcPr>
            <w:tcW w:w="2040" w:type="dxa"/>
            <w:tcBorders>
              <w:bottom w:val="single" w:sz="4" w:space="0" w:color="auto"/>
            </w:tcBorders>
          </w:tcPr>
          <w:p w14:paraId="3C27CE4D" w14:textId="77777777" w:rsidR="00475173" w:rsidRPr="007915D5" w:rsidRDefault="00475173" w:rsidP="00475173"/>
        </w:tc>
        <w:tc>
          <w:tcPr>
            <w:tcW w:w="1800" w:type="dxa"/>
          </w:tcPr>
          <w:p w14:paraId="5E224486" w14:textId="77777777" w:rsidR="00475173" w:rsidRPr="007915D5" w:rsidRDefault="00475173" w:rsidP="00475173"/>
        </w:tc>
      </w:tr>
      <w:tr w:rsidR="00475173" w:rsidRPr="007915D5" w14:paraId="678CFD53" w14:textId="77777777" w:rsidTr="00475173">
        <w:tc>
          <w:tcPr>
            <w:tcW w:w="2388" w:type="dxa"/>
          </w:tcPr>
          <w:p w14:paraId="4EE7A78D" w14:textId="77777777" w:rsidR="00475173" w:rsidRPr="007915D5" w:rsidRDefault="00475173" w:rsidP="00475173">
            <w:r w:rsidRPr="007915D5">
              <w:t>If a content analysis,</w:t>
            </w:r>
          </w:p>
          <w:p w14:paraId="2813A9A9" w14:textId="77777777" w:rsidR="00475173" w:rsidRPr="007915D5" w:rsidRDefault="00475173" w:rsidP="00475173">
            <w:r w:rsidRPr="007915D5">
              <w:t>what type?</w:t>
            </w:r>
          </w:p>
        </w:tc>
        <w:tc>
          <w:tcPr>
            <w:tcW w:w="1920" w:type="dxa"/>
            <w:tcBorders>
              <w:right w:val="single" w:sz="4" w:space="0" w:color="auto"/>
            </w:tcBorders>
          </w:tcPr>
          <w:p w14:paraId="15607F48" w14:textId="77777777" w:rsidR="00475173" w:rsidRPr="007915D5" w:rsidRDefault="00475173" w:rsidP="00475173">
            <w:r w:rsidRPr="007915D5">
              <w:t>(  ) Mediated</w:t>
            </w:r>
          </w:p>
        </w:tc>
        <w:tc>
          <w:tcPr>
            <w:tcW w:w="2160" w:type="dxa"/>
            <w:tcBorders>
              <w:top w:val="single" w:sz="4" w:space="0" w:color="auto"/>
              <w:left w:val="single" w:sz="4" w:space="0" w:color="auto"/>
              <w:bottom w:val="single" w:sz="4" w:space="0" w:color="auto"/>
              <w:right w:val="single" w:sz="36" w:space="0" w:color="auto"/>
            </w:tcBorders>
          </w:tcPr>
          <w:p w14:paraId="31FF9A30" w14:textId="77777777" w:rsidR="00475173" w:rsidRPr="007915D5" w:rsidRDefault="00475173" w:rsidP="00475173">
            <w:r w:rsidRPr="007915D5">
              <w:t xml:space="preserve">(  ) Interactional </w:t>
            </w:r>
          </w:p>
        </w:tc>
        <w:tc>
          <w:tcPr>
            <w:tcW w:w="2040" w:type="dxa"/>
            <w:tcBorders>
              <w:top w:val="single" w:sz="4" w:space="0" w:color="auto"/>
              <w:left w:val="single" w:sz="36" w:space="0" w:color="auto"/>
              <w:bottom w:val="single" w:sz="4" w:space="0" w:color="auto"/>
              <w:right w:val="single" w:sz="4" w:space="0" w:color="auto"/>
            </w:tcBorders>
          </w:tcPr>
          <w:p w14:paraId="35CB03A5" w14:textId="77777777" w:rsidR="00475173" w:rsidRPr="007915D5" w:rsidRDefault="00475173" w:rsidP="00475173">
            <w:r w:rsidRPr="007915D5">
              <w:t>(  ) Microlevel</w:t>
            </w:r>
          </w:p>
        </w:tc>
        <w:tc>
          <w:tcPr>
            <w:tcW w:w="1800" w:type="dxa"/>
            <w:tcBorders>
              <w:left w:val="single" w:sz="4" w:space="0" w:color="auto"/>
            </w:tcBorders>
          </w:tcPr>
          <w:p w14:paraId="4857B379" w14:textId="77777777" w:rsidR="00475173" w:rsidRPr="007915D5" w:rsidRDefault="00475173" w:rsidP="00475173">
            <w:r w:rsidRPr="007915D5">
              <w:t>(  ) Macrolevel</w:t>
            </w:r>
          </w:p>
        </w:tc>
      </w:tr>
      <w:tr w:rsidR="00475173" w:rsidRPr="007915D5" w14:paraId="0F6938E0" w14:textId="77777777" w:rsidTr="00475173">
        <w:tc>
          <w:tcPr>
            <w:tcW w:w="2388" w:type="dxa"/>
          </w:tcPr>
          <w:p w14:paraId="26DF4739" w14:textId="77777777" w:rsidR="00475173" w:rsidRPr="007915D5" w:rsidRDefault="00475173" w:rsidP="00475173">
            <w:r w:rsidRPr="007915D5">
              <w:t>If using pre-existing data?</w:t>
            </w:r>
          </w:p>
        </w:tc>
        <w:tc>
          <w:tcPr>
            <w:tcW w:w="1920" w:type="dxa"/>
          </w:tcPr>
          <w:p w14:paraId="5EBC2907" w14:textId="77777777" w:rsidR="00475173" w:rsidRPr="007915D5" w:rsidRDefault="00475173" w:rsidP="00475173">
            <w:r w:rsidRPr="007915D5">
              <w:t xml:space="preserve">(  ) Personally  </w:t>
            </w:r>
          </w:p>
          <w:p w14:paraId="737ECAC8" w14:textId="77777777" w:rsidR="00475173" w:rsidRPr="007915D5" w:rsidRDefault="00475173" w:rsidP="00475173">
            <w:r w:rsidRPr="007915D5">
              <w:t xml:space="preserve">     collected</w:t>
            </w:r>
          </w:p>
        </w:tc>
        <w:tc>
          <w:tcPr>
            <w:tcW w:w="2160" w:type="dxa"/>
            <w:tcBorders>
              <w:top w:val="single" w:sz="4" w:space="0" w:color="auto"/>
            </w:tcBorders>
          </w:tcPr>
          <w:p w14:paraId="6236414E" w14:textId="77777777" w:rsidR="00475173" w:rsidRPr="007915D5" w:rsidRDefault="00475173" w:rsidP="00475173">
            <w:r w:rsidRPr="007915D5">
              <w:t xml:space="preserve">(  ) Governmental </w:t>
            </w:r>
          </w:p>
          <w:p w14:paraId="567447D8" w14:textId="77777777" w:rsidR="00475173" w:rsidRPr="007915D5" w:rsidRDefault="00475173" w:rsidP="00475173">
            <w:r w:rsidRPr="007915D5">
              <w:t xml:space="preserve">      agency</w:t>
            </w:r>
          </w:p>
        </w:tc>
        <w:tc>
          <w:tcPr>
            <w:tcW w:w="2040" w:type="dxa"/>
            <w:tcBorders>
              <w:top w:val="single" w:sz="4" w:space="0" w:color="auto"/>
            </w:tcBorders>
          </w:tcPr>
          <w:p w14:paraId="45F502A2" w14:textId="77777777" w:rsidR="00475173" w:rsidRPr="007915D5" w:rsidRDefault="00475173" w:rsidP="00475173">
            <w:r w:rsidRPr="007915D5">
              <w:t xml:space="preserve">(  ) Other </w:t>
            </w:r>
          </w:p>
          <w:p w14:paraId="6372E088" w14:textId="77777777" w:rsidR="00475173" w:rsidRPr="007915D5" w:rsidRDefault="00475173" w:rsidP="00475173">
            <w:r w:rsidRPr="007915D5">
              <w:t xml:space="preserve">      records</w:t>
            </w:r>
          </w:p>
          <w:p w14:paraId="491CBFE3" w14:textId="77777777" w:rsidR="00475173" w:rsidRPr="007915D5" w:rsidRDefault="00475173" w:rsidP="00475173"/>
        </w:tc>
        <w:tc>
          <w:tcPr>
            <w:tcW w:w="1800" w:type="dxa"/>
          </w:tcPr>
          <w:p w14:paraId="6EFA3251" w14:textId="77777777" w:rsidR="00475173" w:rsidRPr="007915D5" w:rsidRDefault="00475173" w:rsidP="00475173">
            <w:r w:rsidRPr="007915D5">
              <w:t>(  ) Other</w:t>
            </w:r>
          </w:p>
        </w:tc>
      </w:tr>
      <w:tr w:rsidR="00475173" w:rsidRPr="007915D5" w14:paraId="7787EF6C" w14:textId="77777777" w:rsidTr="00475173">
        <w:tc>
          <w:tcPr>
            <w:tcW w:w="2388" w:type="dxa"/>
          </w:tcPr>
          <w:p w14:paraId="52B7AF22" w14:textId="77777777" w:rsidR="00475173" w:rsidRPr="007915D5" w:rsidRDefault="00475173" w:rsidP="00475173">
            <w:r w:rsidRPr="007915D5">
              <w:t>Type of randomization?</w:t>
            </w:r>
          </w:p>
          <w:p w14:paraId="6BC6894F" w14:textId="77777777" w:rsidR="00475173" w:rsidRPr="007915D5" w:rsidRDefault="00475173" w:rsidP="00475173"/>
        </w:tc>
        <w:tc>
          <w:tcPr>
            <w:tcW w:w="1920" w:type="dxa"/>
          </w:tcPr>
          <w:p w14:paraId="3A8E935C" w14:textId="77777777" w:rsidR="00475173" w:rsidRPr="007915D5" w:rsidRDefault="00475173" w:rsidP="00475173">
            <w:r w:rsidRPr="007915D5">
              <w:t>(  ) Non-blind</w:t>
            </w:r>
          </w:p>
        </w:tc>
        <w:tc>
          <w:tcPr>
            <w:tcW w:w="2160" w:type="dxa"/>
          </w:tcPr>
          <w:p w14:paraId="0AB80D69" w14:textId="77777777" w:rsidR="00475173" w:rsidRPr="007915D5" w:rsidRDefault="00475173" w:rsidP="00475173">
            <w:r w:rsidRPr="007915D5">
              <w:t>(  ) Single blind</w:t>
            </w:r>
          </w:p>
        </w:tc>
        <w:tc>
          <w:tcPr>
            <w:tcW w:w="2040" w:type="dxa"/>
          </w:tcPr>
          <w:p w14:paraId="51E73894" w14:textId="77777777" w:rsidR="00475173" w:rsidRPr="007915D5" w:rsidRDefault="00475173" w:rsidP="00475173">
            <w:r w:rsidRPr="007915D5">
              <w:t>(  ) Double blind</w:t>
            </w:r>
          </w:p>
        </w:tc>
        <w:tc>
          <w:tcPr>
            <w:tcW w:w="1800" w:type="dxa"/>
          </w:tcPr>
          <w:p w14:paraId="2E7271E3" w14:textId="77777777" w:rsidR="00475173" w:rsidRPr="007915D5" w:rsidRDefault="00475173" w:rsidP="00475173"/>
        </w:tc>
      </w:tr>
      <w:tr w:rsidR="00475173" w:rsidRPr="007915D5" w14:paraId="26E482BB" w14:textId="77777777" w:rsidTr="00475173">
        <w:tc>
          <w:tcPr>
            <w:tcW w:w="2388" w:type="dxa"/>
          </w:tcPr>
          <w:p w14:paraId="34F8F9E5" w14:textId="77777777" w:rsidR="00475173" w:rsidRPr="007915D5" w:rsidRDefault="00475173" w:rsidP="00475173">
            <w:r w:rsidRPr="007915D5">
              <w:t>Type of nonrandomized study?</w:t>
            </w:r>
          </w:p>
        </w:tc>
        <w:tc>
          <w:tcPr>
            <w:tcW w:w="1920" w:type="dxa"/>
          </w:tcPr>
          <w:p w14:paraId="4E97A32D" w14:textId="77777777" w:rsidR="00475173" w:rsidRPr="007915D5" w:rsidRDefault="00475173" w:rsidP="00475173">
            <w:r w:rsidRPr="007915D5">
              <w:t>(  ) Case-Control</w:t>
            </w:r>
          </w:p>
        </w:tc>
        <w:tc>
          <w:tcPr>
            <w:tcW w:w="2160" w:type="dxa"/>
          </w:tcPr>
          <w:p w14:paraId="2A5BDF26" w14:textId="77777777" w:rsidR="00475173" w:rsidRPr="007915D5" w:rsidRDefault="00475173" w:rsidP="00475173">
            <w:r w:rsidRPr="007915D5">
              <w:t xml:space="preserve">(  ) Cohort </w:t>
            </w:r>
          </w:p>
        </w:tc>
        <w:tc>
          <w:tcPr>
            <w:tcW w:w="2040" w:type="dxa"/>
          </w:tcPr>
          <w:p w14:paraId="218C7A91" w14:textId="77777777" w:rsidR="00475173" w:rsidRPr="007915D5" w:rsidRDefault="00475173" w:rsidP="00475173"/>
        </w:tc>
        <w:tc>
          <w:tcPr>
            <w:tcW w:w="1800" w:type="dxa"/>
          </w:tcPr>
          <w:p w14:paraId="2546C446" w14:textId="77777777" w:rsidR="00475173" w:rsidRPr="007915D5" w:rsidRDefault="00475173" w:rsidP="00475173"/>
        </w:tc>
      </w:tr>
    </w:tbl>
    <w:p w14:paraId="2777F67C" w14:textId="77777777" w:rsidR="00475173" w:rsidRPr="007915D5" w:rsidRDefault="00475173" w:rsidP="00475173"/>
    <w:p w14:paraId="4037AF84" w14:textId="77777777" w:rsidR="00475173" w:rsidRPr="007915D5" w:rsidRDefault="00475173" w:rsidP="00475173"/>
    <w:p w14:paraId="335524D5" w14:textId="77777777" w:rsidR="00475173" w:rsidRPr="007915D5" w:rsidRDefault="00475173" w:rsidP="00475173">
      <w:pPr>
        <w:rPr>
          <w:u w:val="single"/>
        </w:rPr>
      </w:pPr>
      <w:r w:rsidRPr="007915D5">
        <w:rPr>
          <w:u w:val="single"/>
        </w:rPr>
        <w:t xml:space="preserve">Type of Experimental Design: </w:t>
      </w:r>
    </w:p>
    <w:p w14:paraId="6472DCF6" w14:textId="77777777" w:rsidR="00475173" w:rsidRPr="007915D5" w:rsidRDefault="00475173" w:rsidP="00475173">
      <w:pPr>
        <w:rPr>
          <w:u w:val="single"/>
        </w:rPr>
      </w:pPr>
    </w:p>
    <w:tbl>
      <w:tblPr>
        <w:tblStyle w:val="TableGrid"/>
        <w:tblW w:w="0" w:type="auto"/>
        <w:tblLook w:val="01E0" w:firstRow="1" w:lastRow="1" w:firstColumn="1" w:lastColumn="1" w:noHBand="0" w:noVBand="0"/>
      </w:tblPr>
      <w:tblGrid>
        <w:gridCol w:w="2394"/>
        <w:gridCol w:w="2394"/>
        <w:gridCol w:w="2394"/>
        <w:gridCol w:w="2394"/>
      </w:tblGrid>
      <w:tr w:rsidR="00475173" w:rsidRPr="007915D5" w14:paraId="30E82061" w14:textId="77777777" w:rsidTr="00475173">
        <w:trPr>
          <w:trHeight w:val="512"/>
        </w:trPr>
        <w:tc>
          <w:tcPr>
            <w:tcW w:w="9576" w:type="dxa"/>
            <w:gridSpan w:val="4"/>
            <w:vAlign w:val="center"/>
          </w:tcPr>
          <w:p w14:paraId="2593C48D" w14:textId="77777777" w:rsidR="00475173" w:rsidRPr="007915D5" w:rsidRDefault="00475173" w:rsidP="00475173">
            <w:pPr>
              <w:jc w:val="center"/>
            </w:pPr>
            <w:r w:rsidRPr="007915D5">
              <w:t>Quasi Experimental Design</w:t>
            </w:r>
          </w:p>
        </w:tc>
      </w:tr>
      <w:tr w:rsidR="00475173" w:rsidRPr="007915D5" w14:paraId="45740D28" w14:textId="77777777" w:rsidTr="00475173">
        <w:trPr>
          <w:trHeight w:val="710"/>
        </w:trPr>
        <w:tc>
          <w:tcPr>
            <w:tcW w:w="2394" w:type="dxa"/>
          </w:tcPr>
          <w:p w14:paraId="542EE3D5" w14:textId="77777777" w:rsidR="00475173" w:rsidRPr="007915D5" w:rsidRDefault="00475173" w:rsidP="00475173">
            <w:pPr>
              <w:ind w:left="360" w:hanging="360"/>
            </w:pPr>
            <w:r w:rsidRPr="007915D5">
              <w:t xml:space="preserve">(  ) Pretest-Posttest </w:t>
            </w:r>
          </w:p>
        </w:tc>
        <w:tc>
          <w:tcPr>
            <w:tcW w:w="2394" w:type="dxa"/>
          </w:tcPr>
          <w:p w14:paraId="25E73DDE" w14:textId="77777777" w:rsidR="00475173" w:rsidRPr="007915D5" w:rsidRDefault="00475173" w:rsidP="00475173">
            <w:pPr>
              <w:ind w:left="322" w:hanging="322"/>
            </w:pPr>
            <w:r w:rsidRPr="007915D5">
              <w:t xml:space="preserve">(  ) Time Series </w:t>
            </w:r>
          </w:p>
        </w:tc>
        <w:tc>
          <w:tcPr>
            <w:tcW w:w="2394" w:type="dxa"/>
          </w:tcPr>
          <w:p w14:paraId="333D3F2C" w14:textId="77777777" w:rsidR="00475173" w:rsidRPr="007915D5" w:rsidRDefault="00475173" w:rsidP="00475173">
            <w:pPr>
              <w:ind w:left="288" w:hanging="288"/>
            </w:pPr>
            <w:r w:rsidRPr="007915D5">
              <w:t>(  ) Multiple Time Series</w:t>
            </w:r>
          </w:p>
        </w:tc>
        <w:tc>
          <w:tcPr>
            <w:tcW w:w="2394" w:type="dxa"/>
          </w:tcPr>
          <w:p w14:paraId="4FAD4670" w14:textId="77777777" w:rsidR="00475173" w:rsidRPr="007915D5" w:rsidRDefault="00475173" w:rsidP="00475173">
            <w:pPr>
              <w:ind w:left="366" w:hanging="366"/>
            </w:pPr>
            <w:r w:rsidRPr="007915D5">
              <w:t>(  ) Switching Replications</w:t>
            </w:r>
          </w:p>
        </w:tc>
      </w:tr>
      <w:tr w:rsidR="00475173" w:rsidRPr="007915D5" w14:paraId="238194CB" w14:textId="77777777" w:rsidTr="00475173">
        <w:trPr>
          <w:trHeight w:val="530"/>
        </w:trPr>
        <w:tc>
          <w:tcPr>
            <w:tcW w:w="9576" w:type="dxa"/>
            <w:gridSpan w:val="4"/>
            <w:vAlign w:val="center"/>
          </w:tcPr>
          <w:p w14:paraId="1029828A" w14:textId="77777777" w:rsidR="00475173" w:rsidRPr="007915D5" w:rsidRDefault="00475173" w:rsidP="00475173">
            <w:pPr>
              <w:jc w:val="center"/>
            </w:pPr>
            <w:r w:rsidRPr="007915D5">
              <w:t>True Experimental Designs</w:t>
            </w:r>
          </w:p>
        </w:tc>
      </w:tr>
      <w:tr w:rsidR="00475173" w:rsidRPr="007915D5" w14:paraId="0E4DCBF2" w14:textId="77777777" w:rsidTr="00475173">
        <w:tc>
          <w:tcPr>
            <w:tcW w:w="2394" w:type="dxa"/>
          </w:tcPr>
          <w:p w14:paraId="3D35ED1D" w14:textId="77777777" w:rsidR="00475173" w:rsidRPr="007915D5" w:rsidRDefault="00475173" w:rsidP="00475173">
            <w:r w:rsidRPr="007915D5">
              <w:t>(  ) Pretest-Posttest</w:t>
            </w:r>
          </w:p>
        </w:tc>
        <w:tc>
          <w:tcPr>
            <w:tcW w:w="2394" w:type="dxa"/>
          </w:tcPr>
          <w:p w14:paraId="58D6424F" w14:textId="77777777" w:rsidR="00475173" w:rsidRPr="007915D5" w:rsidRDefault="00475173" w:rsidP="00475173">
            <w:pPr>
              <w:ind w:left="366" w:hanging="366"/>
            </w:pPr>
            <w:r w:rsidRPr="007915D5">
              <w:t>(  ) Two Group Posttest Only</w:t>
            </w:r>
          </w:p>
        </w:tc>
        <w:tc>
          <w:tcPr>
            <w:tcW w:w="2394" w:type="dxa"/>
          </w:tcPr>
          <w:p w14:paraId="2EBAA332" w14:textId="77777777" w:rsidR="00475173" w:rsidRPr="007915D5" w:rsidRDefault="00475173" w:rsidP="00475173">
            <w:pPr>
              <w:ind w:left="372" w:hanging="372"/>
            </w:pPr>
            <w:r w:rsidRPr="007915D5">
              <w:t>(  ) Randomized Switching Replications</w:t>
            </w:r>
          </w:p>
        </w:tc>
        <w:tc>
          <w:tcPr>
            <w:tcW w:w="2394" w:type="dxa"/>
          </w:tcPr>
          <w:p w14:paraId="49138E7A" w14:textId="77777777" w:rsidR="00475173" w:rsidRPr="007915D5" w:rsidRDefault="00475173" w:rsidP="00475173">
            <w:pPr>
              <w:ind w:left="378" w:hanging="378"/>
            </w:pPr>
            <w:r w:rsidRPr="007915D5">
              <w:t>(  )</w:t>
            </w:r>
            <w:r w:rsidRPr="007915D5">
              <w:rPr>
                <w:i/>
              </w:rPr>
              <w:t xml:space="preserve"> </w:t>
            </w:r>
            <w:r w:rsidRPr="007915D5">
              <w:t>Solomon Four-Group</w:t>
            </w:r>
          </w:p>
        </w:tc>
      </w:tr>
    </w:tbl>
    <w:p w14:paraId="5995AC6C" w14:textId="77777777" w:rsidR="00475173" w:rsidRPr="007915D5" w:rsidRDefault="00475173" w:rsidP="00475173">
      <w:pPr>
        <w:rPr>
          <w:b/>
          <w:bCs/>
        </w:rPr>
      </w:pPr>
    </w:p>
    <w:p w14:paraId="5E049D33" w14:textId="77777777" w:rsidR="00475173" w:rsidRPr="007915D5" w:rsidRDefault="00475173" w:rsidP="00475173">
      <w:r w:rsidRPr="007915D5">
        <w:rPr>
          <w:b/>
          <w:bCs/>
        </w:rPr>
        <w:t xml:space="preserve">Setting </w:t>
      </w:r>
      <w:r w:rsidRPr="007915D5">
        <w:t>(Where will the survey/study be conducted?)</w:t>
      </w:r>
    </w:p>
    <w:p w14:paraId="720F91EE" w14:textId="77777777" w:rsidR="00475173" w:rsidRPr="007915D5" w:rsidRDefault="00475173" w:rsidP="00475173"/>
    <w:p w14:paraId="5A5E4096" w14:textId="77777777" w:rsidR="00475173" w:rsidRPr="007915D5" w:rsidRDefault="00475173" w:rsidP="00475173">
      <w:pPr>
        <w:rPr>
          <w:b/>
          <w:bCs/>
        </w:rPr>
      </w:pPr>
      <w:r w:rsidRPr="007915D5">
        <w:rPr>
          <w:b/>
          <w:bCs/>
        </w:rPr>
        <w:t>Participants</w:t>
      </w:r>
    </w:p>
    <w:p w14:paraId="6CE08E56" w14:textId="77777777" w:rsidR="00475173" w:rsidRPr="007915D5" w:rsidRDefault="00475173" w:rsidP="00475173">
      <w:pPr>
        <w:rPr>
          <w:b/>
          <w:bCs/>
        </w:rPr>
      </w:pPr>
    </w:p>
    <w:p w14:paraId="7DC15CE5" w14:textId="77777777" w:rsidR="00475173" w:rsidRPr="007915D5" w:rsidRDefault="00475173" w:rsidP="00475173">
      <w:pPr>
        <w:ind w:left="360"/>
      </w:pPr>
      <w:r w:rsidRPr="007915D5">
        <w:t>1. Do your participants need to possess any specific characteristics (high levels of communication apprehension, users of instant messaging, relational partner, age grouping, biological sex, etc…)?  (  ) YES   (  ) NO</w:t>
      </w:r>
    </w:p>
    <w:p w14:paraId="1AC7F106" w14:textId="658B3296" w:rsidR="00475173" w:rsidRPr="007915D5" w:rsidRDefault="00475173" w:rsidP="00475173">
      <w:pPr>
        <w:ind w:left="360"/>
      </w:pPr>
      <w:r w:rsidRPr="007915D5">
        <w:tab/>
        <w:t>If Yes, Explain:</w:t>
      </w:r>
    </w:p>
    <w:p w14:paraId="037636EB" w14:textId="77777777" w:rsidR="00475173" w:rsidRPr="007915D5" w:rsidRDefault="00475173" w:rsidP="00475173">
      <w:pPr>
        <w:ind w:left="360"/>
      </w:pPr>
      <w:r w:rsidRPr="007915D5">
        <w:t>2. How are you going to select/acquire participants?</w:t>
      </w:r>
    </w:p>
    <w:p w14:paraId="692590A3" w14:textId="77777777" w:rsidR="00475173" w:rsidRPr="007915D5" w:rsidRDefault="00475173" w:rsidP="00475173">
      <w:pPr>
        <w:ind w:left="360"/>
      </w:pPr>
    </w:p>
    <w:p w14:paraId="612AB10D" w14:textId="77777777" w:rsidR="00475173" w:rsidRPr="007915D5" w:rsidRDefault="00475173" w:rsidP="00475173">
      <w:pPr>
        <w:ind w:left="360"/>
      </w:pPr>
    </w:p>
    <w:p w14:paraId="3DD738E2" w14:textId="77777777" w:rsidR="00475173" w:rsidRPr="007915D5" w:rsidRDefault="00475173" w:rsidP="00475173">
      <w:pPr>
        <w:ind w:left="360"/>
      </w:pPr>
    </w:p>
    <w:p w14:paraId="04AE04EE" w14:textId="77777777" w:rsidR="00475173" w:rsidRPr="007915D5" w:rsidRDefault="00475173" w:rsidP="00475173">
      <w:pPr>
        <w:ind w:left="360"/>
      </w:pPr>
    </w:p>
    <w:p w14:paraId="22FFD53C" w14:textId="77777777" w:rsidR="00475173" w:rsidRPr="007915D5" w:rsidRDefault="00475173" w:rsidP="00475173">
      <w:pPr>
        <w:ind w:left="360"/>
      </w:pPr>
    </w:p>
    <w:p w14:paraId="4BA4302B" w14:textId="77777777" w:rsidR="00475173" w:rsidRPr="007915D5" w:rsidRDefault="00475173" w:rsidP="00475173">
      <w:pPr>
        <w:ind w:left="360"/>
      </w:pPr>
      <w:r w:rsidRPr="007915D5">
        <w:t>3. Do you need a letter of consent for participation? (NOTE: All survey and experimental based studies must have a letter of consent.)  (  ) YES   (  ) NO</w:t>
      </w:r>
    </w:p>
    <w:p w14:paraId="74D8C57F" w14:textId="77777777" w:rsidR="00475173" w:rsidRPr="007915D5" w:rsidRDefault="00475173" w:rsidP="00475173">
      <w:pPr>
        <w:ind w:left="360"/>
      </w:pPr>
      <w:r w:rsidRPr="007915D5">
        <w:tab/>
        <w:t>If No, Explain why not:</w:t>
      </w:r>
    </w:p>
    <w:p w14:paraId="3B1D9E36" w14:textId="77777777" w:rsidR="00475173" w:rsidRPr="007915D5" w:rsidRDefault="00475173" w:rsidP="00475173"/>
    <w:p w14:paraId="7A4B47DE" w14:textId="77777777" w:rsidR="00475173" w:rsidRPr="007915D5" w:rsidRDefault="00475173" w:rsidP="00475173"/>
    <w:p w14:paraId="35111014" w14:textId="77777777" w:rsidR="00475173" w:rsidRPr="007915D5" w:rsidRDefault="00475173" w:rsidP="00475173"/>
    <w:p w14:paraId="6AA28FA0" w14:textId="77777777" w:rsidR="00475173" w:rsidRPr="007915D5" w:rsidRDefault="00475173" w:rsidP="00475173"/>
    <w:p w14:paraId="796CEE73" w14:textId="77777777" w:rsidR="00475173" w:rsidRPr="007915D5" w:rsidRDefault="00475173" w:rsidP="00475173"/>
    <w:p w14:paraId="63049F3F" w14:textId="77777777" w:rsidR="00475173" w:rsidRPr="007915D5" w:rsidRDefault="00475173" w:rsidP="00475173"/>
    <w:p w14:paraId="435E1C43" w14:textId="77777777" w:rsidR="00475173" w:rsidRPr="007915D5" w:rsidRDefault="00475173" w:rsidP="00475173">
      <w:r w:rsidRPr="007915D5">
        <w:rPr>
          <w:b/>
        </w:rPr>
        <w:t>Variable</w:t>
      </w:r>
      <w:r w:rsidRPr="007915D5">
        <w:t>s (What are your IVs/DVs, how are they measured, and what level of measurement are they?)</w:t>
      </w:r>
    </w:p>
    <w:p w14:paraId="0C6F1128" w14:textId="77777777" w:rsidR="00475173" w:rsidRPr="007915D5" w:rsidRDefault="00475173" w:rsidP="00475173">
      <w:pPr>
        <w:rPr>
          <w:b/>
          <w:bCs/>
        </w:rPr>
      </w:pPr>
    </w:p>
    <w:p w14:paraId="1BF1E4B4" w14:textId="77777777" w:rsidR="00475173" w:rsidRPr="007915D5" w:rsidRDefault="00475173" w:rsidP="00475173">
      <w:pPr>
        <w:widowControl/>
        <w:numPr>
          <w:ilvl w:val="0"/>
          <w:numId w:val="24"/>
        </w:numPr>
        <w:autoSpaceDE/>
        <w:autoSpaceDN/>
      </w:pPr>
      <w:r w:rsidRPr="007915D5">
        <w:t>Independent Variables (label as nominal, ordinal, interval, or ratio):</w:t>
      </w:r>
    </w:p>
    <w:p w14:paraId="396DF60D" w14:textId="77777777" w:rsidR="00475173" w:rsidRPr="007915D5" w:rsidRDefault="00475173" w:rsidP="00475173"/>
    <w:p w14:paraId="4A851D60" w14:textId="77777777" w:rsidR="00475173" w:rsidRPr="007915D5" w:rsidRDefault="00475173" w:rsidP="00475173"/>
    <w:p w14:paraId="6FC4D5BF" w14:textId="77777777" w:rsidR="00475173" w:rsidRPr="007915D5" w:rsidRDefault="00475173" w:rsidP="00475173"/>
    <w:p w14:paraId="6D48F379" w14:textId="77777777" w:rsidR="00475173" w:rsidRPr="007915D5" w:rsidRDefault="00475173" w:rsidP="00475173"/>
    <w:p w14:paraId="22B16929" w14:textId="77777777" w:rsidR="00475173" w:rsidRPr="007915D5" w:rsidRDefault="00475173" w:rsidP="00475173">
      <w:pPr>
        <w:widowControl/>
        <w:numPr>
          <w:ilvl w:val="0"/>
          <w:numId w:val="24"/>
        </w:numPr>
        <w:autoSpaceDE/>
        <w:autoSpaceDN/>
      </w:pPr>
      <w:r w:rsidRPr="007915D5">
        <w:t>Dependent Variables (label as nominal, ordinal, interval, or ratio):</w:t>
      </w:r>
    </w:p>
    <w:p w14:paraId="0B1C1BA5" w14:textId="77777777" w:rsidR="00475173" w:rsidRPr="007915D5" w:rsidRDefault="00475173" w:rsidP="00475173"/>
    <w:p w14:paraId="505D42EF" w14:textId="77777777" w:rsidR="00475173" w:rsidRPr="007915D5" w:rsidRDefault="00475173" w:rsidP="00475173"/>
    <w:p w14:paraId="120EEB7F" w14:textId="77777777" w:rsidR="00475173" w:rsidRDefault="00475173" w:rsidP="00475173">
      <w:pPr>
        <w:rPr>
          <w:b/>
        </w:rPr>
      </w:pPr>
    </w:p>
    <w:p w14:paraId="616D2420" w14:textId="77777777" w:rsidR="00475173" w:rsidRDefault="00475173" w:rsidP="00475173">
      <w:pPr>
        <w:rPr>
          <w:b/>
        </w:rPr>
      </w:pPr>
    </w:p>
    <w:p w14:paraId="330FDA49" w14:textId="77777777" w:rsidR="00475173" w:rsidRPr="007915D5" w:rsidRDefault="00475173" w:rsidP="00475173">
      <w:pPr>
        <w:rPr>
          <w:b/>
        </w:rPr>
      </w:pPr>
      <w:r w:rsidRPr="007915D5">
        <w:rPr>
          <w:b/>
        </w:rPr>
        <w:t>Hypotheses/Research Questions</w:t>
      </w:r>
    </w:p>
    <w:p w14:paraId="0235E343" w14:textId="77777777" w:rsidR="00475173" w:rsidRPr="007915D5" w:rsidRDefault="00475173" w:rsidP="00475173"/>
    <w:p w14:paraId="104C27BD" w14:textId="77777777" w:rsidR="00475173" w:rsidRPr="007915D5" w:rsidRDefault="00475173" w:rsidP="00475173"/>
    <w:p w14:paraId="549D4212" w14:textId="77777777" w:rsidR="00475173" w:rsidRPr="007915D5" w:rsidRDefault="00475173" w:rsidP="00475173"/>
    <w:p w14:paraId="2FFC8029" w14:textId="77777777" w:rsidR="00475173" w:rsidRPr="007915D5" w:rsidRDefault="00475173" w:rsidP="00475173"/>
    <w:p w14:paraId="04CD73A6" w14:textId="77777777" w:rsidR="00475173" w:rsidRPr="007915D5" w:rsidRDefault="00475173" w:rsidP="00475173"/>
    <w:p w14:paraId="58DA571C" w14:textId="77777777" w:rsidR="00475173" w:rsidRPr="007915D5" w:rsidRDefault="00475173" w:rsidP="00475173"/>
    <w:p w14:paraId="4B4CA2AA" w14:textId="77777777" w:rsidR="00475173" w:rsidRPr="007915D5" w:rsidRDefault="00475173" w:rsidP="00475173"/>
    <w:p w14:paraId="56093743" w14:textId="77777777" w:rsidR="00475173" w:rsidRPr="007915D5" w:rsidRDefault="00475173" w:rsidP="00475173"/>
    <w:p w14:paraId="3A99E792" w14:textId="77777777" w:rsidR="00475173" w:rsidRPr="007915D5" w:rsidRDefault="00475173" w:rsidP="00475173"/>
    <w:p w14:paraId="3D55AAE6" w14:textId="77777777" w:rsidR="00475173" w:rsidRPr="007915D5" w:rsidRDefault="00475173" w:rsidP="00475173"/>
    <w:p w14:paraId="1A8A11BF" w14:textId="77777777" w:rsidR="00475173" w:rsidRPr="007915D5" w:rsidRDefault="00475173" w:rsidP="00475173">
      <w:r w:rsidRPr="007915D5">
        <w:rPr>
          <w:b/>
          <w:bCs/>
        </w:rPr>
        <w:t>Statistical Testing</w:t>
      </w:r>
      <w:r w:rsidRPr="007915D5">
        <w:t xml:space="preserve"> (Using the above Hypos/RQs, what statistical tests will you use to answer each question?)  </w:t>
      </w:r>
    </w:p>
    <w:p w14:paraId="568A7C4B" w14:textId="77777777" w:rsidR="00475173" w:rsidRPr="007915D5" w:rsidRDefault="00475173" w:rsidP="00475173"/>
    <w:p w14:paraId="19CF323A" w14:textId="77777777" w:rsidR="00475173" w:rsidRPr="007915D5" w:rsidRDefault="00475173" w:rsidP="00475173"/>
    <w:p w14:paraId="3CC688ED" w14:textId="77777777" w:rsidR="00475173" w:rsidRPr="007915D5" w:rsidRDefault="00475173" w:rsidP="00475173"/>
    <w:p w14:paraId="277FCC3C" w14:textId="77777777" w:rsidR="00475173" w:rsidRPr="007915D5" w:rsidRDefault="00475173" w:rsidP="00475173"/>
    <w:p w14:paraId="6CCACEFE" w14:textId="77777777" w:rsidR="00475173" w:rsidRPr="007915D5" w:rsidRDefault="00475173" w:rsidP="00475173"/>
    <w:p w14:paraId="3B73E521" w14:textId="77777777" w:rsidR="00475173" w:rsidRPr="007915D5" w:rsidRDefault="00475173" w:rsidP="00475173"/>
    <w:p w14:paraId="2B120281" w14:textId="77777777" w:rsidR="00475173" w:rsidRPr="007915D5" w:rsidRDefault="00475173" w:rsidP="00475173"/>
    <w:p w14:paraId="3BC02A07" w14:textId="28208FCB" w:rsidR="00475173" w:rsidRPr="007915D5" w:rsidRDefault="00475173" w:rsidP="00475173">
      <w:pPr>
        <w:rPr>
          <w:b/>
        </w:rPr>
      </w:pPr>
      <w:r w:rsidRPr="007915D5">
        <w:rPr>
          <w:b/>
        </w:rPr>
        <w:t>Tentative Study Title:</w:t>
      </w:r>
    </w:p>
    <w:p w14:paraId="1D1DDF24" w14:textId="77777777" w:rsidR="00475173" w:rsidRDefault="00475173" w:rsidP="00475173">
      <w:pPr>
        <w:rPr>
          <w:b/>
        </w:rPr>
      </w:pPr>
    </w:p>
    <w:p w14:paraId="6B33AA11" w14:textId="77777777" w:rsidR="00475173" w:rsidRDefault="00475173" w:rsidP="00475173">
      <w:pPr>
        <w:rPr>
          <w:b/>
        </w:rPr>
      </w:pPr>
    </w:p>
    <w:p w14:paraId="446EB10E" w14:textId="1E061A82" w:rsidR="00475173" w:rsidRPr="007915D5" w:rsidRDefault="00475173" w:rsidP="00475173">
      <w:pPr>
        <w:rPr>
          <w:b/>
        </w:rPr>
      </w:pPr>
      <w:r w:rsidRPr="007915D5">
        <w:rPr>
          <w:b/>
        </w:rPr>
        <w:t>Principal Researcher(s):</w:t>
      </w:r>
    </w:p>
    <w:p w14:paraId="618279A9" w14:textId="77777777" w:rsidR="00475173" w:rsidRPr="00475173" w:rsidRDefault="00475173" w:rsidP="00475173">
      <w:pPr>
        <w:spacing w:before="28"/>
        <w:jc w:val="both"/>
        <w:rPr>
          <w:color w:val="231F20"/>
          <w:sz w:val="24"/>
          <w:szCs w:val="24"/>
        </w:rPr>
        <w:sectPr w:rsidR="00475173" w:rsidRPr="00475173" w:rsidSect="00A215D2">
          <w:footerReference w:type="default" r:id="rId70"/>
          <w:pgSz w:w="12240" w:h="15840"/>
          <w:pgMar w:top="1440" w:right="1440" w:bottom="1440" w:left="1440" w:header="0" w:footer="1039" w:gutter="0"/>
          <w:cols w:space="720"/>
        </w:sectPr>
      </w:pPr>
    </w:p>
    <w:p w14:paraId="03F6B79B" w14:textId="77777777" w:rsidR="00014790" w:rsidRDefault="003865B7" w:rsidP="00A215D2">
      <w:pPr>
        <w:pStyle w:val="Heading2"/>
        <w:ind w:left="0" w:right="0"/>
      </w:pPr>
      <w:r>
        <w:rPr>
          <w:color w:val="231F20"/>
        </w:rPr>
        <w:t>Chapter Ten</w:t>
      </w:r>
    </w:p>
    <w:p w14:paraId="2AEE560E" w14:textId="6B8AB4DC"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87936" behindDoc="0" locked="0" layoutInCell="1" allowOverlap="1" wp14:anchorId="73779287" wp14:editId="2777ED52">
                <wp:simplePos x="0" y="0"/>
                <wp:positionH relativeFrom="column">
                  <wp:posOffset>38100</wp:posOffset>
                </wp:positionH>
                <wp:positionV relativeFrom="paragraph">
                  <wp:posOffset>578485</wp:posOffset>
                </wp:positionV>
                <wp:extent cx="5915660" cy="2809875"/>
                <wp:effectExtent l="0" t="0" r="8890" b="9525"/>
                <wp:wrapSquare wrapText="bothSides"/>
                <wp:docPr id="86" name="Group 86"/>
                <wp:cNvGraphicFramePr/>
                <a:graphic xmlns:a="http://schemas.openxmlformats.org/drawingml/2006/main">
                  <a:graphicData uri="http://schemas.microsoft.com/office/word/2010/wordprocessingGroup">
                    <wpg:wgp>
                      <wpg:cNvGrpSpPr/>
                      <wpg:grpSpPr>
                        <a:xfrm>
                          <a:off x="0" y="0"/>
                          <a:ext cx="5915660" cy="2809875"/>
                          <a:chOff x="0" y="0"/>
                          <a:chExt cx="5915660" cy="2809875"/>
                        </a:xfrm>
                      </wpg:grpSpPr>
                      <pic:pic xmlns:pic="http://schemas.openxmlformats.org/drawingml/2006/picture">
                        <pic:nvPicPr>
                          <pic:cNvPr id="22" name="Picture 2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15660" cy="2809875"/>
                          </a:xfrm>
                          <a:prstGeom prst="rect">
                            <a:avLst/>
                          </a:prstGeom>
                        </pic:spPr>
                      </pic:pic>
                      <wps:wsp>
                        <wps:cNvPr id="124" name="Text Box 2"/>
                        <wps:cNvSpPr txBox="1">
                          <a:spLocks noChangeArrowheads="1"/>
                        </wps:cNvSpPr>
                        <wps:spPr bwMode="auto">
                          <a:xfrm>
                            <a:off x="514350" y="685800"/>
                            <a:ext cx="4902200" cy="179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65BE6" w14:textId="77777777" w:rsidR="00475173" w:rsidRDefault="00475173" w:rsidP="00D46883">
                              <w:pPr>
                                <w:pStyle w:val="BodyText"/>
                                <w:numPr>
                                  <w:ilvl w:val="0"/>
                                  <w:numId w:val="13"/>
                                </w:numPr>
                                <w:spacing w:before="1"/>
                                <w:ind w:left="360" w:hanging="360"/>
                              </w:pPr>
                              <w:r>
                                <w:rPr>
                                  <w:color w:val="231F20"/>
                                </w:rPr>
                                <w:t>Explain the basic principles underlying content analysis.</w:t>
                              </w:r>
                            </w:p>
                            <w:p w14:paraId="69705B26" w14:textId="77777777" w:rsidR="00475173" w:rsidRDefault="00475173" w:rsidP="00D46883">
                              <w:pPr>
                                <w:pStyle w:val="BodyText"/>
                                <w:numPr>
                                  <w:ilvl w:val="0"/>
                                  <w:numId w:val="13"/>
                                </w:numPr>
                                <w:spacing w:before="12"/>
                                <w:ind w:left="360" w:hanging="360"/>
                              </w:pPr>
                              <w:r>
                                <w:rPr>
                                  <w:color w:val="231F20"/>
                                </w:rPr>
                                <w:t>Implement the basic steps necessary to conduct a content</w:t>
                              </w:r>
                              <w:r>
                                <w:rPr>
                                  <w:color w:val="231F20"/>
                                  <w:spacing w:val="-4"/>
                                </w:rPr>
                                <w:t xml:space="preserve"> </w:t>
                              </w:r>
                              <w:r>
                                <w:rPr>
                                  <w:color w:val="231F20"/>
                                </w:rPr>
                                <w:t>analysis.</w:t>
                              </w:r>
                            </w:p>
                            <w:p w14:paraId="16659D6B" w14:textId="77777777" w:rsidR="00475173" w:rsidRDefault="00475173" w:rsidP="00D46883">
                              <w:pPr>
                                <w:pStyle w:val="BodyText"/>
                                <w:numPr>
                                  <w:ilvl w:val="0"/>
                                  <w:numId w:val="13"/>
                                </w:numPr>
                                <w:spacing w:before="12"/>
                                <w:ind w:left="360" w:hanging="360"/>
                              </w:pPr>
                              <w:r>
                                <w:rPr>
                                  <w:color w:val="231F20"/>
                                </w:rPr>
                                <w:t>Define the term coding, and explain how one creates a codebook and coding</w:t>
                              </w:r>
                              <w:r>
                                <w:rPr>
                                  <w:color w:val="231F20"/>
                                  <w:spacing w:val="-10"/>
                                </w:rPr>
                                <w:t xml:space="preserve"> </w:t>
                              </w:r>
                              <w:r>
                                <w:rPr>
                                  <w:color w:val="231F20"/>
                                </w:rPr>
                                <w:t>form.</w:t>
                              </w:r>
                            </w:p>
                            <w:p w14:paraId="5354D8D4" w14:textId="77777777" w:rsidR="00475173" w:rsidRDefault="00475173" w:rsidP="00D46883">
                              <w:pPr>
                                <w:pStyle w:val="BodyText"/>
                                <w:numPr>
                                  <w:ilvl w:val="0"/>
                                  <w:numId w:val="13"/>
                                </w:numPr>
                                <w:spacing w:before="12"/>
                                <w:ind w:left="360" w:hanging="360"/>
                              </w:pPr>
                              <w:r>
                                <w:rPr>
                                  <w:color w:val="231F20"/>
                                </w:rPr>
                                <w:t>Define the term intercoder reliability, and calculate it using Cohen’s</w:t>
                              </w:r>
                              <w:r>
                                <w:rPr>
                                  <w:color w:val="231F20"/>
                                  <w:spacing w:val="-16"/>
                                </w:rPr>
                                <w:t xml:space="preserve"> </w:t>
                              </w:r>
                              <w:r>
                                <w:rPr>
                                  <w:color w:val="231F20"/>
                                </w:rPr>
                                <w:t>kappa.</w:t>
                              </w:r>
                            </w:p>
                            <w:p w14:paraId="790F1760" w14:textId="77777777" w:rsidR="00475173" w:rsidRDefault="00475173" w:rsidP="00D46883">
                              <w:pPr>
                                <w:pStyle w:val="BodyText"/>
                                <w:numPr>
                                  <w:ilvl w:val="0"/>
                                  <w:numId w:val="13"/>
                                </w:numPr>
                                <w:spacing w:before="12" w:line="249" w:lineRule="auto"/>
                                <w:ind w:left="360" w:right="117" w:hanging="360"/>
                              </w:pPr>
                              <w:r>
                                <w:rPr>
                                  <w:color w:val="231F20"/>
                                </w:rPr>
                                <w:t>Identify four problems that a researcher may encounter with coders (coder misinterpretations, coder in attention, coder fatigue, and recording</w:t>
                              </w:r>
                              <w:r>
                                <w:rPr>
                                  <w:color w:val="231F20"/>
                                  <w:spacing w:val="-3"/>
                                </w:rPr>
                                <w:t xml:space="preserve"> </w:t>
                              </w:r>
                              <w:r>
                                <w:rPr>
                                  <w:color w:val="231F20"/>
                                </w:rPr>
                                <w:t>errors).</w:t>
                              </w:r>
                            </w:p>
                            <w:p w14:paraId="5300C053"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779287" id="Group 86" o:spid="_x0000_s1053" style="position:absolute;left:0;text-align:left;margin-left:3pt;margin-top:45.55pt;width:465.8pt;height:221.25pt;z-index:251687936" coordsize="59156,28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">
                <v:shape id="Picture 22" o:spid="_x0000_s1054" type="#_x0000_t75" style="position:absolute;width:59156;height:2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">
                  <v:imagedata r:id="rId72" o:title=""/>
                </v:shape>
                <v:shape id="Text Box 2" o:spid="_x0000_s1055" type="#_x0000_t202" style="position:absolute;left:5143;top:6858;width:49022;height:17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D365BE6" w14:textId="77777777" w:rsidR="00475173" w:rsidRDefault="00475173" w:rsidP="00D46883">
                        <w:pPr>
                          <w:pStyle w:val="BodyText"/>
                          <w:numPr>
                            <w:ilvl w:val="0"/>
                            <w:numId w:val="13"/>
                          </w:numPr>
                          <w:spacing w:before="1"/>
                          <w:ind w:left="360" w:hanging="360"/>
                        </w:pPr>
                        <w:r>
                          <w:rPr>
                            <w:color w:val="231F20"/>
                          </w:rPr>
                          <w:t>Explain the basic principles underlying content analysis.</w:t>
                        </w:r>
                      </w:p>
                      <w:p w14:paraId="69705B26" w14:textId="77777777" w:rsidR="00475173" w:rsidRDefault="00475173" w:rsidP="00D46883">
                        <w:pPr>
                          <w:pStyle w:val="BodyText"/>
                          <w:numPr>
                            <w:ilvl w:val="0"/>
                            <w:numId w:val="13"/>
                          </w:numPr>
                          <w:spacing w:before="12"/>
                          <w:ind w:left="360" w:hanging="360"/>
                        </w:pPr>
                        <w:r>
                          <w:rPr>
                            <w:color w:val="231F20"/>
                          </w:rPr>
                          <w:t>Implement the basic steps necessary to conduct a content</w:t>
                        </w:r>
                        <w:r>
                          <w:rPr>
                            <w:color w:val="231F20"/>
                            <w:spacing w:val="-4"/>
                          </w:rPr>
                          <w:t xml:space="preserve"> </w:t>
                        </w:r>
                        <w:r>
                          <w:rPr>
                            <w:color w:val="231F20"/>
                          </w:rPr>
                          <w:t>analysis.</w:t>
                        </w:r>
                      </w:p>
                      <w:p w14:paraId="16659D6B" w14:textId="77777777" w:rsidR="00475173" w:rsidRDefault="00475173" w:rsidP="00D46883">
                        <w:pPr>
                          <w:pStyle w:val="BodyText"/>
                          <w:numPr>
                            <w:ilvl w:val="0"/>
                            <w:numId w:val="13"/>
                          </w:numPr>
                          <w:spacing w:before="12"/>
                          <w:ind w:left="360" w:hanging="360"/>
                        </w:pPr>
                        <w:r>
                          <w:rPr>
                            <w:color w:val="231F20"/>
                          </w:rPr>
                          <w:t>Define the term coding, and explain how one creates a codebook and coding</w:t>
                        </w:r>
                        <w:r>
                          <w:rPr>
                            <w:color w:val="231F20"/>
                            <w:spacing w:val="-10"/>
                          </w:rPr>
                          <w:t xml:space="preserve"> </w:t>
                        </w:r>
                        <w:r>
                          <w:rPr>
                            <w:color w:val="231F20"/>
                          </w:rPr>
                          <w:t>form.</w:t>
                        </w:r>
                      </w:p>
                      <w:p w14:paraId="5354D8D4" w14:textId="77777777" w:rsidR="00475173" w:rsidRDefault="00475173" w:rsidP="00D46883">
                        <w:pPr>
                          <w:pStyle w:val="BodyText"/>
                          <w:numPr>
                            <w:ilvl w:val="0"/>
                            <w:numId w:val="13"/>
                          </w:numPr>
                          <w:spacing w:before="12"/>
                          <w:ind w:left="360" w:hanging="360"/>
                        </w:pPr>
                        <w:r>
                          <w:rPr>
                            <w:color w:val="231F20"/>
                          </w:rPr>
                          <w:t>Define the term intercoder reliability, and calculate it using Cohen’s</w:t>
                        </w:r>
                        <w:r>
                          <w:rPr>
                            <w:color w:val="231F20"/>
                            <w:spacing w:val="-16"/>
                          </w:rPr>
                          <w:t xml:space="preserve"> </w:t>
                        </w:r>
                        <w:r>
                          <w:rPr>
                            <w:color w:val="231F20"/>
                          </w:rPr>
                          <w:t>kappa.</w:t>
                        </w:r>
                      </w:p>
                      <w:p w14:paraId="790F1760" w14:textId="77777777" w:rsidR="00475173" w:rsidRDefault="00475173" w:rsidP="00D46883">
                        <w:pPr>
                          <w:pStyle w:val="BodyText"/>
                          <w:numPr>
                            <w:ilvl w:val="0"/>
                            <w:numId w:val="13"/>
                          </w:numPr>
                          <w:spacing w:before="12" w:line="249" w:lineRule="auto"/>
                          <w:ind w:left="360" w:right="117" w:hanging="360"/>
                        </w:pPr>
                        <w:r>
                          <w:rPr>
                            <w:color w:val="231F20"/>
                          </w:rPr>
                          <w:t>Identify four problems that a researcher may encounter with coders (coder misinterpretations, coder in attention, coder fatigue, and recording</w:t>
                        </w:r>
                        <w:r>
                          <w:rPr>
                            <w:color w:val="231F20"/>
                            <w:spacing w:val="-3"/>
                          </w:rPr>
                          <w:t xml:space="preserve"> </w:t>
                        </w:r>
                        <w:r>
                          <w:rPr>
                            <w:color w:val="231F20"/>
                          </w:rPr>
                          <w:t>errors).</w:t>
                        </w:r>
                      </w:p>
                      <w:p w14:paraId="5300C053" w14:textId="77777777" w:rsidR="00475173" w:rsidRDefault="00475173" w:rsidP="00C84B3F"/>
                    </w:txbxContent>
                  </v:textbox>
                </v:shape>
                <w10:wrap type="square"/>
              </v:group>
            </w:pict>
          </mc:Fallback>
        </mc:AlternateContent>
      </w:r>
      <w:r w:rsidR="003865B7">
        <w:rPr>
          <w:b/>
          <w:color w:val="231F20"/>
          <w:sz w:val="28"/>
        </w:rPr>
        <w:t>Content Analysis</w:t>
      </w:r>
    </w:p>
    <w:p w14:paraId="14681907" w14:textId="51BEE727" w:rsidR="00C84B3F" w:rsidRDefault="00C84B3F" w:rsidP="00A215D2">
      <w:pPr>
        <w:pStyle w:val="Heading2"/>
        <w:ind w:left="0" w:right="0"/>
        <w:jc w:val="left"/>
        <w:rPr>
          <w:color w:val="231F20"/>
          <w:sz w:val="24"/>
          <w:szCs w:val="24"/>
        </w:rPr>
      </w:pPr>
    </w:p>
    <w:p w14:paraId="3233BEB6" w14:textId="77777777" w:rsidR="00475173" w:rsidRDefault="00475173" w:rsidP="00475173">
      <w:pPr>
        <w:pStyle w:val="I"/>
      </w:pPr>
      <w:r>
        <w:t>I.</w:t>
      </w:r>
      <w:r>
        <w:tab/>
        <w:t>Content Analysis: A</w:t>
      </w:r>
      <w:r w:rsidRPr="00852062">
        <w:t xml:space="preserve"> summarizing, quantitative analysis of messages</w:t>
      </w:r>
      <w:r>
        <w:t>.</w:t>
      </w:r>
    </w:p>
    <w:p w14:paraId="062827AF" w14:textId="77777777" w:rsidR="00475173" w:rsidRDefault="00475173" w:rsidP="00475173">
      <w:pPr>
        <w:pStyle w:val="I"/>
      </w:pPr>
    </w:p>
    <w:p w14:paraId="4D8716B3" w14:textId="77777777" w:rsidR="00475173" w:rsidRDefault="00475173" w:rsidP="00475173">
      <w:pPr>
        <w:pStyle w:val="I"/>
      </w:pPr>
    </w:p>
    <w:p w14:paraId="527EBEB9" w14:textId="77777777" w:rsidR="00475173" w:rsidRDefault="00475173" w:rsidP="00475173">
      <w:pPr>
        <w:pStyle w:val="I"/>
      </w:pPr>
    </w:p>
    <w:p w14:paraId="6367960C" w14:textId="77777777" w:rsidR="00475173" w:rsidRDefault="00475173" w:rsidP="00475173">
      <w:pPr>
        <w:pStyle w:val="I"/>
      </w:pPr>
    </w:p>
    <w:p w14:paraId="17F43835" w14:textId="77777777" w:rsidR="00475173" w:rsidRDefault="00475173" w:rsidP="00475173">
      <w:pPr>
        <w:pStyle w:val="I"/>
      </w:pPr>
      <w:r>
        <w:t>II.</w:t>
      </w:r>
      <w:r>
        <w:tab/>
        <w:t>Conducting a Content Analysis – Nine Steps</w:t>
      </w:r>
    </w:p>
    <w:p w14:paraId="0F1D07AC" w14:textId="77777777" w:rsidR="00475173" w:rsidRDefault="00475173" w:rsidP="00475173">
      <w:pPr>
        <w:pStyle w:val="I"/>
      </w:pPr>
    </w:p>
    <w:p w14:paraId="67BC10B9" w14:textId="77777777" w:rsidR="00475173" w:rsidRDefault="00475173" w:rsidP="00475173">
      <w:pPr>
        <w:pStyle w:val="A"/>
      </w:pPr>
      <w:r>
        <w:t>A.</w:t>
      </w:r>
      <w:r>
        <w:tab/>
        <w:t>Theory &amp; Rationale</w:t>
      </w:r>
    </w:p>
    <w:p w14:paraId="34DA6EBC" w14:textId="77777777" w:rsidR="00475173" w:rsidRDefault="00475173" w:rsidP="00475173">
      <w:pPr>
        <w:pStyle w:val="A"/>
      </w:pPr>
    </w:p>
    <w:p w14:paraId="3AD700DB" w14:textId="77777777" w:rsidR="00475173" w:rsidRDefault="00475173" w:rsidP="00475173">
      <w:pPr>
        <w:pStyle w:val="A"/>
      </w:pPr>
    </w:p>
    <w:p w14:paraId="6548B43D" w14:textId="77777777" w:rsidR="00475173" w:rsidRDefault="00475173" w:rsidP="00475173">
      <w:pPr>
        <w:pStyle w:val="A"/>
      </w:pPr>
    </w:p>
    <w:p w14:paraId="31376A78" w14:textId="77777777" w:rsidR="00475173" w:rsidRDefault="00475173" w:rsidP="00475173">
      <w:pPr>
        <w:pStyle w:val="A"/>
      </w:pPr>
    </w:p>
    <w:p w14:paraId="35FC3D0F" w14:textId="77777777" w:rsidR="00475173" w:rsidRDefault="00475173" w:rsidP="00475173">
      <w:pPr>
        <w:pStyle w:val="A"/>
      </w:pPr>
      <w:r>
        <w:t>B.</w:t>
      </w:r>
      <w:r>
        <w:tab/>
        <w:t>Conceptualization</w:t>
      </w:r>
    </w:p>
    <w:p w14:paraId="28BF3C85" w14:textId="77777777" w:rsidR="00475173" w:rsidRDefault="00475173" w:rsidP="00475173">
      <w:pPr>
        <w:pStyle w:val="A"/>
      </w:pPr>
    </w:p>
    <w:p w14:paraId="4B818C83" w14:textId="77777777" w:rsidR="00475173" w:rsidRDefault="00475173" w:rsidP="00475173">
      <w:pPr>
        <w:pStyle w:val="A"/>
      </w:pPr>
    </w:p>
    <w:p w14:paraId="43F86165" w14:textId="77777777" w:rsidR="00475173" w:rsidRDefault="00475173" w:rsidP="00475173">
      <w:pPr>
        <w:pStyle w:val="A"/>
      </w:pPr>
    </w:p>
    <w:p w14:paraId="2ABD376F" w14:textId="77777777" w:rsidR="00475173" w:rsidRDefault="00475173" w:rsidP="00475173">
      <w:pPr>
        <w:pStyle w:val="A"/>
      </w:pPr>
    </w:p>
    <w:p w14:paraId="38046BB3" w14:textId="77777777" w:rsidR="00475173" w:rsidRDefault="00475173" w:rsidP="00475173">
      <w:pPr>
        <w:pStyle w:val="A"/>
      </w:pPr>
      <w:r>
        <w:t>C.</w:t>
      </w:r>
      <w:r>
        <w:tab/>
        <w:t>Operationalization</w:t>
      </w:r>
    </w:p>
    <w:p w14:paraId="1CA48BB8" w14:textId="77777777" w:rsidR="00475173" w:rsidRDefault="00475173" w:rsidP="00475173">
      <w:pPr>
        <w:pStyle w:val="A"/>
      </w:pPr>
    </w:p>
    <w:p w14:paraId="6F90D594" w14:textId="77777777" w:rsidR="00475173" w:rsidRDefault="00475173" w:rsidP="00475173">
      <w:pPr>
        <w:pStyle w:val="A"/>
      </w:pPr>
    </w:p>
    <w:p w14:paraId="225E7066" w14:textId="77777777" w:rsidR="00475173" w:rsidRDefault="00475173" w:rsidP="00475173">
      <w:pPr>
        <w:pStyle w:val="A"/>
      </w:pPr>
    </w:p>
    <w:p w14:paraId="1C0AC69C" w14:textId="77777777" w:rsidR="00475173" w:rsidRDefault="00475173" w:rsidP="00475173">
      <w:pPr>
        <w:pStyle w:val="A"/>
      </w:pPr>
    </w:p>
    <w:p w14:paraId="64720212" w14:textId="77777777" w:rsidR="00475173" w:rsidRDefault="00475173" w:rsidP="00475173">
      <w:pPr>
        <w:pStyle w:val="A"/>
      </w:pPr>
      <w:r>
        <w:t>D.</w:t>
      </w:r>
      <w:r>
        <w:tab/>
        <w:t>Coding Schemes</w:t>
      </w:r>
    </w:p>
    <w:p w14:paraId="04C65D9C" w14:textId="77777777" w:rsidR="00475173" w:rsidRDefault="00475173" w:rsidP="00475173">
      <w:pPr>
        <w:pStyle w:val="A"/>
      </w:pPr>
    </w:p>
    <w:p w14:paraId="4901E0D2" w14:textId="77777777" w:rsidR="00475173" w:rsidRDefault="00475173" w:rsidP="00475173">
      <w:pPr>
        <w:pStyle w:val="A"/>
      </w:pPr>
    </w:p>
    <w:p w14:paraId="681AA623" w14:textId="77777777" w:rsidR="00475173" w:rsidRDefault="00475173" w:rsidP="00475173">
      <w:pPr>
        <w:pStyle w:val="A"/>
      </w:pPr>
    </w:p>
    <w:p w14:paraId="6164825A" w14:textId="77777777" w:rsidR="00475173" w:rsidRDefault="00475173" w:rsidP="00475173">
      <w:pPr>
        <w:pStyle w:val="A"/>
      </w:pPr>
    </w:p>
    <w:p w14:paraId="67E99747" w14:textId="77777777" w:rsidR="00475173" w:rsidRDefault="00475173" w:rsidP="00475173">
      <w:pPr>
        <w:pStyle w:val="A"/>
      </w:pPr>
      <w:r>
        <w:t>E.</w:t>
      </w:r>
      <w:r>
        <w:tab/>
        <w:t>Sampling</w:t>
      </w:r>
    </w:p>
    <w:p w14:paraId="075D5DCE" w14:textId="77777777" w:rsidR="00475173" w:rsidRDefault="00475173" w:rsidP="00475173">
      <w:pPr>
        <w:pStyle w:val="A"/>
      </w:pPr>
    </w:p>
    <w:p w14:paraId="23E4679A" w14:textId="77777777" w:rsidR="00475173" w:rsidRDefault="00475173" w:rsidP="00475173">
      <w:pPr>
        <w:pStyle w:val="A"/>
      </w:pPr>
    </w:p>
    <w:p w14:paraId="0C674887" w14:textId="77777777" w:rsidR="00475173" w:rsidRDefault="00475173" w:rsidP="00475173">
      <w:pPr>
        <w:pStyle w:val="A"/>
      </w:pPr>
    </w:p>
    <w:p w14:paraId="715624C1" w14:textId="77777777" w:rsidR="00475173" w:rsidRDefault="00475173" w:rsidP="00475173">
      <w:pPr>
        <w:pStyle w:val="A"/>
      </w:pPr>
    </w:p>
    <w:p w14:paraId="10CCE56B" w14:textId="77777777" w:rsidR="00475173" w:rsidRDefault="00475173" w:rsidP="00475173">
      <w:pPr>
        <w:pStyle w:val="A"/>
      </w:pPr>
      <w:r>
        <w:t>F.</w:t>
      </w:r>
      <w:r>
        <w:tab/>
        <w:t>Training and Pilot Reliability</w:t>
      </w:r>
    </w:p>
    <w:p w14:paraId="1F8A0387" w14:textId="77777777" w:rsidR="00475173" w:rsidRDefault="00475173" w:rsidP="00475173">
      <w:pPr>
        <w:pStyle w:val="A"/>
      </w:pPr>
    </w:p>
    <w:p w14:paraId="0CB61ABA" w14:textId="77777777" w:rsidR="00475173" w:rsidRDefault="00475173" w:rsidP="00475173">
      <w:pPr>
        <w:pStyle w:val="1"/>
      </w:pPr>
      <w:r>
        <w:t>1.</w:t>
      </w:r>
      <w:r>
        <w:tab/>
        <w:t>Intro to the codebook and the coding form</w:t>
      </w:r>
    </w:p>
    <w:p w14:paraId="412C0C64" w14:textId="77777777" w:rsidR="00475173" w:rsidRDefault="00475173" w:rsidP="00475173">
      <w:pPr>
        <w:pStyle w:val="1"/>
      </w:pPr>
    </w:p>
    <w:p w14:paraId="51E4225B" w14:textId="77777777" w:rsidR="00475173" w:rsidRDefault="00475173" w:rsidP="00475173">
      <w:pPr>
        <w:pStyle w:val="1"/>
      </w:pPr>
    </w:p>
    <w:p w14:paraId="3806E895" w14:textId="77777777" w:rsidR="00475173" w:rsidRDefault="00475173" w:rsidP="00475173">
      <w:pPr>
        <w:pStyle w:val="1"/>
      </w:pPr>
    </w:p>
    <w:p w14:paraId="7C1568B4" w14:textId="77777777" w:rsidR="00475173" w:rsidRDefault="00475173" w:rsidP="00475173">
      <w:pPr>
        <w:pStyle w:val="1"/>
      </w:pPr>
    </w:p>
    <w:p w14:paraId="5C5EB3A8" w14:textId="77777777" w:rsidR="00475173" w:rsidRDefault="00475173" w:rsidP="00475173">
      <w:pPr>
        <w:pStyle w:val="1"/>
      </w:pPr>
      <w:r>
        <w:t>2.</w:t>
      </w:r>
      <w:r>
        <w:tab/>
        <w:t>Sample coding</w:t>
      </w:r>
    </w:p>
    <w:p w14:paraId="381F0E05" w14:textId="77777777" w:rsidR="00475173" w:rsidRDefault="00475173" w:rsidP="00475173">
      <w:pPr>
        <w:pStyle w:val="1"/>
      </w:pPr>
    </w:p>
    <w:p w14:paraId="1A69B56D" w14:textId="77777777" w:rsidR="00475173" w:rsidRDefault="00475173" w:rsidP="00475173">
      <w:pPr>
        <w:pStyle w:val="1"/>
      </w:pPr>
    </w:p>
    <w:p w14:paraId="6461E7BE" w14:textId="77777777" w:rsidR="00475173" w:rsidRDefault="00475173" w:rsidP="00475173">
      <w:pPr>
        <w:pStyle w:val="1"/>
      </w:pPr>
    </w:p>
    <w:p w14:paraId="1B04595D" w14:textId="77777777" w:rsidR="00475173" w:rsidRDefault="00475173" w:rsidP="00475173">
      <w:pPr>
        <w:pStyle w:val="1"/>
      </w:pPr>
    </w:p>
    <w:p w14:paraId="10E5097F" w14:textId="77777777" w:rsidR="00475173" w:rsidRDefault="00475173" w:rsidP="00475173">
      <w:pPr>
        <w:pStyle w:val="1"/>
      </w:pPr>
      <w:r>
        <w:t>3.</w:t>
      </w:r>
      <w:r>
        <w:tab/>
        <w:t>Coding of initial data</w:t>
      </w:r>
    </w:p>
    <w:p w14:paraId="3DAA1644" w14:textId="77777777" w:rsidR="00475173" w:rsidRDefault="00475173" w:rsidP="00475173">
      <w:pPr>
        <w:pStyle w:val="1"/>
      </w:pPr>
    </w:p>
    <w:p w14:paraId="41251355" w14:textId="77777777" w:rsidR="00475173" w:rsidRDefault="00475173" w:rsidP="00475173">
      <w:pPr>
        <w:pStyle w:val="1"/>
      </w:pPr>
    </w:p>
    <w:p w14:paraId="46637B8C" w14:textId="77777777" w:rsidR="00475173" w:rsidRDefault="00475173" w:rsidP="00475173">
      <w:pPr>
        <w:pStyle w:val="1"/>
      </w:pPr>
    </w:p>
    <w:p w14:paraId="71877143" w14:textId="77777777" w:rsidR="00475173" w:rsidRDefault="00475173" w:rsidP="00475173">
      <w:pPr>
        <w:pStyle w:val="1"/>
      </w:pPr>
    </w:p>
    <w:p w14:paraId="74111B83" w14:textId="77777777" w:rsidR="00475173" w:rsidRDefault="00475173" w:rsidP="00475173">
      <w:pPr>
        <w:pStyle w:val="1"/>
      </w:pPr>
      <w:r>
        <w:t>4.</w:t>
      </w:r>
      <w:r>
        <w:tab/>
        <w:t>Initial reliability (AKA: Intercoder reliability)</w:t>
      </w:r>
    </w:p>
    <w:p w14:paraId="4F595A50" w14:textId="77777777" w:rsidR="00475173" w:rsidRDefault="00475173" w:rsidP="00475173">
      <w:pPr>
        <w:pStyle w:val="1"/>
      </w:pPr>
    </w:p>
    <w:p w14:paraId="31EA944B" w14:textId="77777777" w:rsidR="00475173" w:rsidRDefault="00475173" w:rsidP="00475173">
      <w:pPr>
        <w:pStyle w:val="a0"/>
      </w:pPr>
      <w:r>
        <w:t>a.</w:t>
      </w:r>
      <w:r>
        <w:tab/>
        <w:t>Step One:</w:t>
      </w:r>
    </w:p>
    <w:p w14:paraId="0F47C3F0" w14:textId="77777777" w:rsidR="00475173" w:rsidRDefault="00475173" w:rsidP="00475173">
      <w:pPr>
        <w:pStyle w:val="a0"/>
      </w:pPr>
    </w:p>
    <w:p w14:paraId="4F3474A0" w14:textId="77777777" w:rsidR="00475173" w:rsidRDefault="00475173" w:rsidP="00475173">
      <w:pPr>
        <w:pStyle w:val="a0"/>
      </w:pPr>
    </w:p>
    <w:p w14:paraId="2A6AFEEF" w14:textId="77777777" w:rsidR="00475173" w:rsidRDefault="00475173" w:rsidP="00475173">
      <w:pPr>
        <w:pStyle w:val="a0"/>
      </w:pPr>
    </w:p>
    <w:p w14:paraId="65C2E45F" w14:textId="77777777" w:rsidR="00475173" w:rsidRDefault="00475173" w:rsidP="00475173">
      <w:pPr>
        <w:pStyle w:val="a0"/>
      </w:pPr>
    </w:p>
    <w:p w14:paraId="00C010A5" w14:textId="77777777" w:rsidR="00475173" w:rsidRDefault="00475173" w:rsidP="00475173">
      <w:pPr>
        <w:pStyle w:val="a0"/>
      </w:pPr>
      <w:r>
        <w:t>b.</w:t>
      </w:r>
      <w:r>
        <w:tab/>
        <w:t>Step Two:</w:t>
      </w:r>
    </w:p>
    <w:p w14:paraId="634B2E48" w14:textId="77777777" w:rsidR="00475173" w:rsidRDefault="00475173" w:rsidP="00475173">
      <w:pPr>
        <w:pStyle w:val="a0"/>
      </w:pPr>
    </w:p>
    <w:p w14:paraId="563B5DAB" w14:textId="77777777" w:rsidR="00475173" w:rsidRDefault="00475173" w:rsidP="00475173">
      <w:pPr>
        <w:pStyle w:val="a0"/>
      </w:pPr>
    </w:p>
    <w:p w14:paraId="3E854270" w14:textId="77777777" w:rsidR="00475173" w:rsidRDefault="00475173" w:rsidP="00475173">
      <w:pPr>
        <w:pStyle w:val="a0"/>
      </w:pPr>
    </w:p>
    <w:p w14:paraId="195289F2" w14:textId="77777777" w:rsidR="00475173" w:rsidRDefault="00475173" w:rsidP="00475173">
      <w:pPr>
        <w:pStyle w:val="a0"/>
      </w:pPr>
    </w:p>
    <w:p w14:paraId="0E82D8CA" w14:textId="77777777" w:rsidR="00475173" w:rsidRDefault="00475173" w:rsidP="00475173">
      <w:pPr>
        <w:pStyle w:val="a0"/>
      </w:pPr>
      <w:r>
        <w:t>c.</w:t>
      </w:r>
      <w:r>
        <w:tab/>
        <w:t>Step Three:</w:t>
      </w:r>
    </w:p>
    <w:p w14:paraId="4CC388FC" w14:textId="77777777" w:rsidR="00475173" w:rsidRDefault="00475173" w:rsidP="00475173">
      <w:pPr>
        <w:pStyle w:val="a0"/>
      </w:pPr>
    </w:p>
    <w:p w14:paraId="046B0FF4" w14:textId="77777777" w:rsidR="00475173" w:rsidRDefault="00475173" w:rsidP="00475173">
      <w:pPr>
        <w:pStyle w:val="a0"/>
      </w:pPr>
    </w:p>
    <w:p w14:paraId="1A4FC668" w14:textId="77777777" w:rsidR="00475173" w:rsidRDefault="00475173" w:rsidP="00475173">
      <w:pPr>
        <w:pStyle w:val="a0"/>
      </w:pPr>
    </w:p>
    <w:p w14:paraId="017B3131" w14:textId="77777777" w:rsidR="00475173" w:rsidRDefault="00475173" w:rsidP="00475173">
      <w:pPr>
        <w:pStyle w:val="a0"/>
      </w:pPr>
    </w:p>
    <w:p w14:paraId="6E1ADB1F" w14:textId="77777777" w:rsidR="00475173" w:rsidRDefault="00475173" w:rsidP="00475173">
      <w:pPr>
        <w:pStyle w:val="a0"/>
      </w:pPr>
      <w:r>
        <w:t>d.</w:t>
      </w:r>
      <w:r>
        <w:tab/>
        <w:t>APA Write-up</w:t>
      </w:r>
    </w:p>
    <w:p w14:paraId="1755288E" w14:textId="77777777" w:rsidR="00475173" w:rsidRDefault="00475173" w:rsidP="00475173">
      <w:pPr>
        <w:pStyle w:val="a0"/>
      </w:pPr>
    </w:p>
    <w:p w14:paraId="39018B01" w14:textId="77777777" w:rsidR="00475173" w:rsidRDefault="00475173" w:rsidP="00475173">
      <w:pPr>
        <w:pStyle w:val="a0"/>
      </w:pPr>
    </w:p>
    <w:p w14:paraId="0B3E80C8" w14:textId="77777777" w:rsidR="00475173" w:rsidRDefault="00475173" w:rsidP="00475173">
      <w:pPr>
        <w:pStyle w:val="a0"/>
      </w:pPr>
    </w:p>
    <w:p w14:paraId="77DF1CD8" w14:textId="77777777" w:rsidR="00475173" w:rsidRDefault="00475173" w:rsidP="00475173">
      <w:pPr>
        <w:pStyle w:val="a0"/>
      </w:pPr>
    </w:p>
    <w:p w14:paraId="45628068" w14:textId="77777777" w:rsidR="00475173" w:rsidRDefault="00475173" w:rsidP="00475173">
      <w:pPr>
        <w:pStyle w:val="a0"/>
      </w:pPr>
      <w:r>
        <w:t>e.</w:t>
      </w:r>
      <w:r>
        <w:tab/>
        <w:t>Reasons for unsatisfactory (low) Cohen’s kappa</w:t>
      </w:r>
    </w:p>
    <w:p w14:paraId="6EE4EC05" w14:textId="77777777" w:rsidR="00475173" w:rsidRDefault="00475173" w:rsidP="00475173">
      <w:pPr>
        <w:pStyle w:val="a0"/>
      </w:pPr>
    </w:p>
    <w:p w14:paraId="5F3F7EA4" w14:textId="77777777" w:rsidR="00475173" w:rsidRDefault="00475173" w:rsidP="00475173">
      <w:pPr>
        <w:pStyle w:val="i0"/>
      </w:pPr>
      <w:r>
        <w:t>i.</w:t>
      </w:r>
      <w:r>
        <w:tab/>
        <w:t>The codebook is flawed at conceptual or operational level.</w:t>
      </w:r>
    </w:p>
    <w:p w14:paraId="21EA391D" w14:textId="77777777" w:rsidR="00475173" w:rsidRDefault="00475173" w:rsidP="00475173">
      <w:pPr>
        <w:pStyle w:val="i0"/>
      </w:pPr>
    </w:p>
    <w:p w14:paraId="319DD7B7" w14:textId="77777777" w:rsidR="00475173" w:rsidRDefault="00475173" w:rsidP="00475173">
      <w:pPr>
        <w:pStyle w:val="i0"/>
      </w:pPr>
    </w:p>
    <w:p w14:paraId="0F695A94" w14:textId="77777777" w:rsidR="00475173" w:rsidRDefault="00475173" w:rsidP="00475173">
      <w:pPr>
        <w:pStyle w:val="i0"/>
      </w:pPr>
    </w:p>
    <w:p w14:paraId="57C4A419" w14:textId="77777777" w:rsidR="00475173" w:rsidRDefault="00475173" w:rsidP="00475173">
      <w:pPr>
        <w:pStyle w:val="i0"/>
      </w:pPr>
    </w:p>
    <w:p w14:paraId="2DD84619" w14:textId="77777777" w:rsidR="00475173" w:rsidRDefault="00475173" w:rsidP="00475173">
      <w:pPr>
        <w:pStyle w:val="i0"/>
      </w:pPr>
      <w:r>
        <w:t>ii.</w:t>
      </w:r>
      <w:r>
        <w:tab/>
        <w:t>The codebook is confusing, causing coders to miscode data.</w:t>
      </w:r>
    </w:p>
    <w:p w14:paraId="5D05FFF4" w14:textId="77777777" w:rsidR="00475173" w:rsidRDefault="00475173" w:rsidP="00475173">
      <w:pPr>
        <w:pStyle w:val="i0"/>
      </w:pPr>
    </w:p>
    <w:p w14:paraId="4A39096F" w14:textId="77777777" w:rsidR="00475173" w:rsidRDefault="00475173" w:rsidP="00475173">
      <w:pPr>
        <w:pStyle w:val="i0"/>
      </w:pPr>
    </w:p>
    <w:p w14:paraId="092BC058" w14:textId="77777777" w:rsidR="00475173" w:rsidRDefault="00475173" w:rsidP="00475173">
      <w:pPr>
        <w:pStyle w:val="i0"/>
      </w:pPr>
    </w:p>
    <w:p w14:paraId="6E7E9B5A" w14:textId="77777777" w:rsidR="00475173" w:rsidRDefault="00475173" w:rsidP="00475173">
      <w:pPr>
        <w:pStyle w:val="i0"/>
      </w:pPr>
    </w:p>
    <w:p w14:paraId="0A1AAC0F" w14:textId="77777777" w:rsidR="00475173" w:rsidRDefault="00475173" w:rsidP="00475173">
      <w:pPr>
        <w:pStyle w:val="i0"/>
      </w:pPr>
      <w:r>
        <w:t>iii.</w:t>
      </w:r>
      <w:r>
        <w:tab/>
        <w:t>One or more of your coders is simply not following the codebook.</w:t>
      </w:r>
    </w:p>
    <w:p w14:paraId="3C475F57" w14:textId="77777777" w:rsidR="00475173" w:rsidRDefault="00475173" w:rsidP="00475173">
      <w:pPr>
        <w:pStyle w:val="i0"/>
      </w:pPr>
    </w:p>
    <w:p w14:paraId="192166AC" w14:textId="77777777" w:rsidR="00475173" w:rsidRDefault="00475173" w:rsidP="00475173">
      <w:pPr>
        <w:pStyle w:val="i0"/>
      </w:pPr>
    </w:p>
    <w:p w14:paraId="316C94B3" w14:textId="77777777" w:rsidR="00475173" w:rsidRDefault="00475173" w:rsidP="00475173">
      <w:pPr>
        <w:pStyle w:val="i0"/>
      </w:pPr>
    </w:p>
    <w:p w14:paraId="2D91640E" w14:textId="77777777" w:rsidR="00475173" w:rsidRDefault="00475173" w:rsidP="00475173">
      <w:pPr>
        <w:pStyle w:val="i0"/>
      </w:pPr>
    </w:p>
    <w:p w14:paraId="3DB83C6F" w14:textId="77777777" w:rsidR="00475173" w:rsidRDefault="00475173" w:rsidP="00475173">
      <w:pPr>
        <w:pStyle w:val="1"/>
      </w:pPr>
      <w:r>
        <w:t>5.</w:t>
      </w:r>
      <w:r>
        <w:tab/>
        <w:t>Retraining</w:t>
      </w:r>
    </w:p>
    <w:p w14:paraId="5FF355E0" w14:textId="77777777" w:rsidR="00475173" w:rsidRDefault="00475173" w:rsidP="00475173">
      <w:pPr>
        <w:pStyle w:val="1"/>
      </w:pPr>
    </w:p>
    <w:p w14:paraId="15324D44" w14:textId="77777777" w:rsidR="00475173" w:rsidRDefault="00475173" w:rsidP="00475173">
      <w:pPr>
        <w:pStyle w:val="1"/>
      </w:pPr>
    </w:p>
    <w:p w14:paraId="45CAE9D7" w14:textId="77777777" w:rsidR="00475173" w:rsidRDefault="00475173" w:rsidP="00475173">
      <w:pPr>
        <w:pStyle w:val="1"/>
      </w:pPr>
    </w:p>
    <w:p w14:paraId="1479C988" w14:textId="77777777" w:rsidR="00475173" w:rsidRDefault="00475173" w:rsidP="00475173">
      <w:pPr>
        <w:pStyle w:val="1"/>
      </w:pPr>
    </w:p>
    <w:p w14:paraId="1F351384" w14:textId="77777777" w:rsidR="00475173" w:rsidRDefault="00475173" w:rsidP="00475173">
      <w:pPr>
        <w:pStyle w:val="A"/>
      </w:pPr>
      <w:r>
        <w:t>G.</w:t>
      </w:r>
      <w:r>
        <w:tab/>
        <w:t>Final Coding</w:t>
      </w:r>
    </w:p>
    <w:p w14:paraId="523A6FC4" w14:textId="77777777" w:rsidR="00475173" w:rsidRDefault="00475173" w:rsidP="00475173">
      <w:pPr>
        <w:pStyle w:val="A"/>
      </w:pPr>
    </w:p>
    <w:p w14:paraId="26DE909D" w14:textId="77777777" w:rsidR="00475173" w:rsidRDefault="00475173" w:rsidP="00475173">
      <w:pPr>
        <w:pStyle w:val="1"/>
      </w:pPr>
      <w:r>
        <w:t>1.</w:t>
      </w:r>
      <w:r>
        <w:tab/>
        <w:t>Coder misinterpretations of data</w:t>
      </w:r>
    </w:p>
    <w:p w14:paraId="435EABC7" w14:textId="77777777" w:rsidR="00475173" w:rsidRDefault="00475173" w:rsidP="00475173">
      <w:pPr>
        <w:pStyle w:val="1"/>
      </w:pPr>
    </w:p>
    <w:p w14:paraId="21F0DBD8" w14:textId="77777777" w:rsidR="00475173" w:rsidRDefault="00475173" w:rsidP="00475173">
      <w:pPr>
        <w:pStyle w:val="1"/>
      </w:pPr>
    </w:p>
    <w:p w14:paraId="302EAC2F" w14:textId="77777777" w:rsidR="00475173" w:rsidRDefault="00475173" w:rsidP="00475173">
      <w:pPr>
        <w:pStyle w:val="1"/>
      </w:pPr>
    </w:p>
    <w:p w14:paraId="09906231" w14:textId="77777777" w:rsidR="00475173" w:rsidRDefault="00475173" w:rsidP="00475173">
      <w:pPr>
        <w:pStyle w:val="1"/>
      </w:pPr>
    </w:p>
    <w:p w14:paraId="0313A07C" w14:textId="77777777" w:rsidR="00475173" w:rsidRDefault="00475173" w:rsidP="00475173">
      <w:pPr>
        <w:pStyle w:val="1"/>
      </w:pPr>
      <w:r>
        <w:t>2.</w:t>
      </w:r>
      <w:r>
        <w:tab/>
        <w:t>Coder inattention</w:t>
      </w:r>
    </w:p>
    <w:p w14:paraId="23006EBE" w14:textId="77777777" w:rsidR="00475173" w:rsidRDefault="00475173" w:rsidP="00475173">
      <w:pPr>
        <w:pStyle w:val="1"/>
      </w:pPr>
    </w:p>
    <w:p w14:paraId="62A5439E" w14:textId="77777777" w:rsidR="00475173" w:rsidRDefault="00475173" w:rsidP="00475173">
      <w:pPr>
        <w:pStyle w:val="1"/>
      </w:pPr>
    </w:p>
    <w:p w14:paraId="791FF802" w14:textId="77777777" w:rsidR="00475173" w:rsidRDefault="00475173" w:rsidP="00475173">
      <w:pPr>
        <w:pStyle w:val="1"/>
      </w:pPr>
    </w:p>
    <w:p w14:paraId="5A7A6F58" w14:textId="77777777" w:rsidR="00475173" w:rsidRDefault="00475173" w:rsidP="00475173">
      <w:pPr>
        <w:pStyle w:val="1"/>
      </w:pPr>
    </w:p>
    <w:p w14:paraId="260E5E4F" w14:textId="77777777" w:rsidR="00475173" w:rsidRDefault="00475173" w:rsidP="00475173">
      <w:pPr>
        <w:pStyle w:val="1"/>
      </w:pPr>
      <w:r>
        <w:t>3.</w:t>
      </w:r>
      <w:r>
        <w:tab/>
        <w:t>Coder fatigue</w:t>
      </w:r>
    </w:p>
    <w:p w14:paraId="1044C04A" w14:textId="77777777" w:rsidR="00475173" w:rsidRDefault="00475173" w:rsidP="00475173">
      <w:pPr>
        <w:pStyle w:val="1"/>
      </w:pPr>
    </w:p>
    <w:p w14:paraId="38918437" w14:textId="77777777" w:rsidR="00475173" w:rsidRDefault="00475173" w:rsidP="00475173">
      <w:pPr>
        <w:pStyle w:val="1"/>
      </w:pPr>
    </w:p>
    <w:p w14:paraId="418A07B3" w14:textId="77777777" w:rsidR="00475173" w:rsidRDefault="00475173" w:rsidP="00475173">
      <w:pPr>
        <w:pStyle w:val="1"/>
      </w:pPr>
    </w:p>
    <w:p w14:paraId="67563012" w14:textId="77777777" w:rsidR="00475173" w:rsidRDefault="00475173" w:rsidP="00475173">
      <w:pPr>
        <w:pStyle w:val="1"/>
      </w:pPr>
    </w:p>
    <w:p w14:paraId="707F1EC4" w14:textId="77777777" w:rsidR="00475173" w:rsidRDefault="00475173" w:rsidP="00475173">
      <w:pPr>
        <w:pStyle w:val="1"/>
      </w:pPr>
      <w:r>
        <w:t>4.</w:t>
      </w:r>
      <w:r>
        <w:tab/>
        <w:t>Recording errors</w:t>
      </w:r>
    </w:p>
    <w:p w14:paraId="57CC4B8C" w14:textId="77777777" w:rsidR="00475173" w:rsidRDefault="00475173" w:rsidP="00475173">
      <w:pPr>
        <w:pStyle w:val="1"/>
      </w:pPr>
    </w:p>
    <w:p w14:paraId="537B2DEC" w14:textId="77777777" w:rsidR="00475173" w:rsidRDefault="00475173" w:rsidP="00475173">
      <w:pPr>
        <w:pStyle w:val="1"/>
      </w:pPr>
    </w:p>
    <w:p w14:paraId="379D9E70" w14:textId="77777777" w:rsidR="00475173" w:rsidRDefault="00475173" w:rsidP="00475173">
      <w:pPr>
        <w:pStyle w:val="1"/>
      </w:pPr>
    </w:p>
    <w:p w14:paraId="34D3F126" w14:textId="77777777" w:rsidR="00475173" w:rsidRDefault="00475173" w:rsidP="00475173">
      <w:pPr>
        <w:pStyle w:val="1"/>
      </w:pPr>
    </w:p>
    <w:p w14:paraId="41D71D11" w14:textId="77777777" w:rsidR="00475173" w:rsidRDefault="00475173" w:rsidP="00475173">
      <w:pPr>
        <w:pStyle w:val="A"/>
      </w:pPr>
      <w:r>
        <w:t>H.</w:t>
      </w:r>
      <w:r>
        <w:tab/>
        <w:t>Final reliability</w:t>
      </w:r>
    </w:p>
    <w:p w14:paraId="7482DBFB" w14:textId="77777777" w:rsidR="00475173" w:rsidRDefault="00475173" w:rsidP="00475173">
      <w:pPr>
        <w:pStyle w:val="A"/>
      </w:pPr>
    </w:p>
    <w:p w14:paraId="5B3E1EF9" w14:textId="77777777" w:rsidR="00475173" w:rsidRDefault="00475173" w:rsidP="00475173">
      <w:pPr>
        <w:pStyle w:val="1"/>
      </w:pPr>
      <w:r>
        <w:t>1.</w:t>
      </w:r>
      <w:r>
        <w:tab/>
        <w:t>For two coders, use Cohen’s kappa</w:t>
      </w:r>
    </w:p>
    <w:p w14:paraId="79371AC8" w14:textId="77777777" w:rsidR="00475173" w:rsidRDefault="00475173" w:rsidP="00475173">
      <w:pPr>
        <w:pStyle w:val="1"/>
      </w:pPr>
    </w:p>
    <w:p w14:paraId="520B732D" w14:textId="77777777" w:rsidR="00475173" w:rsidRDefault="00475173" w:rsidP="00475173">
      <w:pPr>
        <w:pStyle w:val="1"/>
      </w:pPr>
    </w:p>
    <w:p w14:paraId="1C4E5D64" w14:textId="77777777" w:rsidR="00475173" w:rsidRDefault="00475173" w:rsidP="00475173">
      <w:pPr>
        <w:pStyle w:val="1"/>
      </w:pPr>
    </w:p>
    <w:p w14:paraId="05618938" w14:textId="77777777" w:rsidR="00475173" w:rsidRDefault="00475173" w:rsidP="00475173">
      <w:pPr>
        <w:pStyle w:val="1"/>
      </w:pPr>
    </w:p>
    <w:p w14:paraId="09D9CC30" w14:textId="77777777" w:rsidR="00475173" w:rsidRDefault="00475173" w:rsidP="00475173">
      <w:pPr>
        <w:pStyle w:val="1"/>
      </w:pPr>
      <w:r>
        <w:t>2.</w:t>
      </w:r>
      <w:r>
        <w:tab/>
        <w:t>For more than two coders, use Krippendorff’s alpha</w:t>
      </w:r>
    </w:p>
    <w:p w14:paraId="037B12AD" w14:textId="77777777" w:rsidR="00475173" w:rsidRDefault="00475173" w:rsidP="00475173">
      <w:pPr>
        <w:pStyle w:val="1"/>
      </w:pPr>
    </w:p>
    <w:p w14:paraId="23882408" w14:textId="77777777" w:rsidR="00475173" w:rsidRDefault="00475173" w:rsidP="00475173">
      <w:pPr>
        <w:pStyle w:val="1"/>
      </w:pPr>
    </w:p>
    <w:p w14:paraId="38DB0EB0" w14:textId="77777777" w:rsidR="00475173" w:rsidRDefault="00475173" w:rsidP="00475173">
      <w:pPr>
        <w:pStyle w:val="1"/>
      </w:pPr>
    </w:p>
    <w:p w14:paraId="46CF503A" w14:textId="77777777" w:rsidR="00475173" w:rsidRDefault="00475173" w:rsidP="00475173">
      <w:pPr>
        <w:pStyle w:val="1"/>
      </w:pPr>
    </w:p>
    <w:p w14:paraId="23B6A480" w14:textId="1A459631" w:rsidR="00475173" w:rsidRPr="00475173" w:rsidRDefault="00475173" w:rsidP="00475173">
      <w:pPr>
        <w:pStyle w:val="A"/>
        <w:rPr>
          <w:color w:val="231F20"/>
          <w:szCs w:val="24"/>
        </w:rPr>
      </w:pPr>
      <w:r>
        <w:t>I.</w:t>
      </w:r>
      <w:r>
        <w:tab/>
        <w:t>Tabulation and Reporting</w:t>
      </w:r>
    </w:p>
    <w:p w14:paraId="7894CF05" w14:textId="77777777" w:rsidR="00C84B3F" w:rsidRDefault="00C84B3F" w:rsidP="00A215D2">
      <w:pPr>
        <w:pStyle w:val="Heading2"/>
        <w:ind w:left="0" w:right="0"/>
        <w:rPr>
          <w:color w:val="231F20"/>
        </w:rPr>
      </w:pPr>
    </w:p>
    <w:p w14:paraId="7FD6FCD5" w14:textId="77777777" w:rsidR="00C84B3F" w:rsidRDefault="00C84B3F" w:rsidP="00A215D2">
      <w:pPr>
        <w:pStyle w:val="Heading2"/>
        <w:ind w:left="0" w:right="0"/>
        <w:rPr>
          <w:color w:val="231F20"/>
        </w:rPr>
      </w:pPr>
    </w:p>
    <w:p w14:paraId="75AE67B2" w14:textId="77777777" w:rsidR="00C84B3F" w:rsidRDefault="00C84B3F" w:rsidP="00A215D2">
      <w:pPr>
        <w:pStyle w:val="Heading2"/>
        <w:ind w:left="0" w:right="0"/>
        <w:rPr>
          <w:color w:val="231F20"/>
        </w:rPr>
      </w:pPr>
    </w:p>
    <w:p w14:paraId="3ECCFC4B" w14:textId="77777777" w:rsidR="00C84B3F" w:rsidRDefault="00C84B3F" w:rsidP="00A215D2">
      <w:pPr>
        <w:pStyle w:val="Heading2"/>
        <w:ind w:left="0" w:right="0"/>
        <w:rPr>
          <w:color w:val="231F20"/>
        </w:rPr>
      </w:pPr>
    </w:p>
    <w:p w14:paraId="58F7A0FC" w14:textId="77777777" w:rsidR="00C84B3F" w:rsidRDefault="00C84B3F" w:rsidP="00A215D2">
      <w:pPr>
        <w:pStyle w:val="Heading2"/>
        <w:ind w:left="0" w:right="0"/>
        <w:rPr>
          <w:color w:val="231F20"/>
        </w:rPr>
      </w:pPr>
    </w:p>
    <w:p w14:paraId="2EE7D849" w14:textId="77777777" w:rsidR="00C84B3F" w:rsidRDefault="00C84B3F" w:rsidP="00A215D2">
      <w:pPr>
        <w:pStyle w:val="Heading2"/>
        <w:ind w:left="0" w:right="0"/>
        <w:rPr>
          <w:color w:val="231F20"/>
        </w:rPr>
      </w:pPr>
    </w:p>
    <w:p w14:paraId="0F614236" w14:textId="77777777" w:rsidR="00C84B3F" w:rsidRDefault="00C84B3F" w:rsidP="00A215D2">
      <w:pPr>
        <w:pStyle w:val="Heading2"/>
        <w:ind w:left="0" w:right="0"/>
        <w:rPr>
          <w:color w:val="231F20"/>
        </w:rPr>
      </w:pPr>
    </w:p>
    <w:p w14:paraId="2135D55B" w14:textId="77777777" w:rsidR="00C84B3F" w:rsidRDefault="00C84B3F" w:rsidP="00A215D2">
      <w:pPr>
        <w:pStyle w:val="Heading2"/>
        <w:ind w:left="0" w:right="0"/>
        <w:rPr>
          <w:color w:val="231F20"/>
        </w:rPr>
        <w:sectPr w:rsidR="00C84B3F" w:rsidSect="0030051E">
          <w:footerReference w:type="default" r:id="rId73"/>
          <w:pgSz w:w="12240" w:h="15840"/>
          <w:pgMar w:top="1440" w:right="1440" w:bottom="1440" w:left="1440" w:header="0" w:footer="1039" w:gutter="0"/>
          <w:cols w:space="720"/>
        </w:sectPr>
      </w:pPr>
    </w:p>
    <w:p w14:paraId="2946BF54" w14:textId="77777777" w:rsidR="00014790" w:rsidRDefault="003865B7" w:rsidP="00A215D2">
      <w:pPr>
        <w:pStyle w:val="Heading2"/>
        <w:ind w:left="0" w:right="0"/>
      </w:pPr>
      <w:r>
        <w:rPr>
          <w:color w:val="231F20"/>
        </w:rPr>
        <w:t>Chapter Eleven</w:t>
      </w:r>
    </w:p>
    <w:p w14:paraId="1A26C6FE" w14:textId="6D54529D"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91008" behindDoc="0" locked="0" layoutInCell="1" allowOverlap="1" wp14:anchorId="12D0D964" wp14:editId="24718BF5">
                <wp:simplePos x="0" y="0"/>
                <wp:positionH relativeFrom="column">
                  <wp:posOffset>38100</wp:posOffset>
                </wp:positionH>
                <wp:positionV relativeFrom="paragraph">
                  <wp:posOffset>588010</wp:posOffset>
                </wp:positionV>
                <wp:extent cx="5915660" cy="3009900"/>
                <wp:effectExtent l="0" t="0" r="8890" b="0"/>
                <wp:wrapSquare wrapText="bothSides"/>
                <wp:docPr id="87" name="Group 87"/>
                <wp:cNvGraphicFramePr/>
                <a:graphic xmlns:a="http://schemas.openxmlformats.org/drawingml/2006/main">
                  <a:graphicData uri="http://schemas.microsoft.com/office/word/2010/wordprocessingGroup">
                    <wpg:wgp>
                      <wpg:cNvGrpSpPr/>
                      <wpg:grpSpPr>
                        <a:xfrm>
                          <a:off x="0" y="0"/>
                          <a:ext cx="5915660" cy="3009900"/>
                          <a:chOff x="0" y="0"/>
                          <a:chExt cx="5915660" cy="3009900"/>
                        </a:xfrm>
                      </wpg:grpSpPr>
                      <pic:pic xmlns:pic="http://schemas.openxmlformats.org/drawingml/2006/picture">
                        <pic:nvPicPr>
                          <pic:cNvPr id="24" name="Picture 24"/>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15660" cy="3009900"/>
                          </a:xfrm>
                          <a:prstGeom prst="rect">
                            <a:avLst/>
                          </a:prstGeom>
                        </pic:spPr>
                      </pic:pic>
                      <wps:wsp>
                        <wps:cNvPr id="122" name="Text Box 2"/>
                        <wps:cNvSpPr txBox="1">
                          <a:spLocks noChangeArrowheads="1"/>
                        </wps:cNvSpPr>
                        <wps:spPr bwMode="auto">
                          <a:xfrm>
                            <a:off x="390525" y="600075"/>
                            <a:ext cx="5162550" cy="2115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DD72B" w14:textId="77777777" w:rsidR="00475173" w:rsidRDefault="00475173" w:rsidP="00D46883">
                              <w:pPr>
                                <w:pStyle w:val="BodyText"/>
                                <w:numPr>
                                  <w:ilvl w:val="0"/>
                                  <w:numId w:val="12"/>
                                </w:numPr>
                                <w:spacing w:before="1" w:line="249" w:lineRule="auto"/>
                                <w:ind w:left="360" w:right="532" w:hanging="360"/>
                              </w:pPr>
                              <w:r>
                                <w:rPr>
                                  <w:color w:val="231F20"/>
                                </w:rPr>
                                <w:t>Explain the basic parts of an experiment (random assignment, manipulation of the independent variable, measurement of the dependent variable, and control).</w:t>
                              </w:r>
                            </w:p>
                            <w:p w14:paraId="756461F6" w14:textId="77777777" w:rsidR="00475173" w:rsidRDefault="00475173" w:rsidP="00D46883">
                              <w:pPr>
                                <w:pStyle w:val="BodyText"/>
                                <w:numPr>
                                  <w:ilvl w:val="0"/>
                                  <w:numId w:val="12"/>
                                </w:numPr>
                                <w:spacing w:before="2" w:line="249" w:lineRule="auto"/>
                                <w:ind w:left="360" w:right="176" w:hanging="360"/>
                              </w:pPr>
                              <w:r>
                                <w:rPr>
                                  <w:color w:val="231F20"/>
                                </w:rPr>
                                <w:t>List and explain the four issues researchers must be aware of when attempting to control an experiment (threshold effects, experimenter effects, Hawthorne effect, and intervening variables).</w:t>
                              </w:r>
                            </w:p>
                            <w:p w14:paraId="270F164D" w14:textId="77777777" w:rsidR="00475173" w:rsidRDefault="00475173" w:rsidP="00D46883">
                              <w:pPr>
                                <w:pStyle w:val="BodyText"/>
                                <w:numPr>
                                  <w:ilvl w:val="0"/>
                                  <w:numId w:val="12"/>
                                </w:numPr>
                                <w:spacing w:before="12"/>
                                <w:ind w:left="360" w:hanging="360"/>
                              </w:pPr>
                              <w:r w:rsidRPr="00E93F77">
                                <w:rPr>
                                  <w:color w:val="231F20"/>
                                </w:rPr>
                                <w:t>Differentiate among the three types of confounding variables (suppressor,</w:t>
                              </w:r>
                              <w:r w:rsidRPr="00E93F77">
                                <w:rPr>
                                  <w:color w:val="231F20"/>
                                  <w:spacing w:val="-29"/>
                                </w:rPr>
                                <w:t xml:space="preserve"> </w:t>
                              </w:r>
                              <w:r w:rsidRPr="00E93F77">
                                <w:rPr>
                                  <w:color w:val="231F20"/>
                                </w:rPr>
                                <w:t>reinforcer,</w:t>
                              </w:r>
                              <w:r>
                                <w:rPr>
                                  <w:color w:val="231F20"/>
                                </w:rPr>
                                <w:t xml:space="preserve"> </w:t>
                              </w:r>
                              <w:r w:rsidRPr="00E93F77">
                                <w:rPr>
                                  <w:color w:val="231F20"/>
                                </w:rPr>
                                <w:t>and lurker).</w:t>
                              </w:r>
                            </w:p>
                            <w:p w14:paraId="08D74C3C" w14:textId="77777777" w:rsidR="00475173" w:rsidRDefault="00475173" w:rsidP="00D46883">
                              <w:pPr>
                                <w:pStyle w:val="BodyText"/>
                                <w:numPr>
                                  <w:ilvl w:val="0"/>
                                  <w:numId w:val="12"/>
                                </w:numPr>
                                <w:spacing w:before="12" w:line="249" w:lineRule="auto"/>
                                <w:ind w:left="360" w:right="333" w:hanging="360"/>
                              </w:pPr>
                              <w:r>
                                <w:rPr>
                                  <w:color w:val="231F20"/>
                                </w:rPr>
                                <w:t xml:space="preserve">Describe six external threats to validity associated with experiments (historical </w:t>
                              </w:r>
                              <w:r>
                                <w:rPr>
                                  <w:color w:val="231F20"/>
                                  <w:spacing w:val="-5"/>
                                </w:rPr>
                                <w:t xml:space="preserve">flaw, </w:t>
                              </w:r>
                              <w:r>
                                <w:rPr>
                                  <w:color w:val="231F20"/>
                                </w:rPr>
                                <w:t xml:space="preserve">maturation, testing </w:t>
                              </w:r>
                              <w:r>
                                <w:rPr>
                                  <w:color w:val="231F20"/>
                                  <w:spacing w:val="-4"/>
                                </w:rPr>
                                <w:t xml:space="preserve">flaw, </w:t>
                              </w:r>
                              <w:r>
                                <w:rPr>
                                  <w:color w:val="231F20"/>
                                </w:rPr>
                                <w:t>regression to the mean, selection threat, and</w:t>
                              </w:r>
                              <w:r>
                                <w:rPr>
                                  <w:color w:val="231F20"/>
                                  <w:spacing w:val="-9"/>
                                </w:rPr>
                                <w:t xml:space="preserve"> </w:t>
                              </w:r>
                              <w:r>
                                <w:rPr>
                                  <w:color w:val="231F20"/>
                                </w:rPr>
                                <w:t>attrition).</w:t>
                              </w:r>
                            </w:p>
                            <w:p w14:paraId="46945F7B" w14:textId="77777777" w:rsidR="00475173" w:rsidRDefault="00475173" w:rsidP="002C7BE7">
                              <w:pPr>
                                <w:pStyle w:val="BodyText"/>
                                <w:numPr>
                                  <w:ilvl w:val="0"/>
                                  <w:numId w:val="12"/>
                                </w:numPr>
                                <w:tabs>
                                  <w:tab w:val="left" w:pos="240"/>
                                </w:tabs>
                                <w:spacing w:before="2"/>
                                <w:ind w:firstLine="0"/>
                              </w:pPr>
                              <w:r>
                                <w:rPr>
                                  <w:color w:val="231F20"/>
                                </w:rPr>
                                <w:t>Recognize and explain preexperimental and true experimental designs.</w:t>
                              </w:r>
                            </w:p>
                            <w:p w14:paraId="451FC8AD"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D0D964" id="Group 87" o:spid="_x0000_s1056" style="position:absolute;left:0;text-align:left;margin-left:3pt;margin-top:46.3pt;width:465.8pt;height:237pt;z-index:251691008" coordsize="59156,30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">
                <v:shape id="Picture 24" o:spid="_x0000_s1057" type="#_x0000_t75" style="position:absolute;width:59156;height:30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">
                  <v:imagedata r:id="rId75" o:title=""/>
                </v:shape>
                <v:shape id="Text Box 2" o:spid="_x0000_s1058" type="#_x0000_t202" style="position:absolute;left:3905;top:6000;width:51625;height:2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2EEDD72B" w14:textId="77777777" w:rsidR="00475173" w:rsidRDefault="00475173" w:rsidP="00D46883">
                        <w:pPr>
                          <w:pStyle w:val="BodyText"/>
                          <w:numPr>
                            <w:ilvl w:val="0"/>
                            <w:numId w:val="12"/>
                          </w:numPr>
                          <w:spacing w:before="1" w:line="249" w:lineRule="auto"/>
                          <w:ind w:left="360" w:right="532" w:hanging="360"/>
                        </w:pPr>
                        <w:r>
                          <w:rPr>
                            <w:color w:val="231F20"/>
                          </w:rPr>
                          <w:t>Explain the basic parts of an experiment (random assignment, manipulation of the independent variable, measurement of the dependent variable, and control).</w:t>
                        </w:r>
                      </w:p>
                      <w:p w14:paraId="756461F6" w14:textId="77777777" w:rsidR="00475173" w:rsidRDefault="00475173" w:rsidP="00D46883">
                        <w:pPr>
                          <w:pStyle w:val="BodyText"/>
                          <w:numPr>
                            <w:ilvl w:val="0"/>
                            <w:numId w:val="12"/>
                          </w:numPr>
                          <w:spacing w:before="2" w:line="249" w:lineRule="auto"/>
                          <w:ind w:left="360" w:right="176" w:hanging="360"/>
                        </w:pPr>
                        <w:r>
                          <w:rPr>
                            <w:color w:val="231F20"/>
                          </w:rPr>
                          <w:t>List and explain the four issues researchers must be aware of when attempting to control an experiment (threshold effects, experimenter effects, Hawthorne effect, and intervening variables).</w:t>
                        </w:r>
                      </w:p>
                      <w:p w14:paraId="270F164D" w14:textId="77777777" w:rsidR="00475173" w:rsidRDefault="00475173" w:rsidP="00D46883">
                        <w:pPr>
                          <w:pStyle w:val="BodyText"/>
                          <w:numPr>
                            <w:ilvl w:val="0"/>
                            <w:numId w:val="12"/>
                          </w:numPr>
                          <w:spacing w:before="12"/>
                          <w:ind w:left="360" w:hanging="360"/>
                        </w:pPr>
                        <w:r w:rsidRPr="00E93F77">
                          <w:rPr>
                            <w:color w:val="231F20"/>
                          </w:rPr>
                          <w:t>Differentiate among the three types of confounding variables (suppressor,</w:t>
                        </w:r>
                        <w:r w:rsidRPr="00E93F77">
                          <w:rPr>
                            <w:color w:val="231F20"/>
                            <w:spacing w:val="-29"/>
                          </w:rPr>
                          <w:t xml:space="preserve"> </w:t>
                        </w:r>
                        <w:r w:rsidRPr="00E93F77">
                          <w:rPr>
                            <w:color w:val="231F20"/>
                          </w:rPr>
                          <w:t>reinforcer,</w:t>
                        </w:r>
                        <w:r>
                          <w:rPr>
                            <w:color w:val="231F20"/>
                          </w:rPr>
                          <w:t xml:space="preserve"> </w:t>
                        </w:r>
                        <w:r w:rsidRPr="00E93F77">
                          <w:rPr>
                            <w:color w:val="231F20"/>
                          </w:rPr>
                          <w:t>and lurker).</w:t>
                        </w:r>
                      </w:p>
                      <w:p w14:paraId="08D74C3C" w14:textId="77777777" w:rsidR="00475173" w:rsidRDefault="00475173" w:rsidP="00D46883">
                        <w:pPr>
                          <w:pStyle w:val="BodyText"/>
                          <w:numPr>
                            <w:ilvl w:val="0"/>
                            <w:numId w:val="12"/>
                          </w:numPr>
                          <w:spacing w:before="12" w:line="249" w:lineRule="auto"/>
                          <w:ind w:left="360" w:right="333" w:hanging="360"/>
                        </w:pPr>
                        <w:r>
                          <w:rPr>
                            <w:color w:val="231F20"/>
                          </w:rPr>
                          <w:t xml:space="preserve">Describe six external threats to validity associated with experiments (historical </w:t>
                        </w:r>
                        <w:r>
                          <w:rPr>
                            <w:color w:val="231F20"/>
                            <w:spacing w:val="-5"/>
                          </w:rPr>
                          <w:t xml:space="preserve">flaw, </w:t>
                        </w:r>
                        <w:r>
                          <w:rPr>
                            <w:color w:val="231F20"/>
                          </w:rPr>
                          <w:t xml:space="preserve">maturation, testing </w:t>
                        </w:r>
                        <w:r>
                          <w:rPr>
                            <w:color w:val="231F20"/>
                            <w:spacing w:val="-4"/>
                          </w:rPr>
                          <w:t xml:space="preserve">flaw, </w:t>
                        </w:r>
                        <w:r>
                          <w:rPr>
                            <w:color w:val="231F20"/>
                          </w:rPr>
                          <w:t>regression to the mean, selection threat, and</w:t>
                        </w:r>
                        <w:r>
                          <w:rPr>
                            <w:color w:val="231F20"/>
                            <w:spacing w:val="-9"/>
                          </w:rPr>
                          <w:t xml:space="preserve"> </w:t>
                        </w:r>
                        <w:r>
                          <w:rPr>
                            <w:color w:val="231F20"/>
                          </w:rPr>
                          <w:t>attrition).</w:t>
                        </w:r>
                      </w:p>
                      <w:p w14:paraId="46945F7B" w14:textId="77777777" w:rsidR="00475173" w:rsidRDefault="00475173" w:rsidP="002C7BE7">
                        <w:pPr>
                          <w:pStyle w:val="BodyText"/>
                          <w:numPr>
                            <w:ilvl w:val="0"/>
                            <w:numId w:val="12"/>
                          </w:numPr>
                          <w:tabs>
                            <w:tab w:val="left" w:pos="240"/>
                          </w:tabs>
                          <w:spacing w:before="2"/>
                          <w:ind w:firstLine="0"/>
                        </w:pPr>
                        <w:r>
                          <w:rPr>
                            <w:color w:val="231F20"/>
                          </w:rPr>
                          <w:t xml:space="preserve">Recognize and explain </w:t>
                        </w:r>
                        <w:proofErr w:type="spellStart"/>
                        <w:r>
                          <w:rPr>
                            <w:color w:val="231F20"/>
                          </w:rPr>
                          <w:t>preexperimental</w:t>
                        </w:r>
                        <w:proofErr w:type="spellEnd"/>
                        <w:r>
                          <w:rPr>
                            <w:color w:val="231F20"/>
                          </w:rPr>
                          <w:t xml:space="preserve"> and true experimental designs.</w:t>
                        </w:r>
                      </w:p>
                      <w:p w14:paraId="451FC8AD" w14:textId="77777777" w:rsidR="00475173" w:rsidRDefault="00475173" w:rsidP="00C84B3F"/>
                    </w:txbxContent>
                  </v:textbox>
                </v:shape>
                <w10:wrap type="square"/>
              </v:group>
            </w:pict>
          </mc:Fallback>
        </mc:AlternateContent>
      </w:r>
      <w:r w:rsidR="003865B7">
        <w:rPr>
          <w:b/>
          <w:color w:val="231F20"/>
          <w:sz w:val="28"/>
        </w:rPr>
        <w:t>Experimental Design</w:t>
      </w:r>
    </w:p>
    <w:p w14:paraId="5CACD111" w14:textId="4C4FD763" w:rsidR="00C84B3F" w:rsidRDefault="00C84B3F" w:rsidP="00A215D2">
      <w:pPr>
        <w:pStyle w:val="Heading2"/>
        <w:ind w:left="0" w:right="0"/>
        <w:jc w:val="left"/>
        <w:rPr>
          <w:color w:val="231F20"/>
          <w:sz w:val="24"/>
          <w:szCs w:val="24"/>
        </w:rPr>
      </w:pPr>
    </w:p>
    <w:p w14:paraId="2AAA82D6" w14:textId="77777777" w:rsidR="00475173" w:rsidRDefault="00475173" w:rsidP="00475173">
      <w:pPr>
        <w:pStyle w:val="I"/>
      </w:pPr>
      <w:r>
        <w:t>I.</w:t>
      </w:r>
      <w:r>
        <w:tab/>
        <w:t>What are Experiments and Why Do We Do Them?</w:t>
      </w:r>
    </w:p>
    <w:p w14:paraId="6A6A2654" w14:textId="77777777" w:rsidR="00475173" w:rsidRDefault="00475173" w:rsidP="00475173">
      <w:pPr>
        <w:pStyle w:val="I"/>
      </w:pPr>
    </w:p>
    <w:p w14:paraId="054D5583" w14:textId="77777777" w:rsidR="00475173" w:rsidRDefault="00475173" w:rsidP="00475173">
      <w:pPr>
        <w:pStyle w:val="A"/>
      </w:pPr>
      <w:r>
        <w:t>A.</w:t>
      </w:r>
      <w:r>
        <w:tab/>
        <w:t xml:space="preserve">Experiment: When a researcher purposefully manipulates one or more variables (independent variables) in the hop of see how this manipulation effects change or lack of change of other variables of interest (dependent variables). </w:t>
      </w:r>
    </w:p>
    <w:p w14:paraId="02D632C6" w14:textId="77777777" w:rsidR="00475173" w:rsidRDefault="00475173" w:rsidP="00475173">
      <w:pPr>
        <w:pStyle w:val="A"/>
      </w:pPr>
    </w:p>
    <w:p w14:paraId="6E668189" w14:textId="77777777" w:rsidR="00475173" w:rsidRDefault="00475173" w:rsidP="00475173">
      <w:pPr>
        <w:pStyle w:val="A"/>
      </w:pPr>
    </w:p>
    <w:p w14:paraId="6D845A08" w14:textId="77777777" w:rsidR="00475173" w:rsidRDefault="00475173" w:rsidP="00475173">
      <w:pPr>
        <w:pStyle w:val="A"/>
      </w:pPr>
    </w:p>
    <w:p w14:paraId="097EE004" w14:textId="77777777" w:rsidR="00475173" w:rsidRDefault="00475173" w:rsidP="00475173">
      <w:pPr>
        <w:pStyle w:val="A"/>
      </w:pPr>
    </w:p>
    <w:p w14:paraId="6364BDB6" w14:textId="77777777" w:rsidR="00475173" w:rsidRDefault="00475173" w:rsidP="00475173">
      <w:pPr>
        <w:pStyle w:val="A"/>
      </w:pPr>
      <w:r>
        <w:t>B.</w:t>
      </w:r>
      <w:r>
        <w:tab/>
        <w:t>Rationale for experimental research</w:t>
      </w:r>
    </w:p>
    <w:p w14:paraId="2ACEDB2A" w14:textId="77777777" w:rsidR="00475173" w:rsidRDefault="00475173" w:rsidP="00475173">
      <w:pPr>
        <w:pStyle w:val="A"/>
      </w:pPr>
    </w:p>
    <w:p w14:paraId="5CBAB140" w14:textId="77777777" w:rsidR="00475173" w:rsidRDefault="00475173" w:rsidP="00475173">
      <w:pPr>
        <w:pStyle w:val="1"/>
      </w:pPr>
      <w:r>
        <w:t>1.</w:t>
      </w:r>
      <w:r>
        <w:tab/>
        <w:t>Determining causal relationships</w:t>
      </w:r>
    </w:p>
    <w:p w14:paraId="012EB9AC" w14:textId="77777777" w:rsidR="00475173" w:rsidRDefault="00475173" w:rsidP="00475173">
      <w:pPr>
        <w:pStyle w:val="1"/>
      </w:pPr>
    </w:p>
    <w:p w14:paraId="7895B1A8" w14:textId="77777777" w:rsidR="00475173" w:rsidRDefault="00475173" w:rsidP="00475173">
      <w:pPr>
        <w:pStyle w:val="1"/>
      </w:pPr>
    </w:p>
    <w:p w14:paraId="21CD6063" w14:textId="77777777" w:rsidR="00475173" w:rsidRDefault="00475173" w:rsidP="00475173">
      <w:pPr>
        <w:pStyle w:val="1"/>
      </w:pPr>
    </w:p>
    <w:p w14:paraId="5EF779A0" w14:textId="77777777" w:rsidR="00475173" w:rsidRDefault="00475173" w:rsidP="00475173">
      <w:pPr>
        <w:pStyle w:val="1"/>
      </w:pPr>
    </w:p>
    <w:p w14:paraId="5701C9CA" w14:textId="77777777" w:rsidR="00475173" w:rsidRDefault="00475173" w:rsidP="00475173">
      <w:pPr>
        <w:pStyle w:val="1"/>
      </w:pPr>
      <w:r>
        <w:t>2.</w:t>
      </w:r>
      <w:r>
        <w:tab/>
        <w:t>Ruling out alternative explanations</w:t>
      </w:r>
    </w:p>
    <w:p w14:paraId="7AA71BFA" w14:textId="77777777" w:rsidR="00475173" w:rsidRDefault="00475173" w:rsidP="00475173">
      <w:pPr>
        <w:pStyle w:val="1"/>
      </w:pPr>
    </w:p>
    <w:p w14:paraId="77E93E9A" w14:textId="77777777" w:rsidR="00475173" w:rsidRDefault="00475173" w:rsidP="00475173">
      <w:pPr>
        <w:pStyle w:val="1"/>
      </w:pPr>
    </w:p>
    <w:p w14:paraId="4A1392A8" w14:textId="77777777" w:rsidR="00475173" w:rsidRDefault="00475173" w:rsidP="00475173">
      <w:pPr>
        <w:pStyle w:val="1"/>
      </w:pPr>
    </w:p>
    <w:p w14:paraId="6BEE027B" w14:textId="77777777" w:rsidR="00475173" w:rsidRDefault="00475173" w:rsidP="00475173">
      <w:pPr>
        <w:pStyle w:val="1"/>
      </w:pPr>
    </w:p>
    <w:p w14:paraId="24E22584" w14:textId="77777777" w:rsidR="00475173" w:rsidRDefault="00475173" w:rsidP="00475173">
      <w:pPr>
        <w:pStyle w:val="1"/>
      </w:pPr>
      <w:r>
        <w:t>3.</w:t>
      </w:r>
      <w:r>
        <w:tab/>
        <w:t>Determining the influence of intervening and antecedent variables</w:t>
      </w:r>
    </w:p>
    <w:p w14:paraId="12C6041C" w14:textId="77777777" w:rsidR="00475173" w:rsidRDefault="00475173" w:rsidP="00475173">
      <w:pPr>
        <w:pStyle w:val="1"/>
      </w:pPr>
    </w:p>
    <w:p w14:paraId="519860C4" w14:textId="77777777" w:rsidR="00475173" w:rsidRDefault="00475173" w:rsidP="00475173">
      <w:pPr>
        <w:pStyle w:val="a0"/>
      </w:pPr>
      <w:r>
        <w:t>a.</w:t>
      </w:r>
      <w:r>
        <w:tab/>
        <w:t>Antecedent variable</w:t>
      </w:r>
    </w:p>
    <w:p w14:paraId="5DC51AB0" w14:textId="77777777" w:rsidR="00475173" w:rsidRDefault="00475173" w:rsidP="00475173">
      <w:pPr>
        <w:pStyle w:val="a0"/>
      </w:pPr>
    </w:p>
    <w:p w14:paraId="6D9DC9D2" w14:textId="77777777" w:rsidR="00475173" w:rsidRDefault="00475173" w:rsidP="00475173">
      <w:pPr>
        <w:pStyle w:val="a0"/>
      </w:pPr>
    </w:p>
    <w:p w14:paraId="59546F1B" w14:textId="77777777" w:rsidR="00475173" w:rsidRDefault="00475173" w:rsidP="00475173">
      <w:pPr>
        <w:pStyle w:val="a0"/>
      </w:pPr>
    </w:p>
    <w:p w14:paraId="1737355B" w14:textId="77777777" w:rsidR="00475173" w:rsidRDefault="00475173" w:rsidP="00475173">
      <w:pPr>
        <w:pStyle w:val="a0"/>
      </w:pPr>
    </w:p>
    <w:p w14:paraId="3C068FAB" w14:textId="77777777" w:rsidR="00475173" w:rsidRDefault="00475173" w:rsidP="00475173">
      <w:pPr>
        <w:pStyle w:val="a0"/>
      </w:pPr>
      <w:r>
        <w:t>b.</w:t>
      </w:r>
      <w:r>
        <w:tab/>
        <w:t>Intervening variable</w:t>
      </w:r>
    </w:p>
    <w:p w14:paraId="62C26205" w14:textId="77777777" w:rsidR="00475173" w:rsidRDefault="00475173" w:rsidP="00475173">
      <w:pPr>
        <w:pStyle w:val="a0"/>
      </w:pPr>
    </w:p>
    <w:p w14:paraId="56373DEB" w14:textId="77777777" w:rsidR="00475173" w:rsidRDefault="00475173" w:rsidP="00475173">
      <w:pPr>
        <w:pStyle w:val="a0"/>
      </w:pPr>
    </w:p>
    <w:p w14:paraId="204F53FD" w14:textId="77777777" w:rsidR="00475173" w:rsidRDefault="00475173" w:rsidP="00475173">
      <w:pPr>
        <w:pStyle w:val="a0"/>
      </w:pPr>
    </w:p>
    <w:p w14:paraId="1E55CECE" w14:textId="77777777" w:rsidR="00475173" w:rsidRDefault="00475173" w:rsidP="00475173">
      <w:pPr>
        <w:pStyle w:val="a0"/>
      </w:pPr>
    </w:p>
    <w:p w14:paraId="5CEB69A9" w14:textId="77777777" w:rsidR="00475173" w:rsidRDefault="00475173" w:rsidP="00475173">
      <w:pPr>
        <w:pStyle w:val="1"/>
      </w:pPr>
      <w:r>
        <w:t>4.</w:t>
      </w:r>
      <w:r>
        <w:tab/>
        <w:t>Determining cause or chance</w:t>
      </w:r>
    </w:p>
    <w:p w14:paraId="4E415468" w14:textId="77777777" w:rsidR="00475173" w:rsidRDefault="00475173" w:rsidP="00475173">
      <w:pPr>
        <w:pStyle w:val="1"/>
      </w:pPr>
    </w:p>
    <w:p w14:paraId="3B4FF5B8" w14:textId="77777777" w:rsidR="00475173" w:rsidRDefault="00475173" w:rsidP="00475173">
      <w:pPr>
        <w:pStyle w:val="1"/>
      </w:pPr>
    </w:p>
    <w:p w14:paraId="059268D1" w14:textId="77777777" w:rsidR="00475173" w:rsidRDefault="00475173" w:rsidP="00475173">
      <w:pPr>
        <w:pStyle w:val="1"/>
      </w:pPr>
    </w:p>
    <w:p w14:paraId="5CCBCCA7" w14:textId="77777777" w:rsidR="00475173" w:rsidRDefault="00475173" w:rsidP="00475173">
      <w:pPr>
        <w:pStyle w:val="1"/>
      </w:pPr>
    </w:p>
    <w:p w14:paraId="1176FB63" w14:textId="77777777" w:rsidR="00475173" w:rsidRDefault="00475173" w:rsidP="00475173">
      <w:pPr>
        <w:pStyle w:val="I"/>
      </w:pPr>
      <w:r>
        <w:t>II.</w:t>
      </w:r>
      <w:r>
        <w:tab/>
        <w:t>Aspects of Experimental Design</w:t>
      </w:r>
    </w:p>
    <w:p w14:paraId="1C96BAD7" w14:textId="77777777" w:rsidR="00475173" w:rsidRDefault="00475173" w:rsidP="00475173">
      <w:pPr>
        <w:pStyle w:val="I"/>
      </w:pPr>
    </w:p>
    <w:p w14:paraId="5D8A9495" w14:textId="77777777" w:rsidR="00475173" w:rsidRDefault="00475173" w:rsidP="00475173">
      <w:pPr>
        <w:pStyle w:val="A"/>
      </w:pPr>
      <w:r>
        <w:t>A.</w:t>
      </w:r>
      <w:r>
        <w:tab/>
        <w:t>Random assignment</w:t>
      </w:r>
    </w:p>
    <w:p w14:paraId="28730719" w14:textId="77777777" w:rsidR="00475173" w:rsidRDefault="00475173" w:rsidP="00475173">
      <w:pPr>
        <w:pStyle w:val="A"/>
      </w:pPr>
    </w:p>
    <w:p w14:paraId="5FE4244B" w14:textId="77777777" w:rsidR="00475173" w:rsidRDefault="00475173" w:rsidP="00475173">
      <w:pPr>
        <w:pStyle w:val="A"/>
      </w:pPr>
    </w:p>
    <w:p w14:paraId="4E5145C2" w14:textId="77777777" w:rsidR="00475173" w:rsidRDefault="00475173" w:rsidP="00475173">
      <w:pPr>
        <w:pStyle w:val="A"/>
      </w:pPr>
    </w:p>
    <w:p w14:paraId="1EEE0EA0" w14:textId="77777777" w:rsidR="00475173" w:rsidRDefault="00475173" w:rsidP="00475173">
      <w:pPr>
        <w:pStyle w:val="A"/>
      </w:pPr>
    </w:p>
    <w:p w14:paraId="2DB3E03A" w14:textId="77777777" w:rsidR="00475173" w:rsidRDefault="00475173" w:rsidP="00475173">
      <w:pPr>
        <w:pStyle w:val="A"/>
      </w:pPr>
      <w:r>
        <w:t>B.</w:t>
      </w:r>
      <w:r>
        <w:tab/>
        <w:t>Manipulation of the independent variable</w:t>
      </w:r>
    </w:p>
    <w:p w14:paraId="68ADCB36" w14:textId="77777777" w:rsidR="00475173" w:rsidRDefault="00475173" w:rsidP="00475173">
      <w:pPr>
        <w:pStyle w:val="A"/>
      </w:pPr>
    </w:p>
    <w:p w14:paraId="6E59D505" w14:textId="77777777" w:rsidR="00475173" w:rsidRDefault="00475173" w:rsidP="00475173">
      <w:pPr>
        <w:pStyle w:val="1"/>
      </w:pPr>
      <w:r>
        <w:t>1.</w:t>
      </w:r>
      <w:r>
        <w:tab/>
        <w:t>Ways to manipulate an independent variable</w:t>
      </w:r>
    </w:p>
    <w:p w14:paraId="074E0B12" w14:textId="77777777" w:rsidR="00475173" w:rsidRDefault="00475173" w:rsidP="00475173">
      <w:pPr>
        <w:pStyle w:val="1"/>
      </w:pPr>
    </w:p>
    <w:p w14:paraId="580B5488" w14:textId="77777777" w:rsidR="00475173" w:rsidRDefault="00475173" w:rsidP="00475173">
      <w:pPr>
        <w:pStyle w:val="a0"/>
      </w:pPr>
      <w:r>
        <w:t>a.</w:t>
      </w:r>
      <w:r>
        <w:tab/>
        <w:t>Providing a stimulus</w:t>
      </w:r>
    </w:p>
    <w:p w14:paraId="45B6B894" w14:textId="77777777" w:rsidR="00475173" w:rsidRDefault="00475173" w:rsidP="00475173">
      <w:pPr>
        <w:pStyle w:val="a0"/>
      </w:pPr>
    </w:p>
    <w:p w14:paraId="0DD3D112" w14:textId="77777777" w:rsidR="00475173" w:rsidRDefault="00475173" w:rsidP="00475173">
      <w:pPr>
        <w:pStyle w:val="a0"/>
      </w:pPr>
    </w:p>
    <w:p w14:paraId="12086813" w14:textId="77777777" w:rsidR="00475173" w:rsidRDefault="00475173" w:rsidP="00475173">
      <w:pPr>
        <w:pStyle w:val="a0"/>
      </w:pPr>
    </w:p>
    <w:p w14:paraId="678D4DC8" w14:textId="77777777" w:rsidR="00475173" w:rsidRDefault="00475173" w:rsidP="00475173">
      <w:pPr>
        <w:pStyle w:val="a0"/>
      </w:pPr>
    </w:p>
    <w:p w14:paraId="32EDEA4B" w14:textId="77777777" w:rsidR="00475173" w:rsidRDefault="00475173" w:rsidP="00475173">
      <w:pPr>
        <w:pStyle w:val="a0"/>
      </w:pPr>
      <w:r>
        <w:t>b.</w:t>
      </w:r>
      <w:r>
        <w:tab/>
        <w:t>Manipulating written materials</w:t>
      </w:r>
    </w:p>
    <w:p w14:paraId="6C4203A7" w14:textId="77777777" w:rsidR="00475173" w:rsidRDefault="00475173" w:rsidP="00475173">
      <w:pPr>
        <w:pStyle w:val="a0"/>
      </w:pPr>
    </w:p>
    <w:p w14:paraId="3B9317A7" w14:textId="77777777" w:rsidR="00475173" w:rsidRDefault="00475173" w:rsidP="00475173">
      <w:pPr>
        <w:pStyle w:val="a0"/>
      </w:pPr>
    </w:p>
    <w:p w14:paraId="14FF306C" w14:textId="77777777" w:rsidR="00475173" w:rsidRDefault="00475173" w:rsidP="00475173">
      <w:pPr>
        <w:pStyle w:val="a0"/>
      </w:pPr>
    </w:p>
    <w:p w14:paraId="1CF14F0B" w14:textId="77777777" w:rsidR="00475173" w:rsidRDefault="00475173" w:rsidP="00475173">
      <w:pPr>
        <w:pStyle w:val="a0"/>
      </w:pPr>
    </w:p>
    <w:p w14:paraId="70720820" w14:textId="77777777" w:rsidR="00475173" w:rsidRDefault="00475173" w:rsidP="00475173">
      <w:pPr>
        <w:pStyle w:val="a0"/>
      </w:pPr>
      <w:r>
        <w:t>c.</w:t>
      </w:r>
      <w:r>
        <w:tab/>
        <w:t>Manipulating audio or video recordings</w:t>
      </w:r>
    </w:p>
    <w:p w14:paraId="61AE9721" w14:textId="77777777" w:rsidR="00475173" w:rsidRDefault="00475173" w:rsidP="00475173">
      <w:pPr>
        <w:pStyle w:val="a0"/>
      </w:pPr>
    </w:p>
    <w:p w14:paraId="01E8AF39" w14:textId="77777777" w:rsidR="00475173" w:rsidRDefault="00475173" w:rsidP="00475173">
      <w:pPr>
        <w:pStyle w:val="a0"/>
      </w:pPr>
    </w:p>
    <w:p w14:paraId="5696D634" w14:textId="77777777" w:rsidR="00475173" w:rsidRDefault="00475173" w:rsidP="00475173">
      <w:pPr>
        <w:pStyle w:val="a0"/>
      </w:pPr>
    </w:p>
    <w:p w14:paraId="73A46115" w14:textId="77777777" w:rsidR="00475173" w:rsidRDefault="00475173" w:rsidP="00475173">
      <w:pPr>
        <w:pStyle w:val="a0"/>
      </w:pPr>
    </w:p>
    <w:p w14:paraId="042D4B75" w14:textId="77777777" w:rsidR="00475173" w:rsidRDefault="00475173" w:rsidP="00475173">
      <w:pPr>
        <w:pStyle w:val="a0"/>
      </w:pPr>
      <w:r>
        <w:t>d.</w:t>
      </w:r>
      <w:r>
        <w:tab/>
        <w:t>Computer simulations</w:t>
      </w:r>
    </w:p>
    <w:p w14:paraId="58B47F79" w14:textId="77777777" w:rsidR="00475173" w:rsidRDefault="00475173" w:rsidP="00475173">
      <w:pPr>
        <w:pStyle w:val="a0"/>
      </w:pPr>
    </w:p>
    <w:p w14:paraId="1F8B3919" w14:textId="77777777" w:rsidR="00475173" w:rsidRDefault="00475173" w:rsidP="00475173">
      <w:pPr>
        <w:pStyle w:val="a0"/>
      </w:pPr>
    </w:p>
    <w:p w14:paraId="3B1A3C63" w14:textId="77777777" w:rsidR="00475173" w:rsidRDefault="00475173" w:rsidP="00475173">
      <w:pPr>
        <w:pStyle w:val="a0"/>
      </w:pPr>
    </w:p>
    <w:p w14:paraId="788B86AA" w14:textId="77777777" w:rsidR="00475173" w:rsidRDefault="00475173" w:rsidP="00475173">
      <w:pPr>
        <w:pStyle w:val="a0"/>
      </w:pPr>
    </w:p>
    <w:p w14:paraId="1BBA2CC2" w14:textId="77777777" w:rsidR="00475173" w:rsidRDefault="00475173" w:rsidP="00475173">
      <w:pPr>
        <w:pStyle w:val="a0"/>
      </w:pPr>
      <w:r>
        <w:t>e.</w:t>
      </w:r>
      <w:r>
        <w:tab/>
        <w:t>Use of research confederates</w:t>
      </w:r>
    </w:p>
    <w:p w14:paraId="5053D1D6" w14:textId="77777777" w:rsidR="00475173" w:rsidRDefault="00475173" w:rsidP="00475173">
      <w:pPr>
        <w:pStyle w:val="a0"/>
      </w:pPr>
    </w:p>
    <w:p w14:paraId="3AA5E3E5" w14:textId="77777777" w:rsidR="00475173" w:rsidRDefault="00475173" w:rsidP="00475173">
      <w:pPr>
        <w:pStyle w:val="a0"/>
      </w:pPr>
    </w:p>
    <w:p w14:paraId="0924AA47" w14:textId="77777777" w:rsidR="00475173" w:rsidRDefault="00475173" w:rsidP="00475173">
      <w:pPr>
        <w:pStyle w:val="a0"/>
      </w:pPr>
    </w:p>
    <w:p w14:paraId="5EA5105A" w14:textId="77777777" w:rsidR="00475173" w:rsidRDefault="00475173" w:rsidP="00475173">
      <w:pPr>
        <w:pStyle w:val="a0"/>
      </w:pPr>
    </w:p>
    <w:p w14:paraId="7D712D20" w14:textId="77777777" w:rsidR="00475173" w:rsidRDefault="00475173" w:rsidP="00475173">
      <w:pPr>
        <w:pStyle w:val="a0"/>
      </w:pPr>
      <w:r>
        <w:t>f.</w:t>
      </w:r>
      <w:r>
        <w:tab/>
        <w:t>Hypothetical scenarios and role-playing activities</w:t>
      </w:r>
    </w:p>
    <w:p w14:paraId="79DD1C0F" w14:textId="77777777" w:rsidR="00475173" w:rsidRDefault="00475173" w:rsidP="00475173"/>
    <w:p w14:paraId="328A59F8" w14:textId="77777777" w:rsidR="00475173" w:rsidRDefault="00475173" w:rsidP="00475173"/>
    <w:p w14:paraId="00AA55F1" w14:textId="77777777" w:rsidR="00475173" w:rsidRDefault="00475173" w:rsidP="00475173"/>
    <w:p w14:paraId="21AF9FAC" w14:textId="77777777" w:rsidR="00475173" w:rsidRDefault="00475173" w:rsidP="00475173"/>
    <w:p w14:paraId="698D47E6" w14:textId="77777777" w:rsidR="00475173" w:rsidRDefault="00475173" w:rsidP="00475173">
      <w:pPr>
        <w:pStyle w:val="1"/>
      </w:pPr>
      <w:r>
        <w:t>2.</w:t>
      </w:r>
      <w:r>
        <w:tab/>
        <w:t>Factorial experimental designs</w:t>
      </w:r>
    </w:p>
    <w:p w14:paraId="6C0C33A8" w14:textId="77777777" w:rsidR="00475173" w:rsidRDefault="00475173" w:rsidP="00475173">
      <w:pPr>
        <w:pStyle w:val="1"/>
      </w:pPr>
    </w:p>
    <w:p w14:paraId="2B26A82C" w14:textId="77777777" w:rsidR="00475173" w:rsidRDefault="00475173" w:rsidP="00475173">
      <w:pPr>
        <w:pStyle w:val="1"/>
      </w:pPr>
    </w:p>
    <w:p w14:paraId="050E6872" w14:textId="77777777" w:rsidR="00475173" w:rsidRDefault="00475173" w:rsidP="00475173">
      <w:pPr>
        <w:pStyle w:val="1"/>
      </w:pPr>
    </w:p>
    <w:p w14:paraId="14C98355" w14:textId="77777777" w:rsidR="00475173" w:rsidRDefault="00475173" w:rsidP="00475173">
      <w:pPr>
        <w:pStyle w:val="1"/>
      </w:pPr>
    </w:p>
    <w:p w14:paraId="11C003E9" w14:textId="77777777" w:rsidR="00475173" w:rsidRDefault="00475173" w:rsidP="00475173">
      <w:pPr>
        <w:pStyle w:val="A"/>
      </w:pPr>
      <w:r>
        <w:t>C.</w:t>
      </w:r>
      <w:r>
        <w:tab/>
        <w:t>Measurement of the dependent variable</w:t>
      </w:r>
    </w:p>
    <w:p w14:paraId="0E62C5AF" w14:textId="77777777" w:rsidR="00475173" w:rsidRDefault="00475173" w:rsidP="00475173">
      <w:pPr>
        <w:pStyle w:val="A"/>
      </w:pPr>
    </w:p>
    <w:p w14:paraId="7E467B59" w14:textId="77777777" w:rsidR="00475173" w:rsidRDefault="00475173" w:rsidP="00475173">
      <w:pPr>
        <w:pStyle w:val="1"/>
      </w:pPr>
      <w:r>
        <w:t>1.</w:t>
      </w:r>
      <w:r>
        <w:tab/>
        <w:t>Ways to measure dependent variables</w:t>
      </w:r>
    </w:p>
    <w:p w14:paraId="70F70F0C" w14:textId="77777777" w:rsidR="00475173" w:rsidRDefault="00475173" w:rsidP="00475173">
      <w:pPr>
        <w:pStyle w:val="1"/>
      </w:pPr>
    </w:p>
    <w:p w14:paraId="51093A2B" w14:textId="77777777" w:rsidR="00475173" w:rsidRDefault="00475173" w:rsidP="00475173">
      <w:pPr>
        <w:pStyle w:val="a0"/>
      </w:pPr>
      <w:r>
        <w:t>a.</w:t>
      </w:r>
      <w:r>
        <w:tab/>
        <w:t>Mental measures</w:t>
      </w:r>
    </w:p>
    <w:p w14:paraId="6A09525E" w14:textId="77777777" w:rsidR="00475173" w:rsidRDefault="00475173" w:rsidP="00475173">
      <w:pPr>
        <w:pStyle w:val="a0"/>
      </w:pPr>
    </w:p>
    <w:p w14:paraId="02A9DCAF" w14:textId="77777777" w:rsidR="00475173" w:rsidRDefault="00475173" w:rsidP="00475173">
      <w:pPr>
        <w:pStyle w:val="a0"/>
      </w:pPr>
    </w:p>
    <w:p w14:paraId="4983D4B4" w14:textId="77777777" w:rsidR="00475173" w:rsidRDefault="00475173" w:rsidP="00475173">
      <w:pPr>
        <w:pStyle w:val="a0"/>
      </w:pPr>
    </w:p>
    <w:p w14:paraId="6183E0E5" w14:textId="77777777" w:rsidR="00475173" w:rsidRDefault="00475173" w:rsidP="00475173">
      <w:pPr>
        <w:pStyle w:val="a0"/>
      </w:pPr>
    </w:p>
    <w:p w14:paraId="1B57AA6E" w14:textId="77777777" w:rsidR="00475173" w:rsidRDefault="00475173" w:rsidP="00475173">
      <w:pPr>
        <w:pStyle w:val="a0"/>
      </w:pPr>
      <w:r>
        <w:t>b.</w:t>
      </w:r>
      <w:r>
        <w:tab/>
        <w:t>Observe behaviors</w:t>
      </w:r>
    </w:p>
    <w:p w14:paraId="0D31ED65" w14:textId="77777777" w:rsidR="00475173" w:rsidRDefault="00475173" w:rsidP="00475173">
      <w:pPr>
        <w:pStyle w:val="a0"/>
      </w:pPr>
    </w:p>
    <w:p w14:paraId="4F6CEE58" w14:textId="77777777" w:rsidR="00475173" w:rsidRDefault="00475173" w:rsidP="00475173">
      <w:pPr>
        <w:pStyle w:val="a0"/>
      </w:pPr>
    </w:p>
    <w:p w14:paraId="210077B8" w14:textId="77777777" w:rsidR="00475173" w:rsidRDefault="00475173" w:rsidP="00475173">
      <w:pPr>
        <w:pStyle w:val="a0"/>
      </w:pPr>
    </w:p>
    <w:p w14:paraId="29FD87D7" w14:textId="77777777" w:rsidR="00475173" w:rsidRDefault="00475173" w:rsidP="00475173">
      <w:pPr>
        <w:pStyle w:val="a0"/>
      </w:pPr>
    </w:p>
    <w:p w14:paraId="7E510D35" w14:textId="77777777" w:rsidR="00475173" w:rsidRDefault="00475173" w:rsidP="00475173">
      <w:pPr>
        <w:pStyle w:val="1"/>
      </w:pPr>
      <w:r>
        <w:t>2.</w:t>
      </w:r>
      <w:r>
        <w:tab/>
        <w:t>Control of the experiment</w:t>
      </w:r>
    </w:p>
    <w:p w14:paraId="06749CC0" w14:textId="77777777" w:rsidR="00475173" w:rsidRDefault="00475173" w:rsidP="00475173">
      <w:pPr>
        <w:pStyle w:val="1"/>
      </w:pPr>
    </w:p>
    <w:p w14:paraId="42AE13D8" w14:textId="77777777" w:rsidR="00475173" w:rsidRDefault="00475173" w:rsidP="00475173">
      <w:pPr>
        <w:pStyle w:val="a0"/>
      </w:pPr>
      <w:r>
        <w:t>a.</w:t>
      </w:r>
      <w:r>
        <w:tab/>
        <w:t>Researchers must not affect the experiment</w:t>
      </w:r>
    </w:p>
    <w:p w14:paraId="2B3C11BF" w14:textId="77777777" w:rsidR="00475173" w:rsidRDefault="00475173" w:rsidP="00475173">
      <w:pPr>
        <w:pStyle w:val="a0"/>
      </w:pPr>
    </w:p>
    <w:p w14:paraId="3A81A2C8" w14:textId="77777777" w:rsidR="00475173" w:rsidRDefault="00475173" w:rsidP="00475173">
      <w:pPr>
        <w:pStyle w:val="a0"/>
      </w:pPr>
    </w:p>
    <w:p w14:paraId="1A4E96B2" w14:textId="77777777" w:rsidR="00475173" w:rsidRDefault="00475173" w:rsidP="00475173">
      <w:pPr>
        <w:pStyle w:val="a0"/>
      </w:pPr>
    </w:p>
    <w:p w14:paraId="53F7DB71" w14:textId="77777777" w:rsidR="00475173" w:rsidRDefault="00475173" w:rsidP="00475173">
      <w:pPr>
        <w:pStyle w:val="a0"/>
      </w:pPr>
    </w:p>
    <w:p w14:paraId="66AA6167" w14:textId="77777777" w:rsidR="00475173" w:rsidRDefault="00475173" w:rsidP="00475173">
      <w:pPr>
        <w:pStyle w:val="a0"/>
      </w:pPr>
      <w:r>
        <w:t>b.</w:t>
      </w:r>
      <w:r>
        <w:tab/>
        <w:t>Issues with experimentation</w:t>
      </w:r>
    </w:p>
    <w:p w14:paraId="3167A714" w14:textId="77777777" w:rsidR="00475173" w:rsidRDefault="00475173" w:rsidP="00475173">
      <w:pPr>
        <w:pStyle w:val="a0"/>
      </w:pPr>
    </w:p>
    <w:p w14:paraId="70816B00" w14:textId="77777777" w:rsidR="00475173" w:rsidRDefault="00475173" w:rsidP="00475173">
      <w:pPr>
        <w:pStyle w:val="i0"/>
      </w:pPr>
      <w:r>
        <w:t>i.</w:t>
      </w:r>
      <w:r>
        <w:tab/>
        <w:t>Threshold effects</w:t>
      </w:r>
    </w:p>
    <w:p w14:paraId="2FF2DCCE" w14:textId="77777777" w:rsidR="00475173" w:rsidRDefault="00475173" w:rsidP="00475173">
      <w:pPr>
        <w:pStyle w:val="i0"/>
      </w:pPr>
    </w:p>
    <w:p w14:paraId="130DA3C7" w14:textId="77777777" w:rsidR="00475173" w:rsidRDefault="00475173" w:rsidP="00475173">
      <w:pPr>
        <w:pStyle w:val="i0"/>
      </w:pPr>
    </w:p>
    <w:p w14:paraId="0D50D413" w14:textId="77777777" w:rsidR="00475173" w:rsidRDefault="00475173" w:rsidP="00475173">
      <w:pPr>
        <w:pStyle w:val="i0"/>
      </w:pPr>
    </w:p>
    <w:p w14:paraId="70E49B04" w14:textId="77777777" w:rsidR="00475173" w:rsidRDefault="00475173" w:rsidP="00475173">
      <w:pPr>
        <w:pStyle w:val="i0"/>
      </w:pPr>
    </w:p>
    <w:p w14:paraId="0D1BD88D" w14:textId="77777777" w:rsidR="00475173" w:rsidRDefault="00475173" w:rsidP="00475173">
      <w:pPr>
        <w:pStyle w:val="i0"/>
      </w:pPr>
      <w:r>
        <w:t>ii.</w:t>
      </w:r>
      <w:r>
        <w:tab/>
        <w:t>Experimenter effects</w:t>
      </w:r>
    </w:p>
    <w:p w14:paraId="004F4283" w14:textId="77777777" w:rsidR="00475173" w:rsidRDefault="00475173" w:rsidP="00475173">
      <w:pPr>
        <w:pStyle w:val="i0"/>
      </w:pPr>
    </w:p>
    <w:p w14:paraId="7BB75249" w14:textId="77777777" w:rsidR="00475173" w:rsidRDefault="00475173" w:rsidP="00475173">
      <w:pPr>
        <w:pStyle w:val="i0"/>
      </w:pPr>
    </w:p>
    <w:p w14:paraId="42DCAB4A" w14:textId="77777777" w:rsidR="00475173" w:rsidRDefault="00475173" w:rsidP="00475173">
      <w:pPr>
        <w:pStyle w:val="i0"/>
      </w:pPr>
    </w:p>
    <w:p w14:paraId="26A405FC" w14:textId="77777777" w:rsidR="00475173" w:rsidRDefault="00475173" w:rsidP="00475173">
      <w:pPr>
        <w:pStyle w:val="i0"/>
      </w:pPr>
    </w:p>
    <w:p w14:paraId="7D864EB0" w14:textId="77777777" w:rsidR="00475173" w:rsidRDefault="00475173" w:rsidP="00475173">
      <w:pPr>
        <w:pStyle w:val="i0"/>
      </w:pPr>
      <w:r>
        <w:t>iii.</w:t>
      </w:r>
      <w:r>
        <w:tab/>
        <w:t>Hawthorne effect</w:t>
      </w:r>
    </w:p>
    <w:p w14:paraId="2485B458" w14:textId="77777777" w:rsidR="00475173" w:rsidRDefault="00475173" w:rsidP="00475173">
      <w:pPr>
        <w:pStyle w:val="i0"/>
      </w:pPr>
    </w:p>
    <w:p w14:paraId="386457EE" w14:textId="77777777" w:rsidR="00475173" w:rsidRDefault="00475173" w:rsidP="00475173">
      <w:pPr>
        <w:pStyle w:val="i0"/>
      </w:pPr>
    </w:p>
    <w:p w14:paraId="7C8E15A1" w14:textId="77777777" w:rsidR="00475173" w:rsidRDefault="00475173" w:rsidP="00475173">
      <w:pPr>
        <w:pStyle w:val="i0"/>
      </w:pPr>
    </w:p>
    <w:p w14:paraId="71E0CF53" w14:textId="77777777" w:rsidR="00475173" w:rsidRDefault="00475173" w:rsidP="00475173">
      <w:pPr>
        <w:pStyle w:val="i0"/>
      </w:pPr>
    </w:p>
    <w:p w14:paraId="587E9D82" w14:textId="77777777" w:rsidR="00475173" w:rsidRDefault="00475173" w:rsidP="00475173">
      <w:pPr>
        <w:pStyle w:val="i0"/>
      </w:pPr>
      <w:r>
        <w:t>iv.</w:t>
      </w:r>
      <w:r>
        <w:tab/>
        <w:t>Extraneous variables</w:t>
      </w:r>
    </w:p>
    <w:p w14:paraId="0C6D75E5" w14:textId="77777777" w:rsidR="00475173" w:rsidRDefault="00475173" w:rsidP="00475173">
      <w:pPr>
        <w:pStyle w:val="i0"/>
      </w:pPr>
    </w:p>
    <w:p w14:paraId="5E509AB8" w14:textId="77777777" w:rsidR="00475173" w:rsidRDefault="00475173" w:rsidP="00475173">
      <w:pPr>
        <w:pStyle w:val="i0"/>
      </w:pPr>
    </w:p>
    <w:p w14:paraId="554C7E74" w14:textId="77777777" w:rsidR="00475173" w:rsidRDefault="00475173" w:rsidP="00475173">
      <w:pPr>
        <w:pStyle w:val="i0"/>
      </w:pPr>
    </w:p>
    <w:p w14:paraId="729BFA69" w14:textId="77777777" w:rsidR="00475173" w:rsidRDefault="00475173" w:rsidP="00475173">
      <w:pPr>
        <w:pStyle w:val="i0"/>
      </w:pPr>
    </w:p>
    <w:p w14:paraId="64E278EA" w14:textId="77777777" w:rsidR="00475173" w:rsidRDefault="00475173" w:rsidP="00475173">
      <w:pPr>
        <w:pStyle w:val="a0"/>
      </w:pPr>
      <w:r>
        <w:t>a.</w:t>
      </w:r>
      <w:r>
        <w:tab/>
        <w:t>Intervening variables</w:t>
      </w:r>
    </w:p>
    <w:p w14:paraId="5F45A310" w14:textId="77777777" w:rsidR="00475173" w:rsidRDefault="00475173" w:rsidP="00475173">
      <w:pPr>
        <w:pStyle w:val="a0"/>
      </w:pPr>
    </w:p>
    <w:p w14:paraId="0D8D98E6" w14:textId="77777777" w:rsidR="00475173" w:rsidRDefault="00475173" w:rsidP="00475173">
      <w:pPr>
        <w:pStyle w:val="a0"/>
      </w:pPr>
    </w:p>
    <w:p w14:paraId="0C2F5B3E" w14:textId="77777777" w:rsidR="00475173" w:rsidRDefault="00475173" w:rsidP="00475173">
      <w:pPr>
        <w:pStyle w:val="a0"/>
      </w:pPr>
    </w:p>
    <w:p w14:paraId="0FCC0908" w14:textId="77777777" w:rsidR="00475173" w:rsidRDefault="00475173" w:rsidP="00475173">
      <w:pPr>
        <w:pStyle w:val="a0"/>
      </w:pPr>
    </w:p>
    <w:p w14:paraId="21833187" w14:textId="77777777" w:rsidR="00475173" w:rsidRDefault="00475173" w:rsidP="00475173">
      <w:pPr>
        <w:pStyle w:val="a0"/>
      </w:pPr>
      <w:r>
        <w:t>b.</w:t>
      </w:r>
      <w:r>
        <w:tab/>
        <w:t>Confounding variables</w:t>
      </w:r>
    </w:p>
    <w:p w14:paraId="410FD5AB" w14:textId="77777777" w:rsidR="00475173" w:rsidRDefault="00475173" w:rsidP="00475173">
      <w:pPr>
        <w:pStyle w:val="a0"/>
      </w:pPr>
    </w:p>
    <w:p w14:paraId="1784E1DB" w14:textId="77777777" w:rsidR="00475173" w:rsidRDefault="00475173" w:rsidP="00475173">
      <w:pPr>
        <w:pStyle w:val="i0"/>
      </w:pPr>
      <w:r>
        <w:t>i.</w:t>
      </w:r>
      <w:r>
        <w:tab/>
        <w:t>Suppressor variable</w:t>
      </w:r>
    </w:p>
    <w:p w14:paraId="5FD95524" w14:textId="77777777" w:rsidR="00475173" w:rsidRDefault="00475173" w:rsidP="00475173">
      <w:pPr>
        <w:pStyle w:val="i0"/>
      </w:pPr>
    </w:p>
    <w:p w14:paraId="2FA423F7" w14:textId="77777777" w:rsidR="00475173" w:rsidRDefault="00475173" w:rsidP="00475173">
      <w:pPr>
        <w:pStyle w:val="i0"/>
      </w:pPr>
    </w:p>
    <w:p w14:paraId="4704850F" w14:textId="77777777" w:rsidR="00475173" w:rsidRDefault="00475173" w:rsidP="00475173">
      <w:pPr>
        <w:pStyle w:val="i0"/>
      </w:pPr>
    </w:p>
    <w:p w14:paraId="1371717C" w14:textId="77777777" w:rsidR="00475173" w:rsidRDefault="00475173" w:rsidP="00475173">
      <w:pPr>
        <w:pStyle w:val="i0"/>
      </w:pPr>
    </w:p>
    <w:p w14:paraId="021B5E25" w14:textId="77777777" w:rsidR="00475173" w:rsidRDefault="00475173" w:rsidP="00475173">
      <w:pPr>
        <w:pStyle w:val="i0"/>
      </w:pPr>
      <w:r>
        <w:t>ii.</w:t>
      </w:r>
      <w:r>
        <w:tab/>
        <w:t>Reinforcer variable</w:t>
      </w:r>
    </w:p>
    <w:p w14:paraId="6EF7587A" w14:textId="77777777" w:rsidR="00475173" w:rsidRDefault="00475173" w:rsidP="00475173">
      <w:pPr>
        <w:pStyle w:val="i0"/>
      </w:pPr>
    </w:p>
    <w:p w14:paraId="220A3284" w14:textId="77777777" w:rsidR="00475173" w:rsidRDefault="00475173" w:rsidP="00475173">
      <w:pPr>
        <w:pStyle w:val="i0"/>
      </w:pPr>
    </w:p>
    <w:p w14:paraId="7C40B59C" w14:textId="77777777" w:rsidR="00475173" w:rsidRDefault="00475173" w:rsidP="00475173">
      <w:pPr>
        <w:pStyle w:val="i0"/>
      </w:pPr>
    </w:p>
    <w:p w14:paraId="598422B2" w14:textId="77777777" w:rsidR="00475173" w:rsidRDefault="00475173" w:rsidP="00475173">
      <w:pPr>
        <w:pStyle w:val="i0"/>
      </w:pPr>
    </w:p>
    <w:p w14:paraId="3D33FEC6" w14:textId="77777777" w:rsidR="00475173" w:rsidRDefault="00475173" w:rsidP="00475173">
      <w:pPr>
        <w:pStyle w:val="i0"/>
      </w:pPr>
      <w:r>
        <w:t>iii.</w:t>
      </w:r>
      <w:r>
        <w:tab/>
        <w:t>Lurker variable</w:t>
      </w:r>
    </w:p>
    <w:p w14:paraId="0EC1D24A" w14:textId="77777777" w:rsidR="00475173" w:rsidRDefault="00475173" w:rsidP="00475173">
      <w:pPr>
        <w:pStyle w:val="i0"/>
      </w:pPr>
    </w:p>
    <w:p w14:paraId="3CAD2AFD" w14:textId="77777777" w:rsidR="00475173" w:rsidRDefault="00475173" w:rsidP="00475173">
      <w:pPr>
        <w:pStyle w:val="i0"/>
      </w:pPr>
    </w:p>
    <w:p w14:paraId="5A56F809" w14:textId="77777777" w:rsidR="00475173" w:rsidRDefault="00475173" w:rsidP="00475173">
      <w:pPr>
        <w:pStyle w:val="i0"/>
      </w:pPr>
    </w:p>
    <w:p w14:paraId="55766016" w14:textId="77777777" w:rsidR="00475173" w:rsidRDefault="00475173" w:rsidP="00475173">
      <w:pPr>
        <w:pStyle w:val="i0"/>
      </w:pPr>
    </w:p>
    <w:p w14:paraId="39511EA2" w14:textId="77777777" w:rsidR="00475173" w:rsidRDefault="00475173" w:rsidP="00475173">
      <w:pPr>
        <w:pStyle w:val="I"/>
      </w:pPr>
      <w:r>
        <w:t>III.</w:t>
      </w:r>
      <w:r>
        <w:tab/>
        <w:t>Conducting an Experiment</w:t>
      </w:r>
    </w:p>
    <w:p w14:paraId="7811033E" w14:textId="77777777" w:rsidR="00475173" w:rsidRDefault="00475173" w:rsidP="00475173">
      <w:pPr>
        <w:pStyle w:val="I"/>
      </w:pPr>
    </w:p>
    <w:p w14:paraId="3FB64BEC" w14:textId="77777777" w:rsidR="00475173" w:rsidRDefault="00475173" w:rsidP="00475173">
      <w:pPr>
        <w:pStyle w:val="A"/>
      </w:pPr>
      <w:r>
        <w:t>A.</w:t>
      </w:r>
      <w:r>
        <w:tab/>
        <w:t>Introduce the experiment and obtain consent</w:t>
      </w:r>
    </w:p>
    <w:p w14:paraId="4F8B73E0" w14:textId="77777777" w:rsidR="00475173" w:rsidRDefault="00475173" w:rsidP="00475173">
      <w:pPr>
        <w:pStyle w:val="A"/>
      </w:pPr>
    </w:p>
    <w:p w14:paraId="33E93BBB" w14:textId="77777777" w:rsidR="00475173" w:rsidRDefault="00475173" w:rsidP="00475173">
      <w:pPr>
        <w:pStyle w:val="1"/>
      </w:pPr>
      <w:r>
        <w:t>1.</w:t>
      </w:r>
      <w:r>
        <w:tab/>
        <w:t>Honesty vs. deception</w:t>
      </w:r>
    </w:p>
    <w:p w14:paraId="15A5493B" w14:textId="77777777" w:rsidR="00475173" w:rsidRDefault="00475173" w:rsidP="00475173">
      <w:pPr>
        <w:pStyle w:val="1"/>
      </w:pPr>
    </w:p>
    <w:p w14:paraId="00F71D2D" w14:textId="77777777" w:rsidR="00475173" w:rsidRDefault="00475173" w:rsidP="00475173">
      <w:pPr>
        <w:pStyle w:val="1"/>
      </w:pPr>
    </w:p>
    <w:p w14:paraId="2326F86E" w14:textId="77777777" w:rsidR="00475173" w:rsidRDefault="00475173" w:rsidP="00475173">
      <w:pPr>
        <w:pStyle w:val="1"/>
      </w:pPr>
    </w:p>
    <w:p w14:paraId="29154677" w14:textId="77777777" w:rsidR="00475173" w:rsidRDefault="00475173" w:rsidP="00475173">
      <w:pPr>
        <w:pStyle w:val="1"/>
      </w:pPr>
    </w:p>
    <w:p w14:paraId="303D128B" w14:textId="77777777" w:rsidR="00475173" w:rsidRDefault="00475173" w:rsidP="00475173">
      <w:pPr>
        <w:pStyle w:val="1"/>
      </w:pPr>
      <w:r>
        <w:t>2.</w:t>
      </w:r>
      <w:r>
        <w:tab/>
        <w:t>Obtaining content</w:t>
      </w:r>
    </w:p>
    <w:p w14:paraId="31FD2F62" w14:textId="77777777" w:rsidR="00475173" w:rsidRDefault="00475173" w:rsidP="00475173">
      <w:pPr>
        <w:pStyle w:val="1"/>
      </w:pPr>
    </w:p>
    <w:p w14:paraId="590F8C5E" w14:textId="77777777" w:rsidR="00475173" w:rsidRDefault="00475173" w:rsidP="00475173">
      <w:pPr>
        <w:pStyle w:val="1"/>
      </w:pPr>
    </w:p>
    <w:p w14:paraId="4488D877" w14:textId="77777777" w:rsidR="00475173" w:rsidRDefault="00475173" w:rsidP="00475173">
      <w:pPr>
        <w:pStyle w:val="1"/>
      </w:pPr>
    </w:p>
    <w:p w14:paraId="50E51503" w14:textId="77777777" w:rsidR="00475173" w:rsidRDefault="00475173" w:rsidP="00475173">
      <w:pPr>
        <w:pStyle w:val="1"/>
      </w:pPr>
    </w:p>
    <w:p w14:paraId="7F63EE60" w14:textId="77777777" w:rsidR="00475173" w:rsidRDefault="00475173" w:rsidP="00475173">
      <w:pPr>
        <w:pStyle w:val="A"/>
      </w:pPr>
      <w:r>
        <w:t>B.</w:t>
      </w:r>
      <w:r>
        <w:tab/>
        <w:t>Randomly assign participants to different conditions</w:t>
      </w:r>
    </w:p>
    <w:p w14:paraId="37BCD45C" w14:textId="77777777" w:rsidR="00475173" w:rsidRDefault="00475173" w:rsidP="00475173">
      <w:pPr>
        <w:pStyle w:val="A"/>
      </w:pPr>
    </w:p>
    <w:p w14:paraId="622B8E15" w14:textId="77777777" w:rsidR="00475173" w:rsidRDefault="00475173" w:rsidP="00475173">
      <w:pPr>
        <w:pStyle w:val="A"/>
      </w:pPr>
    </w:p>
    <w:p w14:paraId="3BF6B277" w14:textId="77777777" w:rsidR="00475173" w:rsidRDefault="00475173" w:rsidP="00475173">
      <w:pPr>
        <w:pStyle w:val="A"/>
      </w:pPr>
    </w:p>
    <w:p w14:paraId="02295C38" w14:textId="77777777" w:rsidR="00475173" w:rsidRDefault="00475173" w:rsidP="00475173">
      <w:pPr>
        <w:pStyle w:val="A"/>
      </w:pPr>
    </w:p>
    <w:p w14:paraId="07C393C8" w14:textId="77777777" w:rsidR="00475173" w:rsidRDefault="00475173" w:rsidP="00475173">
      <w:pPr>
        <w:pStyle w:val="A"/>
      </w:pPr>
      <w:r>
        <w:t>C.</w:t>
      </w:r>
      <w:r>
        <w:tab/>
        <w:t>Manipulate the independent variable (IV)</w:t>
      </w:r>
    </w:p>
    <w:p w14:paraId="7509256A" w14:textId="77777777" w:rsidR="00475173" w:rsidRDefault="00475173" w:rsidP="00475173">
      <w:pPr>
        <w:pStyle w:val="A"/>
      </w:pPr>
    </w:p>
    <w:p w14:paraId="7AED4875" w14:textId="77777777" w:rsidR="00475173" w:rsidRDefault="00475173" w:rsidP="00475173">
      <w:pPr>
        <w:pStyle w:val="1"/>
      </w:pPr>
      <w:r>
        <w:t>1.</w:t>
      </w:r>
      <w:r>
        <w:tab/>
        <w:t>Manipulate the variable</w:t>
      </w:r>
    </w:p>
    <w:p w14:paraId="7C01B63F" w14:textId="77777777" w:rsidR="00475173" w:rsidRDefault="00475173" w:rsidP="00475173">
      <w:pPr>
        <w:pStyle w:val="1"/>
      </w:pPr>
    </w:p>
    <w:p w14:paraId="68B997EE" w14:textId="77777777" w:rsidR="00475173" w:rsidRDefault="00475173" w:rsidP="00475173">
      <w:pPr>
        <w:pStyle w:val="1"/>
      </w:pPr>
    </w:p>
    <w:p w14:paraId="330667D8" w14:textId="77777777" w:rsidR="00475173" w:rsidRDefault="00475173" w:rsidP="00475173">
      <w:pPr>
        <w:pStyle w:val="1"/>
      </w:pPr>
    </w:p>
    <w:p w14:paraId="17CA8FE7" w14:textId="77777777" w:rsidR="00475173" w:rsidRDefault="00475173" w:rsidP="00475173">
      <w:pPr>
        <w:pStyle w:val="1"/>
      </w:pPr>
    </w:p>
    <w:p w14:paraId="50FF60DE" w14:textId="77777777" w:rsidR="00475173" w:rsidRDefault="00475173" w:rsidP="00475173">
      <w:pPr>
        <w:pStyle w:val="1"/>
      </w:pPr>
      <w:r>
        <w:t>2.</w:t>
      </w:r>
      <w:r>
        <w:tab/>
        <w:t>Perform a manipulation check</w:t>
      </w:r>
    </w:p>
    <w:p w14:paraId="7033F738" w14:textId="77777777" w:rsidR="00475173" w:rsidRDefault="00475173" w:rsidP="00475173">
      <w:pPr>
        <w:pStyle w:val="1"/>
      </w:pPr>
    </w:p>
    <w:p w14:paraId="149FFFA1" w14:textId="77777777" w:rsidR="00475173" w:rsidRDefault="00475173" w:rsidP="00475173">
      <w:pPr>
        <w:pStyle w:val="a0"/>
      </w:pPr>
      <w:r>
        <w:t>a.</w:t>
      </w:r>
      <w:r>
        <w:tab/>
        <w:t>Manipulation check: P</w:t>
      </w:r>
      <w:r w:rsidRPr="007A7561">
        <w:t>rocedure where a researcher inserts a quantitative measurement into a study to determine whether different conditions portray the independent variable differently</w:t>
      </w:r>
      <w:r>
        <w:t>.</w:t>
      </w:r>
    </w:p>
    <w:p w14:paraId="591E86B3" w14:textId="77777777" w:rsidR="00475173" w:rsidRDefault="00475173" w:rsidP="00475173">
      <w:pPr>
        <w:pStyle w:val="a0"/>
      </w:pPr>
    </w:p>
    <w:p w14:paraId="0322583F" w14:textId="77777777" w:rsidR="00475173" w:rsidRDefault="00475173" w:rsidP="00475173">
      <w:pPr>
        <w:pStyle w:val="a0"/>
      </w:pPr>
    </w:p>
    <w:p w14:paraId="57A02CD8" w14:textId="77777777" w:rsidR="00475173" w:rsidRDefault="00475173" w:rsidP="00475173">
      <w:pPr>
        <w:pStyle w:val="a0"/>
      </w:pPr>
    </w:p>
    <w:p w14:paraId="36E55102" w14:textId="77777777" w:rsidR="00475173" w:rsidRDefault="00475173" w:rsidP="00475173">
      <w:pPr>
        <w:pStyle w:val="a0"/>
      </w:pPr>
    </w:p>
    <w:p w14:paraId="166191D8" w14:textId="77777777" w:rsidR="00475173" w:rsidRDefault="00475173" w:rsidP="00475173">
      <w:pPr>
        <w:pStyle w:val="a0"/>
      </w:pPr>
      <w:r>
        <w:t>b.</w:t>
      </w:r>
      <w:r>
        <w:tab/>
        <w:t>Why do we use manipulation checks?</w:t>
      </w:r>
    </w:p>
    <w:p w14:paraId="3824D653" w14:textId="77777777" w:rsidR="00475173" w:rsidRDefault="00475173" w:rsidP="00475173">
      <w:pPr>
        <w:pStyle w:val="a0"/>
      </w:pPr>
    </w:p>
    <w:p w14:paraId="783EF33C" w14:textId="77777777" w:rsidR="00475173" w:rsidRDefault="00475173" w:rsidP="00475173">
      <w:pPr>
        <w:pStyle w:val="a0"/>
      </w:pPr>
    </w:p>
    <w:p w14:paraId="220630C5" w14:textId="77777777" w:rsidR="00475173" w:rsidRDefault="00475173" w:rsidP="00475173">
      <w:pPr>
        <w:pStyle w:val="a0"/>
      </w:pPr>
    </w:p>
    <w:p w14:paraId="6289C5AA" w14:textId="77777777" w:rsidR="00475173" w:rsidRDefault="00475173" w:rsidP="00475173">
      <w:pPr>
        <w:pStyle w:val="a0"/>
      </w:pPr>
    </w:p>
    <w:p w14:paraId="5A70EB44" w14:textId="77777777" w:rsidR="00475173" w:rsidRDefault="00475173" w:rsidP="00475173">
      <w:pPr>
        <w:pStyle w:val="a0"/>
      </w:pPr>
      <w:r>
        <w:t>c.</w:t>
      </w:r>
      <w:r>
        <w:tab/>
        <w:t>Example of a manipulation check</w:t>
      </w:r>
    </w:p>
    <w:p w14:paraId="38FE67BF" w14:textId="77777777" w:rsidR="00475173" w:rsidRDefault="00475173" w:rsidP="00475173">
      <w:pPr>
        <w:pStyle w:val="a0"/>
      </w:pPr>
    </w:p>
    <w:p w14:paraId="12DECE46" w14:textId="77777777" w:rsidR="00475173" w:rsidRDefault="00475173" w:rsidP="00475173">
      <w:pPr>
        <w:pStyle w:val="a0"/>
      </w:pPr>
    </w:p>
    <w:p w14:paraId="089C1CA3" w14:textId="77777777" w:rsidR="00475173" w:rsidRDefault="00475173" w:rsidP="00475173">
      <w:pPr>
        <w:pStyle w:val="a0"/>
      </w:pPr>
    </w:p>
    <w:p w14:paraId="68035E72" w14:textId="77777777" w:rsidR="00475173" w:rsidRDefault="00475173" w:rsidP="00475173">
      <w:pPr>
        <w:pStyle w:val="a0"/>
      </w:pPr>
    </w:p>
    <w:p w14:paraId="644B3552" w14:textId="77777777" w:rsidR="00475173" w:rsidRDefault="00475173" w:rsidP="00475173">
      <w:pPr>
        <w:pStyle w:val="A"/>
      </w:pPr>
      <w:r>
        <w:t>D.</w:t>
      </w:r>
      <w:r>
        <w:tab/>
        <w:t>Measure the dependent variable (DV)</w:t>
      </w:r>
    </w:p>
    <w:p w14:paraId="344978EF" w14:textId="77777777" w:rsidR="00475173" w:rsidRDefault="00475173" w:rsidP="00475173">
      <w:pPr>
        <w:pStyle w:val="A"/>
      </w:pPr>
    </w:p>
    <w:p w14:paraId="01B1431E" w14:textId="77777777" w:rsidR="00475173" w:rsidRDefault="00475173" w:rsidP="00475173">
      <w:pPr>
        <w:pStyle w:val="A"/>
      </w:pPr>
    </w:p>
    <w:p w14:paraId="086884A8" w14:textId="77777777" w:rsidR="00475173" w:rsidRDefault="00475173" w:rsidP="00475173">
      <w:pPr>
        <w:pStyle w:val="A"/>
      </w:pPr>
    </w:p>
    <w:p w14:paraId="2CB5E1B3" w14:textId="77777777" w:rsidR="00475173" w:rsidRDefault="00475173" w:rsidP="00475173">
      <w:pPr>
        <w:pStyle w:val="A"/>
      </w:pPr>
    </w:p>
    <w:p w14:paraId="58A05121" w14:textId="77777777" w:rsidR="00475173" w:rsidRDefault="00475173" w:rsidP="00475173">
      <w:pPr>
        <w:pStyle w:val="A"/>
      </w:pPr>
      <w:r>
        <w:t>E.</w:t>
      </w:r>
      <w:r>
        <w:tab/>
        <w:t>Debrief the participants when the experiment is completed</w:t>
      </w:r>
    </w:p>
    <w:p w14:paraId="19554A07" w14:textId="77777777" w:rsidR="00475173" w:rsidRDefault="00475173" w:rsidP="00475173">
      <w:pPr>
        <w:pStyle w:val="A"/>
      </w:pPr>
    </w:p>
    <w:p w14:paraId="7805A10B" w14:textId="77777777" w:rsidR="00475173" w:rsidRDefault="00475173" w:rsidP="00475173">
      <w:pPr>
        <w:pStyle w:val="1"/>
      </w:pPr>
      <w:r>
        <w:t>1.</w:t>
      </w:r>
      <w:r>
        <w:tab/>
        <w:t>Debriefing: P</w:t>
      </w:r>
      <w:r w:rsidRPr="00BE7BA3">
        <w:t>eriod following an experiment when a researcher corrects any deception, reaffirms the value of the experiment, and determines if the participant has altered her or his answers based on what she or he assumed was occurring</w:t>
      </w:r>
      <w:r>
        <w:t>.</w:t>
      </w:r>
    </w:p>
    <w:p w14:paraId="0B000D2C" w14:textId="77777777" w:rsidR="00475173" w:rsidRDefault="00475173" w:rsidP="00475173">
      <w:pPr>
        <w:pStyle w:val="1"/>
      </w:pPr>
    </w:p>
    <w:p w14:paraId="1C06134C" w14:textId="77777777" w:rsidR="00475173" w:rsidRDefault="00475173" w:rsidP="00475173">
      <w:pPr>
        <w:pStyle w:val="1"/>
      </w:pPr>
    </w:p>
    <w:p w14:paraId="301F1AEF" w14:textId="77777777" w:rsidR="00475173" w:rsidRDefault="00475173" w:rsidP="00475173">
      <w:pPr>
        <w:pStyle w:val="1"/>
      </w:pPr>
    </w:p>
    <w:p w14:paraId="345911E0" w14:textId="77777777" w:rsidR="00475173" w:rsidRDefault="00475173" w:rsidP="00475173">
      <w:pPr>
        <w:pStyle w:val="1"/>
      </w:pPr>
    </w:p>
    <w:p w14:paraId="580F8A0D" w14:textId="77777777" w:rsidR="00475173" w:rsidRDefault="00475173" w:rsidP="00475173">
      <w:pPr>
        <w:pStyle w:val="1"/>
      </w:pPr>
      <w:r>
        <w:t>2.</w:t>
      </w:r>
      <w:r>
        <w:tab/>
        <w:t>Stages of debriefing</w:t>
      </w:r>
    </w:p>
    <w:p w14:paraId="67300018" w14:textId="77777777" w:rsidR="00475173" w:rsidRDefault="00475173" w:rsidP="00475173">
      <w:pPr>
        <w:pStyle w:val="1"/>
      </w:pPr>
    </w:p>
    <w:p w14:paraId="37807DB9" w14:textId="77777777" w:rsidR="00475173" w:rsidRDefault="00475173" w:rsidP="00475173">
      <w:pPr>
        <w:pStyle w:val="a0"/>
      </w:pPr>
      <w:r>
        <w:t>a.</w:t>
      </w:r>
      <w:r>
        <w:tab/>
        <w:t>Correct deception</w:t>
      </w:r>
    </w:p>
    <w:p w14:paraId="5763F65A" w14:textId="77777777" w:rsidR="00475173" w:rsidRDefault="00475173" w:rsidP="00475173">
      <w:pPr>
        <w:pStyle w:val="a0"/>
      </w:pPr>
    </w:p>
    <w:p w14:paraId="30EEB3DC" w14:textId="77777777" w:rsidR="00475173" w:rsidRDefault="00475173" w:rsidP="00475173">
      <w:pPr>
        <w:pStyle w:val="a0"/>
      </w:pPr>
    </w:p>
    <w:p w14:paraId="5076DE9B" w14:textId="77777777" w:rsidR="00475173" w:rsidRDefault="00475173" w:rsidP="00475173">
      <w:pPr>
        <w:pStyle w:val="a0"/>
      </w:pPr>
    </w:p>
    <w:p w14:paraId="7B46B86C" w14:textId="77777777" w:rsidR="00475173" w:rsidRDefault="00475173" w:rsidP="00475173">
      <w:pPr>
        <w:pStyle w:val="a0"/>
      </w:pPr>
    </w:p>
    <w:p w14:paraId="631DF873" w14:textId="77777777" w:rsidR="00475173" w:rsidRDefault="00475173" w:rsidP="00475173">
      <w:pPr>
        <w:pStyle w:val="a0"/>
      </w:pPr>
      <w:r>
        <w:t>b.</w:t>
      </w:r>
      <w:r>
        <w:tab/>
        <w:t>Reaffirm the value of the research</w:t>
      </w:r>
    </w:p>
    <w:p w14:paraId="0FD13F4D" w14:textId="77777777" w:rsidR="00475173" w:rsidRDefault="00475173" w:rsidP="00475173">
      <w:pPr>
        <w:pStyle w:val="a0"/>
      </w:pPr>
    </w:p>
    <w:p w14:paraId="6976398C" w14:textId="77777777" w:rsidR="00475173" w:rsidRDefault="00475173" w:rsidP="00475173">
      <w:pPr>
        <w:pStyle w:val="a0"/>
      </w:pPr>
    </w:p>
    <w:p w14:paraId="778AA21F" w14:textId="77777777" w:rsidR="00475173" w:rsidRDefault="00475173" w:rsidP="00475173">
      <w:pPr>
        <w:pStyle w:val="a0"/>
      </w:pPr>
    </w:p>
    <w:p w14:paraId="1C7A7F8B" w14:textId="77777777" w:rsidR="00475173" w:rsidRDefault="00475173" w:rsidP="00475173">
      <w:pPr>
        <w:pStyle w:val="a0"/>
      </w:pPr>
    </w:p>
    <w:p w14:paraId="227BA9C6" w14:textId="77777777" w:rsidR="00475173" w:rsidRDefault="00475173" w:rsidP="00475173">
      <w:pPr>
        <w:pStyle w:val="a0"/>
      </w:pPr>
      <w:r>
        <w:t>c.</w:t>
      </w:r>
      <w:r>
        <w:tab/>
        <w:t>Reaffirm the value of participation</w:t>
      </w:r>
    </w:p>
    <w:p w14:paraId="7D2CE632" w14:textId="77777777" w:rsidR="00475173" w:rsidRDefault="00475173" w:rsidP="00475173">
      <w:pPr>
        <w:pStyle w:val="a0"/>
      </w:pPr>
    </w:p>
    <w:p w14:paraId="3E880121" w14:textId="77777777" w:rsidR="00475173" w:rsidRDefault="00475173" w:rsidP="00475173">
      <w:pPr>
        <w:pStyle w:val="a0"/>
      </w:pPr>
    </w:p>
    <w:p w14:paraId="02A0174C" w14:textId="77777777" w:rsidR="00475173" w:rsidRDefault="00475173" w:rsidP="00475173">
      <w:pPr>
        <w:pStyle w:val="a0"/>
      </w:pPr>
    </w:p>
    <w:p w14:paraId="52AA7CF3" w14:textId="77777777" w:rsidR="00475173" w:rsidRDefault="00475173" w:rsidP="00475173">
      <w:pPr>
        <w:pStyle w:val="a0"/>
      </w:pPr>
    </w:p>
    <w:p w14:paraId="718854E9" w14:textId="77777777" w:rsidR="00475173" w:rsidRDefault="00475173" w:rsidP="00475173">
      <w:pPr>
        <w:pStyle w:val="a0"/>
      </w:pPr>
      <w:r>
        <w:t>d.</w:t>
      </w:r>
      <w:r>
        <w:tab/>
        <w:t>Ask questions</w:t>
      </w:r>
    </w:p>
    <w:p w14:paraId="162E6F4D" w14:textId="77777777" w:rsidR="00475173" w:rsidRDefault="00475173" w:rsidP="00475173">
      <w:pPr>
        <w:pStyle w:val="a0"/>
      </w:pPr>
    </w:p>
    <w:p w14:paraId="0E708BCE" w14:textId="77777777" w:rsidR="00475173" w:rsidRDefault="00475173" w:rsidP="00475173">
      <w:pPr>
        <w:pStyle w:val="i0"/>
      </w:pPr>
      <w:r>
        <w:t>i.</w:t>
      </w:r>
      <w:r>
        <w:tab/>
        <w:t>Check for lying / response bias</w:t>
      </w:r>
    </w:p>
    <w:p w14:paraId="0EB02579" w14:textId="77777777" w:rsidR="00475173" w:rsidRDefault="00475173" w:rsidP="00475173">
      <w:pPr>
        <w:pStyle w:val="i0"/>
      </w:pPr>
    </w:p>
    <w:p w14:paraId="169A38F3" w14:textId="77777777" w:rsidR="00475173" w:rsidRDefault="00475173" w:rsidP="00475173">
      <w:pPr>
        <w:pStyle w:val="i0"/>
      </w:pPr>
    </w:p>
    <w:p w14:paraId="35877947" w14:textId="77777777" w:rsidR="00475173" w:rsidRDefault="00475173" w:rsidP="00475173">
      <w:pPr>
        <w:pStyle w:val="i0"/>
      </w:pPr>
    </w:p>
    <w:p w14:paraId="294458B5" w14:textId="77777777" w:rsidR="00475173" w:rsidRDefault="00475173" w:rsidP="00475173">
      <w:pPr>
        <w:pStyle w:val="i0"/>
      </w:pPr>
    </w:p>
    <w:p w14:paraId="3E0BEF45" w14:textId="77777777" w:rsidR="00475173" w:rsidRDefault="00475173" w:rsidP="00475173">
      <w:pPr>
        <w:pStyle w:val="i0"/>
      </w:pPr>
      <w:r>
        <w:t>ii.</w:t>
      </w:r>
      <w:r>
        <w:tab/>
        <w:t>Check for anxiety</w:t>
      </w:r>
    </w:p>
    <w:p w14:paraId="6AE709E6" w14:textId="77777777" w:rsidR="00475173" w:rsidRDefault="00475173" w:rsidP="00475173"/>
    <w:p w14:paraId="3C73A29C" w14:textId="77777777" w:rsidR="00475173" w:rsidRDefault="00475173" w:rsidP="00475173"/>
    <w:p w14:paraId="3B31FD6F" w14:textId="77777777" w:rsidR="00475173" w:rsidRDefault="00475173" w:rsidP="00475173"/>
    <w:p w14:paraId="07D45F19" w14:textId="77777777" w:rsidR="00475173" w:rsidRDefault="00475173" w:rsidP="00475173"/>
    <w:p w14:paraId="7950F867" w14:textId="77777777" w:rsidR="00475173" w:rsidRDefault="00475173" w:rsidP="00475173">
      <w:pPr>
        <w:pStyle w:val="I"/>
      </w:pPr>
      <w:r>
        <w:t>IV.</w:t>
      </w:r>
      <w:r>
        <w:tab/>
        <w:t>Threats to Experimental Validity</w:t>
      </w:r>
    </w:p>
    <w:p w14:paraId="32567BB5" w14:textId="77777777" w:rsidR="00475173" w:rsidRDefault="00475173" w:rsidP="00475173">
      <w:pPr>
        <w:pStyle w:val="I"/>
      </w:pPr>
    </w:p>
    <w:p w14:paraId="3AD4A4FF" w14:textId="77777777" w:rsidR="00475173" w:rsidRDefault="00475173" w:rsidP="00475173">
      <w:pPr>
        <w:pStyle w:val="A"/>
      </w:pPr>
      <w:r>
        <w:t>A.</w:t>
      </w:r>
      <w:r>
        <w:tab/>
        <w:t>Historical flaw</w:t>
      </w:r>
    </w:p>
    <w:p w14:paraId="0ACAA71A" w14:textId="77777777" w:rsidR="00475173" w:rsidRDefault="00475173" w:rsidP="00475173">
      <w:pPr>
        <w:pStyle w:val="A"/>
      </w:pPr>
    </w:p>
    <w:p w14:paraId="1B794978" w14:textId="77777777" w:rsidR="00475173" w:rsidRDefault="00475173" w:rsidP="00475173">
      <w:pPr>
        <w:pStyle w:val="A"/>
      </w:pPr>
    </w:p>
    <w:p w14:paraId="17043CD7" w14:textId="77777777" w:rsidR="00475173" w:rsidRDefault="00475173" w:rsidP="00475173">
      <w:pPr>
        <w:pStyle w:val="A"/>
      </w:pPr>
    </w:p>
    <w:p w14:paraId="189EB915" w14:textId="77777777" w:rsidR="00475173" w:rsidRDefault="00475173" w:rsidP="00475173">
      <w:pPr>
        <w:pStyle w:val="A"/>
      </w:pPr>
    </w:p>
    <w:p w14:paraId="1C2F1E37" w14:textId="77777777" w:rsidR="00475173" w:rsidRDefault="00475173" w:rsidP="00475173">
      <w:pPr>
        <w:pStyle w:val="A"/>
      </w:pPr>
      <w:r>
        <w:t>B.</w:t>
      </w:r>
      <w:r>
        <w:tab/>
        <w:t>Maturation</w:t>
      </w:r>
    </w:p>
    <w:p w14:paraId="56A6F7AD" w14:textId="77777777" w:rsidR="00475173" w:rsidRDefault="00475173" w:rsidP="00475173">
      <w:pPr>
        <w:pStyle w:val="A"/>
      </w:pPr>
    </w:p>
    <w:p w14:paraId="5E787D90" w14:textId="77777777" w:rsidR="00475173" w:rsidRDefault="00475173" w:rsidP="00475173">
      <w:pPr>
        <w:pStyle w:val="A"/>
      </w:pPr>
    </w:p>
    <w:p w14:paraId="4F75F5B9" w14:textId="77777777" w:rsidR="00475173" w:rsidRDefault="00475173" w:rsidP="00475173">
      <w:pPr>
        <w:pStyle w:val="A"/>
      </w:pPr>
    </w:p>
    <w:p w14:paraId="7B609012" w14:textId="77777777" w:rsidR="00475173" w:rsidRDefault="00475173" w:rsidP="00475173">
      <w:pPr>
        <w:pStyle w:val="A"/>
      </w:pPr>
    </w:p>
    <w:p w14:paraId="428408E3" w14:textId="77777777" w:rsidR="00475173" w:rsidRDefault="00475173" w:rsidP="00475173">
      <w:pPr>
        <w:pStyle w:val="A"/>
      </w:pPr>
    </w:p>
    <w:p w14:paraId="5E55BA2A" w14:textId="77777777" w:rsidR="00475173" w:rsidRDefault="00475173" w:rsidP="00475173">
      <w:pPr>
        <w:pStyle w:val="A"/>
      </w:pPr>
      <w:r>
        <w:t>C.</w:t>
      </w:r>
      <w:r>
        <w:tab/>
        <w:t>Testing flaw</w:t>
      </w:r>
    </w:p>
    <w:p w14:paraId="19D3C4F6" w14:textId="77777777" w:rsidR="00475173" w:rsidRDefault="00475173" w:rsidP="00475173">
      <w:pPr>
        <w:pStyle w:val="A"/>
      </w:pPr>
    </w:p>
    <w:p w14:paraId="6C37D3D4" w14:textId="77777777" w:rsidR="00475173" w:rsidRDefault="00475173" w:rsidP="00475173">
      <w:pPr>
        <w:pStyle w:val="A"/>
      </w:pPr>
    </w:p>
    <w:p w14:paraId="34C64A47" w14:textId="77777777" w:rsidR="00475173" w:rsidRDefault="00475173" w:rsidP="00475173">
      <w:pPr>
        <w:pStyle w:val="A"/>
      </w:pPr>
    </w:p>
    <w:p w14:paraId="361C4CC0" w14:textId="77777777" w:rsidR="00475173" w:rsidRDefault="00475173" w:rsidP="00475173">
      <w:pPr>
        <w:pStyle w:val="A"/>
      </w:pPr>
    </w:p>
    <w:p w14:paraId="76B93C1C" w14:textId="77777777" w:rsidR="00475173" w:rsidRDefault="00475173" w:rsidP="00475173">
      <w:pPr>
        <w:pStyle w:val="A"/>
      </w:pPr>
      <w:r>
        <w:t>D.</w:t>
      </w:r>
      <w:r>
        <w:tab/>
        <w:t>Regression to the mean</w:t>
      </w:r>
    </w:p>
    <w:p w14:paraId="3B44009F" w14:textId="77777777" w:rsidR="00475173" w:rsidRDefault="00475173" w:rsidP="00475173">
      <w:pPr>
        <w:pStyle w:val="A"/>
      </w:pPr>
    </w:p>
    <w:p w14:paraId="3AD8B6BE" w14:textId="77777777" w:rsidR="00475173" w:rsidRDefault="00475173" w:rsidP="00475173">
      <w:pPr>
        <w:pStyle w:val="A"/>
      </w:pPr>
    </w:p>
    <w:p w14:paraId="26E76ED7" w14:textId="77777777" w:rsidR="00475173" w:rsidRDefault="00475173" w:rsidP="00475173">
      <w:pPr>
        <w:pStyle w:val="A"/>
      </w:pPr>
    </w:p>
    <w:p w14:paraId="17940374" w14:textId="77777777" w:rsidR="00475173" w:rsidRDefault="00475173" w:rsidP="00475173">
      <w:pPr>
        <w:pStyle w:val="A"/>
      </w:pPr>
    </w:p>
    <w:p w14:paraId="24552859" w14:textId="77777777" w:rsidR="00475173" w:rsidRDefault="00475173" w:rsidP="00475173">
      <w:pPr>
        <w:pStyle w:val="A"/>
      </w:pPr>
      <w:r>
        <w:t>E.</w:t>
      </w:r>
      <w:r>
        <w:tab/>
        <w:t>Selection threat</w:t>
      </w:r>
    </w:p>
    <w:p w14:paraId="71F9A270" w14:textId="77777777" w:rsidR="00475173" w:rsidRDefault="00475173" w:rsidP="00475173">
      <w:pPr>
        <w:pStyle w:val="A"/>
      </w:pPr>
    </w:p>
    <w:p w14:paraId="10D9A72A" w14:textId="77777777" w:rsidR="00475173" w:rsidRDefault="00475173" w:rsidP="00475173">
      <w:pPr>
        <w:pStyle w:val="A"/>
      </w:pPr>
    </w:p>
    <w:p w14:paraId="08EEAF22" w14:textId="77777777" w:rsidR="00475173" w:rsidRDefault="00475173" w:rsidP="00475173">
      <w:pPr>
        <w:pStyle w:val="A"/>
      </w:pPr>
    </w:p>
    <w:p w14:paraId="47C159A8" w14:textId="77777777" w:rsidR="00475173" w:rsidRDefault="00475173" w:rsidP="00475173">
      <w:pPr>
        <w:pStyle w:val="A"/>
      </w:pPr>
    </w:p>
    <w:p w14:paraId="5F99659C" w14:textId="77777777" w:rsidR="00475173" w:rsidRDefault="00475173" w:rsidP="00475173">
      <w:pPr>
        <w:pStyle w:val="A"/>
      </w:pPr>
      <w:r>
        <w:t>F.</w:t>
      </w:r>
      <w:r>
        <w:tab/>
        <w:t>Attrition</w:t>
      </w:r>
    </w:p>
    <w:p w14:paraId="1ADBFAE0" w14:textId="77777777" w:rsidR="00475173" w:rsidRDefault="00475173" w:rsidP="00475173">
      <w:pPr>
        <w:pStyle w:val="A"/>
      </w:pPr>
    </w:p>
    <w:p w14:paraId="043417C1" w14:textId="77777777" w:rsidR="00475173" w:rsidRDefault="00475173" w:rsidP="00475173">
      <w:pPr>
        <w:pStyle w:val="A"/>
      </w:pPr>
    </w:p>
    <w:p w14:paraId="5D7FF950" w14:textId="77777777" w:rsidR="00475173" w:rsidRDefault="00475173" w:rsidP="00475173">
      <w:pPr>
        <w:pStyle w:val="A"/>
      </w:pPr>
    </w:p>
    <w:p w14:paraId="118C66BB" w14:textId="77777777" w:rsidR="00475173" w:rsidRDefault="00475173" w:rsidP="00475173">
      <w:pPr>
        <w:pStyle w:val="A"/>
      </w:pPr>
    </w:p>
    <w:p w14:paraId="524DC04A" w14:textId="77777777" w:rsidR="00475173" w:rsidRDefault="00475173" w:rsidP="00475173">
      <w:pPr>
        <w:pStyle w:val="I"/>
      </w:pPr>
      <w:r>
        <w:t>V.</w:t>
      </w:r>
      <w:r>
        <w:tab/>
        <w:t>Replication</w:t>
      </w:r>
    </w:p>
    <w:p w14:paraId="0BD6C51B" w14:textId="77777777" w:rsidR="00475173" w:rsidRDefault="00475173" w:rsidP="00475173">
      <w:pPr>
        <w:pStyle w:val="I"/>
      </w:pPr>
    </w:p>
    <w:p w14:paraId="495457B4" w14:textId="77777777" w:rsidR="00475173" w:rsidRDefault="00475173" w:rsidP="00475173">
      <w:pPr>
        <w:pStyle w:val="A"/>
      </w:pPr>
      <w:r>
        <w:t>A.</w:t>
      </w:r>
      <w:r>
        <w:tab/>
        <w:t>Why we replicate research</w:t>
      </w:r>
    </w:p>
    <w:p w14:paraId="43B56563" w14:textId="77777777" w:rsidR="00475173" w:rsidRDefault="00475173" w:rsidP="00475173">
      <w:pPr>
        <w:pStyle w:val="A"/>
      </w:pPr>
    </w:p>
    <w:p w14:paraId="20FF6E5E" w14:textId="77777777" w:rsidR="00475173" w:rsidRDefault="00475173" w:rsidP="00475173">
      <w:pPr>
        <w:pStyle w:val="1"/>
      </w:pPr>
      <w:r>
        <w:t>1.</w:t>
      </w:r>
      <w:r>
        <w:tab/>
        <w:t>Determine if original results are were by error or remain constant.</w:t>
      </w:r>
    </w:p>
    <w:p w14:paraId="0239D91B" w14:textId="77777777" w:rsidR="00475173" w:rsidRDefault="00475173" w:rsidP="00475173">
      <w:pPr>
        <w:pStyle w:val="1"/>
      </w:pPr>
    </w:p>
    <w:p w14:paraId="004A82D5" w14:textId="77777777" w:rsidR="00475173" w:rsidRDefault="00475173" w:rsidP="00475173">
      <w:pPr>
        <w:pStyle w:val="1"/>
      </w:pPr>
    </w:p>
    <w:p w14:paraId="4589C454" w14:textId="77777777" w:rsidR="00475173" w:rsidRDefault="00475173" w:rsidP="00475173">
      <w:pPr>
        <w:pStyle w:val="1"/>
      </w:pPr>
    </w:p>
    <w:p w14:paraId="513D95AA" w14:textId="77777777" w:rsidR="00475173" w:rsidRDefault="00475173" w:rsidP="00475173">
      <w:pPr>
        <w:pStyle w:val="1"/>
      </w:pPr>
    </w:p>
    <w:p w14:paraId="42A36B75" w14:textId="77777777" w:rsidR="00475173" w:rsidRDefault="00475173" w:rsidP="00475173">
      <w:pPr>
        <w:pStyle w:val="1"/>
      </w:pPr>
      <w:r>
        <w:t>2.</w:t>
      </w:r>
      <w:r>
        <w:tab/>
        <w:t>Examine a variable using new population characteristics.</w:t>
      </w:r>
    </w:p>
    <w:p w14:paraId="125E3309" w14:textId="77777777" w:rsidR="00475173" w:rsidRDefault="00475173" w:rsidP="00475173">
      <w:pPr>
        <w:pStyle w:val="1"/>
      </w:pPr>
    </w:p>
    <w:p w14:paraId="42D89758" w14:textId="77777777" w:rsidR="00475173" w:rsidRDefault="00475173" w:rsidP="00475173">
      <w:pPr>
        <w:pStyle w:val="1"/>
      </w:pPr>
    </w:p>
    <w:p w14:paraId="0A32D1DB" w14:textId="77777777" w:rsidR="00475173" w:rsidRDefault="00475173" w:rsidP="00475173">
      <w:pPr>
        <w:pStyle w:val="1"/>
      </w:pPr>
    </w:p>
    <w:p w14:paraId="5AA96B97" w14:textId="77777777" w:rsidR="00475173" w:rsidRDefault="00475173" w:rsidP="00475173">
      <w:pPr>
        <w:pStyle w:val="1"/>
      </w:pPr>
    </w:p>
    <w:p w14:paraId="30916011" w14:textId="77777777" w:rsidR="00475173" w:rsidRDefault="00475173" w:rsidP="00475173">
      <w:pPr>
        <w:pStyle w:val="1"/>
      </w:pPr>
      <w:r>
        <w:t>3.</w:t>
      </w:r>
      <w:r>
        <w:tab/>
        <w:t>Examine a new context for previous research.</w:t>
      </w:r>
    </w:p>
    <w:p w14:paraId="541F2858" w14:textId="77777777" w:rsidR="00475173" w:rsidRDefault="00475173" w:rsidP="00475173">
      <w:pPr>
        <w:pStyle w:val="1"/>
      </w:pPr>
    </w:p>
    <w:p w14:paraId="4A5B8C56" w14:textId="77777777" w:rsidR="00475173" w:rsidRDefault="00475173" w:rsidP="00475173">
      <w:pPr>
        <w:pStyle w:val="1"/>
      </w:pPr>
    </w:p>
    <w:p w14:paraId="3523AD50" w14:textId="77777777" w:rsidR="00475173" w:rsidRDefault="00475173" w:rsidP="00475173">
      <w:pPr>
        <w:pStyle w:val="1"/>
      </w:pPr>
    </w:p>
    <w:p w14:paraId="34BCA962" w14:textId="77777777" w:rsidR="00475173" w:rsidRDefault="00475173" w:rsidP="00475173">
      <w:pPr>
        <w:pStyle w:val="1"/>
      </w:pPr>
    </w:p>
    <w:p w14:paraId="44BAEDD7" w14:textId="77777777" w:rsidR="00475173" w:rsidRDefault="00475173" w:rsidP="00475173">
      <w:pPr>
        <w:pStyle w:val="1"/>
      </w:pPr>
      <w:r>
        <w:t>4.</w:t>
      </w:r>
      <w:r>
        <w:tab/>
        <w:t>Combine results from two or more studies.</w:t>
      </w:r>
    </w:p>
    <w:p w14:paraId="524337C2" w14:textId="77777777" w:rsidR="00475173" w:rsidRDefault="00475173" w:rsidP="00475173">
      <w:pPr>
        <w:pStyle w:val="1"/>
      </w:pPr>
    </w:p>
    <w:p w14:paraId="77BEE178" w14:textId="77777777" w:rsidR="00475173" w:rsidRDefault="00475173" w:rsidP="00475173">
      <w:pPr>
        <w:pStyle w:val="1"/>
      </w:pPr>
    </w:p>
    <w:p w14:paraId="70DCAA2F" w14:textId="77777777" w:rsidR="00475173" w:rsidRDefault="00475173" w:rsidP="00475173">
      <w:pPr>
        <w:pStyle w:val="1"/>
      </w:pPr>
    </w:p>
    <w:p w14:paraId="5C79B500" w14:textId="77777777" w:rsidR="00475173" w:rsidRDefault="00475173" w:rsidP="00475173">
      <w:pPr>
        <w:pStyle w:val="1"/>
      </w:pPr>
    </w:p>
    <w:p w14:paraId="44219871" w14:textId="77777777" w:rsidR="00475173" w:rsidRDefault="00475173" w:rsidP="00475173">
      <w:pPr>
        <w:pStyle w:val="A"/>
      </w:pPr>
      <w:r>
        <w:t>B.</w:t>
      </w:r>
      <w:r>
        <w:tab/>
        <w:t>Four types of replication</w:t>
      </w:r>
    </w:p>
    <w:p w14:paraId="57E1FFEA" w14:textId="77777777" w:rsidR="00475173" w:rsidRDefault="00475173" w:rsidP="00475173">
      <w:pPr>
        <w:pStyle w:val="A"/>
      </w:pPr>
    </w:p>
    <w:p w14:paraId="14239E2F" w14:textId="77777777" w:rsidR="00475173" w:rsidRDefault="00475173" w:rsidP="00475173">
      <w:pPr>
        <w:pStyle w:val="1"/>
      </w:pPr>
      <w:r>
        <w:t>1.</w:t>
      </w:r>
      <w:r>
        <w:tab/>
        <w:t>Literal replication</w:t>
      </w:r>
    </w:p>
    <w:p w14:paraId="35783350" w14:textId="77777777" w:rsidR="00475173" w:rsidRDefault="00475173" w:rsidP="00475173">
      <w:pPr>
        <w:pStyle w:val="1"/>
      </w:pPr>
    </w:p>
    <w:p w14:paraId="5F554D6A" w14:textId="77777777" w:rsidR="00475173" w:rsidRDefault="00475173" w:rsidP="00475173">
      <w:pPr>
        <w:pStyle w:val="1"/>
      </w:pPr>
    </w:p>
    <w:p w14:paraId="6687D50A" w14:textId="77777777" w:rsidR="00475173" w:rsidRDefault="00475173" w:rsidP="00475173">
      <w:pPr>
        <w:pStyle w:val="1"/>
      </w:pPr>
    </w:p>
    <w:p w14:paraId="0404D24E" w14:textId="77777777" w:rsidR="00475173" w:rsidRDefault="00475173" w:rsidP="00475173">
      <w:pPr>
        <w:pStyle w:val="1"/>
      </w:pPr>
    </w:p>
    <w:p w14:paraId="48049C81" w14:textId="77777777" w:rsidR="00475173" w:rsidRDefault="00475173" w:rsidP="00475173">
      <w:pPr>
        <w:pStyle w:val="1"/>
      </w:pPr>
      <w:r>
        <w:t>2.</w:t>
      </w:r>
      <w:r>
        <w:tab/>
        <w:t>Operational replication</w:t>
      </w:r>
    </w:p>
    <w:p w14:paraId="73F4D41B" w14:textId="77777777" w:rsidR="00475173" w:rsidRDefault="00475173" w:rsidP="00475173">
      <w:pPr>
        <w:pStyle w:val="1"/>
      </w:pPr>
    </w:p>
    <w:p w14:paraId="127A0872" w14:textId="77777777" w:rsidR="00475173" w:rsidRDefault="00475173" w:rsidP="00475173">
      <w:pPr>
        <w:pStyle w:val="1"/>
      </w:pPr>
    </w:p>
    <w:p w14:paraId="6EA2C1F9" w14:textId="77777777" w:rsidR="00475173" w:rsidRDefault="00475173" w:rsidP="00475173">
      <w:pPr>
        <w:pStyle w:val="1"/>
      </w:pPr>
    </w:p>
    <w:p w14:paraId="74F84F03" w14:textId="77777777" w:rsidR="00475173" w:rsidRDefault="00475173" w:rsidP="00475173">
      <w:pPr>
        <w:pStyle w:val="1"/>
      </w:pPr>
    </w:p>
    <w:p w14:paraId="74FC131C" w14:textId="77777777" w:rsidR="00475173" w:rsidRDefault="00475173" w:rsidP="00475173">
      <w:pPr>
        <w:pStyle w:val="1"/>
      </w:pPr>
      <w:r>
        <w:t>3.</w:t>
      </w:r>
      <w:r>
        <w:tab/>
        <w:t>Instrumental replication</w:t>
      </w:r>
    </w:p>
    <w:p w14:paraId="0575FE1B" w14:textId="77777777" w:rsidR="00475173" w:rsidRDefault="00475173" w:rsidP="00475173">
      <w:pPr>
        <w:pStyle w:val="1"/>
      </w:pPr>
    </w:p>
    <w:p w14:paraId="1AA1F8B3" w14:textId="77777777" w:rsidR="00475173" w:rsidRDefault="00475173" w:rsidP="00475173">
      <w:pPr>
        <w:pStyle w:val="1"/>
      </w:pPr>
    </w:p>
    <w:p w14:paraId="52CEA8EB" w14:textId="77777777" w:rsidR="00475173" w:rsidRDefault="00475173" w:rsidP="00475173">
      <w:pPr>
        <w:pStyle w:val="1"/>
      </w:pPr>
    </w:p>
    <w:p w14:paraId="5D331A8F" w14:textId="77777777" w:rsidR="00475173" w:rsidRDefault="00475173" w:rsidP="00475173">
      <w:pPr>
        <w:pStyle w:val="1"/>
      </w:pPr>
    </w:p>
    <w:p w14:paraId="0C8EBBF7" w14:textId="77777777" w:rsidR="00475173" w:rsidRDefault="00475173" w:rsidP="00475173">
      <w:pPr>
        <w:pStyle w:val="1"/>
      </w:pPr>
      <w:r>
        <w:t>4.</w:t>
      </w:r>
      <w:r>
        <w:tab/>
        <w:t xml:space="preserve">Constructive replication </w:t>
      </w:r>
    </w:p>
    <w:p w14:paraId="5ACDA84E" w14:textId="77777777" w:rsidR="00475173" w:rsidRDefault="00475173" w:rsidP="00475173">
      <w:pPr>
        <w:pStyle w:val="1"/>
      </w:pPr>
    </w:p>
    <w:p w14:paraId="1EBE8D4F" w14:textId="77777777" w:rsidR="00475173" w:rsidRDefault="00475173" w:rsidP="00475173">
      <w:pPr>
        <w:pStyle w:val="1"/>
      </w:pPr>
    </w:p>
    <w:p w14:paraId="0F3FC26E" w14:textId="77777777" w:rsidR="00475173" w:rsidRDefault="00475173" w:rsidP="00475173">
      <w:pPr>
        <w:pStyle w:val="1"/>
      </w:pPr>
    </w:p>
    <w:p w14:paraId="1C12A851" w14:textId="77777777" w:rsidR="00475173" w:rsidRDefault="00475173" w:rsidP="00475173">
      <w:pPr>
        <w:pStyle w:val="1"/>
      </w:pPr>
    </w:p>
    <w:p w14:paraId="12CFE14D" w14:textId="77777777" w:rsidR="00475173" w:rsidRDefault="00475173" w:rsidP="00475173">
      <w:pPr>
        <w:pStyle w:val="I"/>
      </w:pPr>
      <w:r>
        <w:t>VI.</w:t>
      </w:r>
      <w:r>
        <w:tab/>
        <w:t>Common Experimental Designs</w:t>
      </w:r>
    </w:p>
    <w:p w14:paraId="4C031173" w14:textId="77777777" w:rsidR="00475173" w:rsidRDefault="00475173" w:rsidP="00475173">
      <w:pPr>
        <w:pStyle w:val="I"/>
      </w:pPr>
    </w:p>
    <w:p w14:paraId="2CC157BF" w14:textId="77777777" w:rsidR="00475173" w:rsidRDefault="00475173" w:rsidP="00475173">
      <w:r>
        <w:t>O = Observation (1, 2, 3 . . . X)</w:t>
      </w:r>
    </w:p>
    <w:p w14:paraId="1050149B" w14:textId="77777777" w:rsidR="00475173" w:rsidRDefault="00475173" w:rsidP="00475173"/>
    <w:p w14:paraId="6B332618" w14:textId="77777777" w:rsidR="00475173" w:rsidRDefault="00475173" w:rsidP="00475173">
      <w:r>
        <w:t>X = Treatment or manipulation</w:t>
      </w:r>
    </w:p>
    <w:p w14:paraId="244951DE" w14:textId="77777777" w:rsidR="00475173" w:rsidRDefault="00475173" w:rsidP="00475173"/>
    <w:p w14:paraId="2BD681E6" w14:textId="77777777" w:rsidR="00475173" w:rsidRDefault="00475173" w:rsidP="00475173">
      <w:r>
        <w:t>IV = Independent Variable</w:t>
      </w:r>
    </w:p>
    <w:p w14:paraId="5F421CA2" w14:textId="77777777" w:rsidR="00475173" w:rsidRDefault="00475173" w:rsidP="00475173"/>
    <w:p w14:paraId="06516904" w14:textId="77777777" w:rsidR="00475173" w:rsidRDefault="00475173" w:rsidP="00475173">
      <w:r>
        <w:t>R = Randomized</w:t>
      </w:r>
    </w:p>
    <w:p w14:paraId="7C368316" w14:textId="77777777" w:rsidR="00475173" w:rsidRDefault="00475173" w:rsidP="00475173"/>
    <w:p w14:paraId="524FCB84" w14:textId="77777777" w:rsidR="00475173" w:rsidRDefault="00475173" w:rsidP="00475173">
      <w:r>
        <w:t>N = Nonrandomized</w:t>
      </w:r>
    </w:p>
    <w:p w14:paraId="5A3F6FC7" w14:textId="77777777" w:rsidR="00475173" w:rsidRDefault="00475173" w:rsidP="00475173"/>
    <w:p w14:paraId="4EB0038D" w14:textId="77777777" w:rsidR="00475173" w:rsidRDefault="00475173" w:rsidP="00475173">
      <w:r>
        <w:t>C = Groups are created by a cutoff score</w:t>
      </w:r>
    </w:p>
    <w:p w14:paraId="51852564" w14:textId="77777777" w:rsidR="00475173" w:rsidRDefault="00475173" w:rsidP="00475173"/>
    <w:p w14:paraId="7BF8601D" w14:textId="77777777" w:rsidR="00475173" w:rsidRDefault="00475173" w:rsidP="00475173">
      <w:pPr>
        <w:pStyle w:val="A"/>
      </w:pPr>
      <w:r>
        <w:t>A.</w:t>
      </w:r>
      <w:r>
        <w:tab/>
        <w:t>Preexperimental designs</w:t>
      </w:r>
    </w:p>
    <w:p w14:paraId="028C433B" w14:textId="77777777" w:rsidR="00475173" w:rsidRDefault="00475173" w:rsidP="00475173">
      <w:pPr>
        <w:pStyle w:val="A"/>
      </w:pPr>
    </w:p>
    <w:p w14:paraId="59FBEA4D" w14:textId="77777777" w:rsidR="00475173" w:rsidRDefault="00475173" w:rsidP="00475173">
      <w:pPr>
        <w:pStyle w:val="1"/>
      </w:pPr>
      <w:r>
        <w:t>1.</w:t>
      </w:r>
      <w:r>
        <w:tab/>
        <w:t>One-shot case study</w:t>
      </w:r>
    </w:p>
    <w:p w14:paraId="30586AD6" w14:textId="77777777" w:rsidR="00475173" w:rsidRDefault="00475173" w:rsidP="00475173">
      <w:pPr>
        <w:pStyle w:val="1"/>
      </w:pPr>
    </w:p>
    <w:p w14:paraId="4B075C92" w14:textId="77777777" w:rsidR="00475173" w:rsidRPr="008F1FDE" w:rsidRDefault="00475173" w:rsidP="00475173">
      <w:pPr>
        <w:pStyle w:val="1"/>
        <w:rPr>
          <w:i/>
        </w:rPr>
      </w:pPr>
      <w:r>
        <w:rPr>
          <w:i/>
        </w:rPr>
        <w:t>N X</w:t>
      </w:r>
      <w:r w:rsidRPr="008F1FDE">
        <w:rPr>
          <w:i/>
          <w:vertAlign w:val="subscript"/>
        </w:rPr>
        <w:t>1</w:t>
      </w:r>
      <w:r>
        <w:rPr>
          <w:i/>
        </w:rPr>
        <w:tab/>
      </w:r>
      <w:r w:rsidRPr="008F1FDE">
        <w:rPr>
          <w:i/>
        </w:rPr>
        <w:sym w:font="Wingdings" w:char="F0E0"/>
      </w:r>
      <w:r>
        <w:rPr>
          <w:i/>
        </w:rPr>
        <w:tab/>
        <w:t>O</w:t>
      </w:r>
    </w:p>
    <w:p w14:paraId="74773C28" w14:textId="77777777" w:rsidR="00475173" w:rsidRDefault="00475173" w:rsidP="00475173">
      <w:pPr>
        <w:pStyle w:val="1"/>
      </w:pPr>
    </w:p>
    <w:p w14:paraId="1D4BB2AF" w14:textId="77777777" w:rsidR="00475173" w:rsidRDefault="00475173" w:rsidP="00475173">
      <w:pPr>
        <w:pStyle w:val="1"/>
      </w:pPr>
    </w:p>
    <w:p w14:paraId="7C12A9A1" w14:textId="77777777" w:rsidR="00475173" w:rsidRDefault="00475173" w:rsidP="00475173">
      <w:pPr>
        <w:pStyle w:val="1"/>
      </w:pPr>
      <w:r>
        <w:t>2.</w:t>
      </w:r>
      <w:r>
        <w:tab/>
        <w:t xml:space="preserve">One –group pretest-post-test </w:t>
      </w:r>
    </w:p>
    <w:p w14:paraId="73027F52" w14:textId="77777777" w:rsidR="00475173" w:rsidRDefault="00475173" w:rsidP="00475173">
      <w:pPr>
        <w:pStyle w:val="1"/>
      </w:pPr>
    </w:p>
    <w:p w14:paraId="41DB541E" w14:textId="77777777" w:rsidR="00475173" w:rsidRPr="008F1FDE" w:rsidRDefault="00475173" w:rsidP="00475173">
      <w:pPr>
        <w:pStyle w:val="1"/>
        <w:rPr>
          <w:i/>
        </w:rPr>
      </w:pPr>
      <w:r>
        <w:rPr>
          <w:i/>
        </w:rPr>
        <w:t>N O</w:t>
      </w:r>
      <w:r w:rsidRPr="008F1FDE">
        <w:rPr>
          <w:i/>
          <w:vertAlign w:val="subscript"/>
        </w:rPr>
        <w:t>1</w:t>
      </w:r>
      <w:r>
        <w:rPr>
          <w:i/>
        </w:rPr>
        <w:tab/>
      </w:r>
      <w:r w:rsidRPr="008F1FDE">
        <w:rPr>
          <w:i/>
        </w:rPr>
        <w:sym w:font="Wingdings" w:char="F0E0"/>
      </w:r>
      <w:r>
        <w:rPr>
          <w:i/>
        </w:rPr>
        <w:tab/>
        <w:t>X</w:t>
      </w:r>
      <w:r>
        <w:rPr>
          <w:i/>
        </w:rPr>
        <w:tab/>
      </w:r>
      <w:r w:rsidRPr="008F1FDE">
        <w:rPr>
          <w:i/>
        </w:rPr>
        <w:sym w:font="Wingdings" w:char="F0E0"/>
      </w:r>
      <w:r>
        <w:rPr>
          <w:i/>
        </w:rPr>
        <w:tab/>
        <w:t>O</w:t>
      </w:r>
      <w:r>
        <w:rPr>
          <w:i/>
          <w:vertAlign w:val="subscript"/>
        </w:rPr>
        <w:t>2</w:t>
      </w:r>
    </w:p>
    <w:p w14:paraId="1636C8F6" w14:textId="77777777" w:rsidR="00475173" w:rsidRDefault="00475173" w:rsidP="00475173">
      <w:pPr>
        <w:pStyle w:val="1"/>
      </w:pPr>
    </w:p>
    <w:p w14:paraId="4EC83279" w14:textId="77777777" w:rsidR="00475173" w:rsidRDefault="00475173" w:rsidP="00475173">
      <w:pPr>
        <w:pStyle w:val="1"/>
      </w:pPr>
    </w:p>
    <w:p w14:paraId="71453321" w14:textId="77777777" w:rsidR="00475173" w:rsidRDefault="00475173" w:rsidP="00475173">
      <w:pPr>
        <w:pStyle w:val="1"/>
      </w:pPr>
    </w:p>
    <w:p w14:paraId="06C77DC4" w14:textId="77777777" w:rsidR="00475173" w:rsidRDefault="00475173" w:rsidP="00475173">
      <w:pPr>
        <w:pStyle w:val="1"/>
      </w:pPr>
      <w:r>
        <w:t>3.</w:t>
      </w:r>
      <w:r>
        <w:tab/>
        <w:t>Static group comparisons</w:t>
      </w:r>
    </w:p>
    <w:p w14:paraId="2E307696" w14:textId="77777777" w:rsidR="00475173" w:rsidRDefault="00475173" w:rsidP="00475173">
      <w:pPr>
        <w:pStyle w:val="1"/>
      </w:pPr>
    </w:p>
    <w:p w14:paraId="14421CAE" w14:textId="77777777" w:rsidR="00475173" w:rsidRPr="008F1FDE" w:rsidRDefault="00475173" w:rsidP="00475173">
      <w:pPr>
        <w:pStyle w:val="1"/>
        <w:rPr>
          <w:i/>
        </w:rPr>
      </w:pPr>
      <w:r>
        <w:rPr>
          <w:i/>
        </w:rPr>
        <w:t>N X</w:t>
      </w:r>
      <w:r w:rsidRPr="008F1FDE">
        <w:rPr>
          <w:i/>
          <w:vertAlign w:val="subscript"/>
        </w:rPr>
        <w:t>1</w:t>
      </w:r>
      <w:r>
        <w:rPr>
          <w:i/>
        </w:rPr>
        <w:tab/>
      </w:r>
      <w:r w:rsidRPr="008F1FDE">
        <w:rPr>
          <w:i/>
        </w:rPr>
        <w:sym w:font="Wingdings" w:char="F0E0"/>
      </w:r>
      <w:r>
        <w:rPr>
          <w:i/>
        </w:rPr>
        <w:tab/>
        <w:t>O</w:t>
      </w:r>
    </w:p>
    <w:p w14:paraId="4752FDED" w14:textId="77777777" w:rsidR="00475173" w:rsidRDefault="00475173" w:rsidP="00475173">
      <w:pPr>
        <w:pStyle w:val="a0"/>
        <w:ind w:left="1440" w:firstLine="0"/>
      </w:pPr>
    </w:p>
    <w:p w14:paraId="55E44836" w14:textId="77777777" w:rsidR="00475173" w:rsidRPr="008F1FDE" w:rsidRDefault="00475173" w:rsidP="00475173">
      <w:pPr>
        <w:pStyle w:val="1"/>
        <w:rPr>
          <w:i/>
        </w:rPr>
      </w:pPr>
      <w:r>
        <w:rPr>
          <w:i/>
        </w:rPr>
        <w:t>N X</w:t>
      </w:r>
      <w:r>
        <w:rPr>
          <w:i/>
          <w:vertAlign w:val="subscript"/>
        </w:rPr>
        <w:t>0</w:t>
      </w:r>
      <w:r>
        <w:rPr>
          <w:i/>
        </w:rPr>
        <w:tab/>
      </w:r>
      <w:r w:rsidRPr="008F1FDE">
        <w:rPr>
          <w:i/>
        </w:rPr>
        <w:sym w:font="Wingdings" w:char="F0E0"/>
      </w:r>
      <w:r>
        <w:rPr>
          <w:i/>
        </w:rPr>
        <w:tab/>
        <w:t>O</w:t>
      </w:r>
    </w:p>
    <w:p w14:paraId="31B314A9" w14:textId="77777777" w:rsidR="00475173" w:rsidRDefault="00475173" w:rsidP="00475173">
      <w:pPr>
        <w:pStyle w:val="1"/>
      </w:pPr>
    </w:p>
    <w:p w14:paraId="3E2C7774" w14:textId="77777777" w:rsidR="00475173" w:rsidRDefault="00475173" w:rsidP="00475173">
      <w:pPr>
        <w:pStyle w:val="1"/>
      </w:pPr>
    </w:p>
    <w:p w14:paraId="4AEF71BC" w14:textId="77777777" w:rsidR="00475173" w:rsidRDefault="00475173" w:rsidP="00475173"/>
    <w:p w14:paraId="5EEB15E8" w14:textId="77777777" w:rsidR="00475173" w:rsidRDefault="00475173" w:rsidP="00475173">
      <w:pPr>
        <w:pStyle w:val="A"/>
      </w:pPr>
      <w:r>
        <w:t xml:space="preserve"> B.</w:t>
      </w:r>
      <w:r>
        <w:tab/>
        <w:t>Quasi-experimental designs</w:t>
      </w:r>
    </w:p>
    <w:p w14:paraId="7BB45299" w14:textId="77777777" w:rsidR="00475173" w:rsidRDefault="00475173" w:rsidP="00475173"/>
    <w:p w14:paraId="4FD1B84F" w14:textId="77777777" w:rsidR="00475173" w:rsidRDefault="00475173" w:rsidP="00475173">
      <w:pPr>
        <w:pStyle w:val="1"/>
      </w:pPr>
      <w:r>
        <w:t>1.</w:t>
      </w:r>
      <w:r>
        <w:tab/>
        <w:t>Pretest-posttest</w:t>
      </w:r>
    </w:p>
    <w:p w14:paraId="3B988AF0" w14:textId="77777777" w:rsidR="00475173" w:rsidRDefault="00475173" w:rsidP="00475173">
      <w:pPr>
        <w:pStyle w:val="1"/>
      </w:pPr>
    </w:p>
    <w:p w14:paraId="6616E3AA" w14:textId="77777777" w:rsidR="00475173" w:rsidRPr="008F1FDE" w:rsidRDefault="00475173" w:rsidP="00475173">
      <w:pPr>
        <w:pStyle w:val="1"/>
        <w:rPr>
          <w:i/>
        </w:rPr>
      </w:pPr>
      <w:r>
        <w:rPr>
          <w:i/>
        </w:rPr>
        <w:t>N O</w:t>
      </w:r>
      <w:r w:rsidRPr="008F1FDE">
        <w:rPr>
          <w:i/>
          <w:vertAlign w:val="subscript"/>
        </w:rPr>
        <w:t>1</w:t>
      </w:r>
      <w:r>
        <w:rPr>
          <w:i/>
        </w:rPr>
        <w:tab/>
      </w:r>
      <w:r w:rsidRPr="008F1FDE">
        <w:rPr>
          <w:i/>
        </w:rPr>
        <w:sym w:font="Wingdings" w:char="F0E0"/>
      </w:r>
      <w:r>
        <w:rPr>
          <w:i/>
        </w:rPr>
        <w:tab/>
        <w:t>X</w:t>
      </w:r>
      <w:r>
        <w:rPr>
          <w:i/>
        </w:rPr>
        <w:tab/>
      </w:r>
      <w:r w:rsidRPr="008F1FDE">
        <w:rPr>
          <w:i/>
        </w:rPr>
        <w:sym w:font="Wingdings" w:char="F0E0"/>
      </w:r>
      <w:r>
        <w:rPr>
          <w:i/>
        </w:rPr>
        <w:tab/>
        <w:t>O</w:t>
      </w:r>
      <w:r>
        <w:rPr>
          <w:i/>
          <w:vertAlign w:val="subscript"/>
        </w:rPr>
        <w:t>2</w:t>
      </w:r>
    </w:p>
    <w:p w14:paraId="1728DFBB" w14:textId="77777777" w:rsidR="00475173" w:rsidRDefault="00475173" w:rsidP="00475173">
      <w:pPr>
        <w:pStyle w:val="1"/>
      </w:pPr>
    </w:p>
    <w:p w14:paraId="161BBCC9" w14:textId="77777777" w:rsidR="00475173" w:rsidRPr="008F1FDE" w:rsidRDefault="00475173" w:rsidP="00475173">
      <w:pPr>
        <w:pStyle w:val="1"/>
        <w:rPr>
          <w:i/>
        </w:rPr>
      </w:pPr>
      <w:r>
        <w:rPr>
          <w:i/>
        </w:rPr>
        <w:t>N O</w:t>
      </w:r>
      <w:r w:rsidRPr="008F1FDE">
        <w:rPr>
          <w:i/>
          <w:vertAlign w:val="subscript"/>
        </w:rPr>
        <w:t>1</w:t>
      </w:r>
      <w:r>
        <w:rPr>
          <w:i/>
        </w:rPr>
        <w:tab/>
      </w:r>
      <w:r>
        <w:rPr>
          <w:i/>
        </w:rPr>
        <w:tab/>
      </w:r>
      <w:r>
        <w:rPr>
          <w:i/>
        </w:rPr>
        <w:tab/>
      </w:r>
      <w:r>
        <w:rPr>
          <w:i/>
        </w:rPr>
        <w:tab/>
        <w:t>O</w:t>
      </w:r>
      <w:r>
        <w:rPr>
          <w:i/>
          <w:vertAlign w:val="subscript"/>
        </w:rPr>
        <w:t>2</w:t>
      </w:r>
    </w:p>
    <w:p w14:paraId="4126392C" w14:textId="77777777" w:rsidR="00475173" w:rsidRDefault="00475173" w:rsidP="00475173">
      <w:pPr>
        <w:pStyle w:val="1"/>
      </w:pPr>
    </w:p>
    <w:p w14:paraId="726C11C4" w14:textId="77777777" w:rsidR="00475173" w:rsidRDefault="00475173" w:rsidP="00475173">
      <w:pPr>
        <w:pStyle w:val="1"/>
      </w:pPr>
    </w:p>
    <w:p w14:paraId="36F282AA" w14:textId="77777777" w:rsidR="00475173" w:rsidRDefault="00475173" w:rsidP="00475173">
      <w:pPr>
        <w:pStyle w:val="1"/>
      </w:pPr>
    </w:p>
    <w:p w14:paraId="108B9458" w14:textId="77777777" w:rsidR="00475173" w:rsidRDefault="00475173" w:rsidP="00475173">
      <w:pPr>
        <w:pStyle w:val="1"/>
      </w:pPr>
      <w:r>
        <w:t xml:space="preserve"> 2.</w:t>
      </w:r>
      <w:r>
        <w:tab/>
        <w:t>Time series</w:t>
      </w:r>
    </w:p>
    <w:p w14:paraId="55C6AC9D" w14:textId="77777777" w:rsidR="00475173" w:rsidRDefault="00475173" w:rsidP="00475173">
      <w:pPr>
        <w:pStyle w:val="1"/>
      </w:pPr>
    </w:p>
    <w:p w14:paraId="41D8E92A" w14:textId="77777777" w:rsidR="00475173" w:rsidRPr="008F1FDE" w:rsidRDefault="00475173" w:rsidP="00475173">
      <w:pPr>
        <w:pStyle w:val="1"/>
        <w:ind w:left="0" w:firstLine="0"/>
      </w:pPr>
      <w:r>
        <w:rPr>
          <w:i/>
        </w:rPr>
        <w:t>N O</w:t>
      </w:r>
      <w:r w:rsidRPr="008F1FDE">
        <w:rPr>
          <w:i/>
          <w:vertAlign w:val="subscript"/>
        </w:rPr>
        <w:t>1</w:t>
      </w:r>
      <w:r>
        <w:rPr>
          <w:i/>
        </w:rPr>
        <w:tab/>
      </w:r>
      <w:r w:rsidRPr="008F1FDE">
        <w:rPr>
          <w:i/>
        </w:rPr>
        <w:sym w:font="Wingdings" w:char="F0E0"/>
      </w:r>
      <w:r>
        <w:rPr>
          <w:i/>
        </w:rPr>
        <w:tab/>
        <w:t>O</w:t>
      </w:r>
      <w:r>
        <w:rPr>
          <w:i/>
          <w:vertAlign w:val="subscript"/>
        </w:rPr>
        <w:t>2</w:t>
      </w:r>
      <w:r>
        <w:rPr>
          <w:i/>
        </w:rPr>
        <w:tab/>
      </w:r>
      <w:r w:rsidRPr="008F1FDE">
        <w:rPr>
          <w:i/>
        </w:rPr>
        <w:sym w:font="Wingdings" w:char="F0E0"/>
      </w:r>
      <w:r>
        <w:rPr>
          <w:i/>
        </w:rPr>
        <w:tab/>
        <w:t>O</w:t>
      </w:r>
      <w:r>
        <w:rPr>
          <w:i/>
          <w:vertAlign w:val="subscript"/>
        </w:rPr>
        <w:t>3</w:t>
      </w:r>
      <w:r>
        <w:rPr>
          <w:i/>
        </w:rPr>
        <w:t xml:space="preserve"> </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4</w:t>
      </w:r>
      <w:r>
        <w:rPr>
          <w:i/>
        </w:rPr>
        <w:tab/>
      </w:r>
      <w:r w:rsidRPr="008F1FDE">
        <w:rPr>
          <w:i/>
        </w:rPr>
        <w:sym w:font="Wingdings" w:char="F0E0"/>
      </w:r>
      <w:r>
        <w:rPr>
          <w:i/>
        </w:rPr>
        <w:tab/>
        <w:t>O</w:t>
      </w:r>
      <w:r>
        <w:rPr>
          <w:i/>
          <w:vertAlign w:val="subscript"/>
        </w:rPr>
        <w:t>5</w:t>
      </w:r>
      <w:r>
        <w:rPr>
          <w:i/>
        </w:rPr>
        <w:tab/>
      </w:r>
      <w:r w:rsidRPr="008F1FDE">
        <w:rPr>
          <w:i/>
        </w:rPr>
        <w:sym w:font="Wingdings" w:char="F0E0"/>
      </w:r>
      <w:r>
        <w:rPr>
          <w:i/>
        </w:rPr>
        <w:tab/>
        <w:t>O</w:t>
      </w:r>
      <w:r>
        <w:rPr>
          <w:i/>
          <w:vertAlign w:val="subscript"/>
        </w:rPr>
        <w:t>6</w:t>
      </w:r>
    </w:p>
    <w:p w14:paraId="3975B9D7" w14:textId="77777777" w:rsidR="00475173" w:rsidRDefault="00475173" w:rsidP="00475173">
      <w:pPr>
        <w:pStyle w:val="1"/>
      </w:pPr>
    </w:p>
    <w:p w14:paraId="74672ED1" w14:textId="77777777" w:rsidR="00475173" w:rsidRDefault="00475173" w:rsidP="00475173">
      <w:pPr>
        <w:pStyle w:val="1"/>
      </w:pPr>
    </w:p>
    <w:p w14:paraId="357BED3B" w14:textId="77777777" w:rsidR="00475173" w:rsidRDefault="00475173" w:rsidP="00475173">
      <w:pPr>
        <w:pStyle w:val="1"/>
      </w:pPr>
    </w:p>
    <w:p w14:paraId="6E48BA16" w14:textId="77777777" w:rsidR="00475173" w:rsidRDefault="00475173" w:rsidP="00475173">
      <w:pPr>
        <w:pStyle w:val="1"/>
      </w:pPr>
      <w:r>
        <w:t xml:space="preserve"> </w:t>
      </w:r>
    </w:p>
    <w:p w14:paraId="7717CD08" w14:textId="77777777" w:rsidR="00475173" w:rsidRDefault="00475173" w:rsidP="00475173">
      <w:pPr>
        <w:pStyle w:val="1"/>
      </w:pPr>
      <w:r>
        <w:t>3.</w:t>
      </w:r>
      <w:r>
        <w:tab/>
        <w:t>Multiple time series</w:t>
      </w:r>
    </w:p>
    <w:p w14:paraId="6721B399" w14:textId="77777777" w:rsidR="00475173" w:rsidRDefault="00475173" w:rsidP="00475173">
      <w:pPr>
        <w:pStyle w:val="1"/>
      </w:pPr>
    </w:p>
    <w:p w14:paraId="12F3F2FD" w14:textId="77777777" w:rsidR="00475173" w:rsidRDefault="00475173" w:rsidP="00475173">
      <w:pPr>
        <w:pStyle w:val="1"/>
        <w:ind w:left="720"/>
        <w:rPr>
          <w:i/>
          <w:vertAlign w:val="subscript"/>
        </w:rPr>
      </w:pPr>
      <w:r>
        <w:rPr>
          <w:i/>
        </w:rPr>
        <w:t>N O</w:t>
      </w:r>
      <w:r w:rsidRPr="008F1FDE">
        <w:rPr>
          <w:i/>
          <w:vertAlign w:val="subscript"/>
        </w:rPr>
        <w:t>1</w:t>
      </w:r>
      <w:r>
        <w:rPr>
          <w:i/>
        </w:rPr>
        <w:tab/>
      </w:r>
      <w:r w:rsidRPr="008F1FDE">
        <w:rPr>
          <w:i/>
        </w:rPr>
        <w:sym w:font="Wingdings" w:char="F0E0"/>
      </w:r>
      <w:r>
        <w:rPr>
          <w:i/>
        </w:rPr>
        <w:tab/>
        <w:t>O</w:t>
      </w:r>
      <w:r>
        <w:rPr>
          <w:i/>
          <w:vertAlign w:val="subscript"/>
        </w:rPr>
        <w:t>2</w:t>
      </w:r>
      <w:r>
        <w:rPr>
          <w:i/>
        </w:rPr>
        <w:tab/>
      </w:r>
      <w:r w:rsidRPr="008F1FDE">
        <w:rPr>
          <w:i/>
        </w:rPr>
        <w:sym w:font="Wingdings" w:char="F0E0"/>
      </w:r>
      <w:r>
        <w:rPr>
          <w:i/>
        </w:rPr>
        <w:tab/>
        <w:t>O</w:t>
      </w:r>
      <w:r>
        <w:rPr>
          <w:i/>
          <w:vertAlign w:val="subscript"/>
        </w:rPr>
        <w:t>3</w:t>
      </w:r>
      <w:r>
        <w:rPr>
          <w:i/>
        </w:rPr>
        <w:t xml:space="preserve"> </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4</w:t>
      </w:r>
      <w:r>
        <w:rPr>
          <w:i/>
        </w:rPr>
        <w:tab/>
      </w:r>
      <w:r w:rsidRPr="008F1FDE">
        <w:rPr>
          <w:i/>
        </w:rPr>
        <w:sym w:font="Wingdings" w:char="F0E0"/>
      </w:r>
      <w:r>
        <w:rPr>
          <w:i/>
        </w:rPr>
        <w:tab/>
        <w:t>O</w:t>
      </w:r>
      <w:r>
        <w:rPr>
          <w:i/>
          <w:vertAlign w:val="subscript"/>
        </w:rPr>
        <w:t>5</w:t>
      </w:r>
      <w:r>
        <w:rPr>
          <w:i/>
        </w:rPr>
        <w:tab/>
      </w:r>
      <w:r w:rsidRPr="008F1FDE">
        <w:rPr>
          <w:i/>
        </w:rPr>
        <w:sym w:font="Wingdings" w:char="F0E0"/>
      </w:r>
      <w:r>
        <w:rPr>
          <w:i/>
        </w:rPr>
        <w:tab/>
        <w:t>O</w:t>
      </w:r>
      <w:r>
        <w:rPr>
          <w:i/>
          <w:vertAlign w:val="subscript"/>
        </w:rPr>
        <w:t>6</w:t>
      </w:r>
    </w:p>
    <w:p w14:paraId="33BD97CC" w14:textId="77777777" w:rsidR="00475173" w:rsidRDefault="00475173" w:rsidP="00475173">
      <w:pPr>
        <w:pStyle w:val="1"/>
        <w:ind w:left="720"/>
      </w:pPr>
    </w:p>
    <w:p w14:paraId="0B753651" w14:textId="77777777" w:rsidR="00475173" w:rsidRDefault="00475173" w:rsidP="00475173">
      <w:pPr>
        <w:pStyle w:val="1"/>
        <w:ind w:left="720"/>
      </w:pPr>
      <w:r>
        <w:rPr>
          <w:i/>
        </w:rPr>
        <w:t>N O</w:t>
      </w:r>
      <w:r w:rsidRPr="008F1FDE">
        <w:rPr>
          <w:i/>
          <w:vertAlign w:val="subscript"/>
        </w:rPr>
        <w:t>1</w:t>
      </w:r>
      <w:r>
        <w:rPr>
          <w:i/>
        </w:rPr>
        <w:tab/>
      </w:r>
      <w:r w:rsidRPr="008F1FDE">
        <w:rPr>
          <w:i/>
        </w:rPr>
        <w:sym w:font="Wingdings" w:char="F0E0"/>
      </w:r>
      <w:r>
        <w:rPr>
          <w:i/>
        </w:rPr>
        <w:tab/>
        <w:t>O</w:t>
      </w:r>
      <w:r>
        <w:rPr>
          <w:i/>
          <w:vertAlign w:val="subscript"/>
        </w:rPr>
        <w:t>2</w:t>
      </w:r>
      <w:r>
        <w:rPr>
          <w:i/>
        </w:rPr>
        <w:tab/>
      </w:r>
      <w:r w:rsidRPr="008F1FDE">
        <w:rPr>
          <w:i/>
        </w:rPr>
        <w:sym w:font="Wingdings" w:char="F0E0"/>
      </w:r>
      <w:r>
        <w:rPr>
          <w:i/>
        </w:rPr>
        <w:tab/>
        <w:t>O</w:t>
      </w:r>
      <w:r>
        <w:rPr>
          <w:i/>
          <w:vertAlign w:val="subscript"/>
        </w:rPr>
        <w:t>3</w:t>
      </w:r>
      <w:r>
        <w:rPr>
          <w:i/>
        </w:rPr>
        <w:t xml:space="preserve"> </w:t>
      </w:r>
      <w:r>
        <w:rPr>
          <w:i/>
        </w:rPr>
        <w:tab/>
      </w:r>
      <w:r w:rsidRPr="008F1FDE">
        <w:rPr>
          <w:i/>
        </w:rPr>
        <w:sym w:font="Wingdings" w:char="F0E0"/>
      </w:r>
      <w:r>
        <w:rPr>
          <w:i/>
        </w:rPr>
        <w:tab/>
        <w:t>X</w:t>
      </w:r>
      <w:r>
        <w:rPr>
          <w:i/>
          <w:vertAlign w:val="subscript"/>
        </w:rPr>
        <w:t>0</w:t>
      </w:r>
      <w:r>
        <w:rPr>
          <w:i/>
        </w:rPr>
        <w:tab/>
      </w:r>
      <w:r w:rsidRPr="008F1FDE">
        <w:rPr>
          <w:i/>
        </w:rPr>
        <w:sym w:font="Wingdings" w:char="F0E0"/>
      </w:r>
      <w:r>
        <w:rPr>
          <w:i/>
        </w:rPr>
        <w:tab/>
        <w:t>O</w:t>
      </w:r>
      <w:r>
        <w:rPr>
          <w:i/>
          <w:vertAlign w:val="subscript"/>
        </w:rPr>
        <w:t>4</w:t>
      </w:r>
      <w:r>
        <w:rPr>
          <w:i/>
        </w:rPr>
        <w:tab/>
      </w:r>
      <w:r w:rsidRPr="008F1FDE">
        <w:rPr>
          <w:i/>
        </w:rPr>
        <w:sym w:font="Wingdings" w:char="F0E0"/>
      </w:r>
      <w:r>
        <w:rPr>
          <w:i/>
        </w:rPr>
        <w:tab/>
        <w:t>O</w:t>
      </w:r>
      <w:r>
        <w:rPr>
          <w:i/>
          <w:vertAlign w:val="subscript"/>
        </w:rPr>
        <w:t>5</w:t>
      </w:r>
      <w:r>
        <w:rPr>
          <w:i/>
        </w:rPr>
        <w:tab/>
      </w:r>
      <w:r w:rsidRPr="008F1FDE">
        <w:rPr>
          <w:i/>
        </w:rPr>
        <w:sym w:font="Wingdings" w:char="F0E0"/>
      </w:r>
      <w:r>
        <w:rPr>
          <w:i/>
        </w:rPr>
        <w:tab/>
        <w:t>O</w:t>
      </w:r>
      <w:r>
        <w:rPr>
          <w:i/>
          <w:vertAlign w:val="subscript"/>
        </w:rPr>
        <w:t>6</w:t>
      </w:r>
    </w:p>
    <w:p w14:paraId="2AB186A9" w14:textId="77777777" w:rsidR="00475173" w:rsidRDefault="00475173" w:rsidP="00475173">
      <w:pPr>
        <w:pStyle w:val="1"/>
      </w:pPr>
    </w:p>
    <w:p w14:paraId="7787D4F0" w14:textId="77777777" w:rsidR="00475173" w:rsidRDefault="00475173" w:rsidP="00475173">
      <w:pPr>
        <w:pStyle w:val="1"/>
      </w:pPr>
    </w:p>
    <w:p w14:paraId="3100E955" w14:textId="77777777" w:rsidR="00475173" w:rsidRDefault="00475173" w:rsidP="00475173">
      <w:pPr>
        <w:pStyle w:val="1"/>
      </w:pPr>
    </w:p>
    <w:p w14:paraId="0B043C52" w14:textId="77777777" w:rsidR="00475173" w:rsidRDefault="00475173" w:rsidP="00475173">
      <w:pPr>
        <w:pStyle w:val="1"/>
      </w:pPr>
      <w:r>
        <w:t xml:space="preserve"> 4.</w:t>
      </w:r>
      <w:r>
        <w:tab/>
        <w:t>Switching replications</w:t>
      </w:r>
    </w:p>
    <w:p w14:paraId="3C8AD27B" w14:textId="77777777" w:rsidR="00475173" w:rsidRDefault="00475173" w:rsidP="00475173">
      <w:pPr>
        <w:pStyle w:val="1"/>
      </w:pPr>
    </w:p>
    <w:p w14:paraId="34B99778" w14:textId="77777777" w:rsidR="00475173" w:rsidRDefault="00475173" w:rsidP="00475173">
      <w:pPr>
        <w:pStyle w:val="1"/>
        <w:rPr>
          <w:i/>
        </w:rPr>
      </w:pPr>
      <w:r>
        <w:rPr>
          <w:i/>
        </w:rPr>
        <w:t>N O</w:t>
      </w:r>
      <w:r w:rsidRPr="008F1FDE">
        <w:rPr>
          <w:i/>
          <w:vertAlign w:val="subscript"/>
        </w:rPr>
        <w:t>1</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2</w:t>
      </w:r>
      <w:r>
        <w:rPr>
          <w:i/>
          <w:vertAlign w:val="subscript"/>
        </w:rPr>
        <w:tab/>
      </w:r>
      <w:r>
        <w:rPr>
          <w:i/>
        </w:rPr>
        <w:tab/>
      </w:r>
      <w:r>
        <w:rPr>
          <w:i/>
        </w:rPr>
        <w:tab/>
      </w:r>
      <w:r>
        <w:rPr>
          <w:i/>
        </w:rPr>
        <w:tab/>
        <w:t>O</w:t>
      </w:r>
      <w:r>
        <w:rPr>
          <w:i/>
          <w:vertAlign w:val="subscript"/>
        </w:rPr>
        <w:t>3</w:t>
      </w:r>
    </w:p>
    <w:p w14:paraId="4EF4A7D1" w14:textId="77777777" w:rsidR="00475173" w:rsidRDefault="00475173" w:rsidP="00475173">
      <w:pPr>
        <w:pStyle w:val="1"/>
      </w:pPr>
    </w:p>
    <w:p w14:paraId="1AD6D2DF" w14:textId="77777777" w:rsidR="00475173" w:rsidRDefault="00475173" w:rsidP="00475173">
      <w:pPr>
        <w:pStyle w:val="1"/>
      </w:pPr>
      <w:r>
        <w:rPr>
          <w:i/>
        </w:rPr>
        <w:t>N O</w:t>
      </w:r>
      <w:r w:rsidRPr="008F1FDE">
        <w:rPr>
          <w:i/>
          <w:vertAlign w:val="subscript"/>
        </w:rPr>
        <w:t>1</w:t>
      </w:r>
      <w:r>
        <w:rPr>
          <w:i/>
          <w:vertAlign w:val="subscript"/>
        </w:rPr>
        <w:tab/>
      </w:r>
      <w:r>
        <w:rPr>
          <w:i/>
          <w:vertAlign w:val="subscript"/>
        </w:rPr>
        <w:tab/>
      </w:r>
      <w:r>
        <w:rPr>
          <w:i/>
          <w:vertAlign w:val="subscript"/>
        </w:rPr>
        <w:tab/>
      </w:r>
      <w:r>
        <w:rPr>
          <w:i/>
          <w:vertAlign w:val="subscript"/>
        </w:rPr>
        <w:tab/>
      </w:r>
      <w:r>
        <w:rPr>
          <w:i/>
        </w:rPr>
        <w:t>O</w:t>
      </w:r>
      <w:r>
        <w:rPr>
          <w:i/>
          <w:vertAlign w:val="subscript"/>
        </w:rPr>
        <w:t>2</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3</w:t>
      </w:r>
    </w:p>
    <w:p w14:paraId="3E64759A" w14:textId="77777777" w:rsidR="00475173" w:rsidRDefault="00475173" w:rsidP="00475173">
      <w:pPr>
        <w:pStyle w:val="1"/>
      </w:pPr>
    </w:p>
    <w:p w14:paraId="2F005E74" w14:textId="77777777" w:rsidR="00475173" w:rsidRDefault="00475173" w:rsidP="00475173">
      <w:r>
        <w:t xml:space="preserve"> </w:t>
      </w:r>
    </w:p>
    <w:p w14:paraId="3C3442E3" w14:textId="77777777" w:rsidR="00475173" w:rsidRDefault="00475173" w:rsidP="00475173"/>
    <w:p w14:paraId="3BF6C187" w14:textId="77777777" w:rsidR="00475173" w:rsidRDefault="00475173" w:rsidP="00475173">
      <w:pPr>
        <w:pStyle w:val="A"/>
      </w:pPr>
      <w:r>
        <w:t xml:space="preserve"> C.</w:t>
      </w:r>
      <w:r>
        <w:tab/>
        <w:t>True experimental designs</w:t>
      </w:r>
    </w:p>
    <w:p w14:paraId="046B2154" w14:textId="77777777" w:rsidR="00475173" w:rsidRDefault="00475173" w:rsidP="00475173"/>
    <w:p w14:paraId="1CEA395B" w14:textId="77777777" w:rsidR="00475173" w:rsidRDefault="00475173" w:rsidP="00475173">
      <w:pPr>
        <w:pStyle w:val="1"/>
      </w:pPr>
      <w:r>
        <w:t>1.</w:t>
      </w:r>
      <w:r>
        <w:tab/>
        <w:t>Pretest-posttest</w:t>
      </w:r>
    </w:p>
    <w:p w14:paraId="60A7277B" w14:textId="77777777" w:rsidR="00475173" w:rsidRDefault="00475173" w:rsidP="00475173">
      <w:pPr>
        <w:pStyle w:val="1"/>
      </w:pPr>
    </w:p>
    <w:p w14:paraId="07A28835" w14:textId="77777777" w:rsidR="00475173" w:rsidRDefault="00475173" w:rsidP="00475173">
      <w:pPr>
        <w:pStyle w:val="1"/>
        <w:rPr>
          <w:i/>
          <w:vertAlign w:val="subscript"/>
        </w:rPr>
      </w:pPr>
      <w:r w:rsidRPr="00132397">
        <w:rPr>
          <w:i/>
        </w:rPr>
        <w:t>R O</w:t>
      </w:r>
      <w:r w:rsidRPr="00132397">
        <w:rPr>
          <w:vertAlign w:val="subscript"/>
        </w:rPr>
        <w:t>1</w:t>
      </w:r>
      <w:r>
        <w:tab/>
      </w:r>
      <w:r>
        <w:sym w:font="Wingdings" w:char="F0E0"/>
      </w:r>
      <w:r>
        <w:tab/>
      </w:r>
      <w:r>
        <w:rPr>
          <w:i/>
        </w:rPr>
        <w:t>X</w:t>
      </w:r>
      <w:r w:rsidRPr="008F1FDE">
        <w:rPr>
          <w:i/>
          <w:vertAlign w:val="subscript"/>
        </w:rPr>
        <w:t>1</w:t>
      </w:r>
      <w:r>
        <w:rPr>
          <w:i/>
        </w:rPr>
        <w:tab/>
      </w:r>
      <w:r w:rsidRPr="008F1FDE">
        <w:rPr>
          <w:i/>
        </w:rPr>
        <w:sym w:font="Wingdings" w:char="F0E0"/>
      </w:r>
      <w:r>
        <w:rPr>
          <w:i/>
        </w:rPr>
        <w:tab/>
        <w:t>O</w:t>
      </w:r>
      <w:r>
        <w:rPr>
          <w:i/>
          <w:vertAlign w:val="subscript"/>
        </w:rPr>
        <w:t>2</w:t>
      </w:r>
    </w:p>
    <w:p w14:paraId="015009A9" w14:textId="77777777" w:rsidR="00475173" w:rsidRDefault="00475173" w:rsidP="00475173">
      <w:pPr>
        <w:pStyle w:val="1"/>
      </w:pPr>
    </w:p>
    <w:p w14:paraId="768F58E8" w14:textId="77777777" w:rsidR="00475173" w:rsidRDefault="00475173" w:rsidP="00475173">
      <w:pPr>
        <w:pStyle w:val="1"/>
      </w:pPr>
      <w:r w:rsidRPr="00132397">
        <w:rPr>
          <w:i/>
        </w:rPr>
        <w:t>R O</w:t>
      </w:r>
      <w:r w:rsidRPr="00132397">
        <w:rPr>
          <w:vertAlign w:val="subscript"/>
        </w:rPr>
        <w:t>1</w:t>
      </w:r>
      <w:r>
        <w:tab/>
      </w:r>
      <w:r>
        <w:tab/>
      </w:r>
      <w:r>
        <w:tab/>
      </w:r>
      <w:r>
        <w:tab/>
      </w:r>
      <w:r>
        <w:rPr>
          <w:i/>
        </w:rPr>
        <w:t>O</w:t>
      </w:r>
      <w:r>
        <w:rPr>
          <w:i/>
          <w:vertAlign w:val="subscript"/>
        </w:rPr>
        <w:t>2</w:t>
      </w:r>
    </w:p>
    <w:p w14:paraId="7452A52E" w14:textId="77777777" w:rsidR="00475173" w:rsidRDefault="00475173" w:rsidP="00475173">
      <w:pPr>
        <w:pStyle w:val="1"/>
      </w:pPr>
    </w:p>
    <w:p w14:paraId="2197C67B" w14:textId="77777777" w:rsidR="00475173" w:rsidRDefault="00475173" w:rsidP="00475173">
      <w:pPr>
        <w:pStyle w:val="1"/>
      </w:pPr>
    </w:p>
    <w:p w14:paraId="56A61E65" w14:textId="77777777" w:rsidR="00475173" w:rsidRDefault="00475173" w:rsidP="00475173">
      <w:pPr>
        <w:pStyle w:val="1"/>
      </w:pPr>
      <w:r>
        <w:t xml:space="preserve"> </w:t>
      </w:r>
    </w:p>
    <w:p w14:paraId="3DE8EDFF" w14:textId="77777777" w:rsidR="00475173" w:rsidRDefault="00475173" w:rsidP="00475173">
      <w:pPr>
        <w:pStyle w:val="1"/>
      </w:pPr>
      <w:r>
        <w:t>2.</w:t>
      </w:r>
      <w:r>
        <w:tab/>
        <w:t>Two-group posttest only</w:t>
      </w:r>
    </w:p>
    <w:p w14:paraId="2BFF194B" w14:textId="77777777" w:rsidR="00475173" w:rsidRDefault="00475173" w:rsidP="00475173">
      <w:pPr>
        <w:pStyle w:val="1"/>
      </w:pPr>
      <w:r>
        <w:t xml:space="preserve"> </w:t>
      </w:r>
    </w:p>
    <w:p w14:paraId="747A1AEC" w14:textId="77777777" w:rsidR="00475173" w:rsidRDefault="00475173" w:rsidP="00475173">
      <w:pPr>
        <w:pStyle w:val="1"/>
        <w:rPr>
          <w:vertAlign w:val="subscript"/>
        </w:rPr>
      </w:pPr>
      <w:r w:rsidRPr="00132397">
        <w:rPr>
          <w:i/>
        </w:rPr>
        <w:t>R X</w:t>
      </w:r>
      <w:r w:rsidRPr="00132397">
        <w:rPr>
          <w:vertAlign w:val="subscript"/>
        </w:rPr>
        <w:t>1</w:t>
      </w:r>
      <w:r>
        <w:tab/>
      </w:r>
      <w:r>
        <w:sym w:font="Wingdings" w:char="F0E0"/>
      </w:r>
      <w:r>
        <w:tab/>
      </w:r>
      <w:r w:rsidRPr="00132397">
        <w:rPr>
          <w:i/>
        </w:rPr>
        <w:t>O</w:t>
      </w:r>
      <w:r w:rsidRPr="00132397">
        <w:rPr>
          <w:vertAlign w:val="subscript"/>
        </w:rPr>
        <w:t>1</w:t>
      </w:r>
    </w:p>
    <w:p w14:paraId="0B67D748" w14:textId="77777777" w:rsidR="00475173" w:rsidRDefault="00475173" w:rsidP="00475173">
      <w:pPr>
        <w:pStyle w:val="1"/>
      </w:pPr>
    </w:p>
    <w:p w14:paraId="29BAAF43" w14:textId="77777777" w:rsidR="00475173" w:rsidRDefault="00475173" w:rsidP="00475173">
      <w:pPr>
        <w:pStyle w:val="1"/>
      </w:pPr>
      <w:r w:rsidRPr="00132397">
        <w:rPr>
          <w:i/>
        </w:rPr>
        <w:t>R</w:t>
      </w:r>
      <w:r>
        <w:tab/>
      </w:r>
      <w:r>
        <w:tab/>
      </w:r>
      <w:r>
        <w:rPr>
          <w:i/>
        </w:rPr>
        <w:t>O</w:t>
      </w:r>
      <w:r>
        <w:rPr>
          <w:i/>
          <w:vertAlign w:val="subscript"/>
        </w:rPr>
        <w:t>1</w:t>
      </w:r>
    </w:p>
    <w:p w14:paraId="79E26977" w14:textId="77777777" w:rsidR="00475173" w:rsidRDefault="00475173" w:rsidP="00475173">
      <w:pPr>
        <w:pStyle w:val="1"/>
      </w:pPr>
      <w:r>
        <w:t xml:space="preserve"> </w:t>
      </w:r>
    </w:p>
    <w:p w14:paraId="7DF4E90C" w14:textId="77777777" w:rsidR="00475173" w:rsidRDefault="00475173" w:rsidP="00475173">
      <w:pPr>
        <w:pStyle w:val="1"/>
      </w:pPr>
    </w:p>
    <w:p w14:paraId="379D6413" w14:textId="77777777" w:rsidR="00475173" w:rsidRDefault="00475173" w:rsidP="00475173">
      <w:pPr>
        <w:pStyle w:val="1"/>
      </w:pPr>
    </w:p>
    <w:p w14:paraId="2C150A57" w14:textId="77777777" w:rsidR="00475173" w:rsidRDefault="00475173" w:rsidP="00475173">
      <w:pPr>
        <w:pStyle w:val="1"/>
      </w:pPr>
      <w:r>
        <w:t>3.</w:t>
      </w:r>
      <w:r>
        <w:tab/>
        <w:t>Randomized switching replications</w:t>
      </w:r>
    </w:p>
    <w:p w14:paraId="3E3A727D" w14:textId="77777777" w:rsidR="00475173" w:rsidRDefault="00475173" w:rsidP="00475173">
      <w:pPr>
        <w:pStyle w:val="1"/>
      </w:pPr>
      <w:r>
        <w:t xml:space="preserve"> </w:t>
      </w:r>
    </w:p>
    <w:p w14:paraId="6346F8CE" w14:textId="77777777" w:rsidR="00475173" w:rsidRDefault="00475173" w:rsidP="00475173">
      <w:pPr>
        <w:pStyle w:val="1"/>
        <w:rPr>
          <w:i/>
        </w:rPr>
      </w:pPr>
      <w:r>
        <w:rPr>
          <w:i/>
        </w:rPr>
        <w:t>R O</w:t>
      </w:r>
      <w:r w:rsidRPr="008F1FDE">
        <w:rPr>
          <w:i/>
          <w:vertAlign w:val="subscript"/>
        </w:rPr>
        <w:t>1</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2</w:t>
      </w:r>
      <w:r>
        <w:rPr>
          <w:i/>
          <w:vertAlign w:val="subscript"/>
        </w:rPr>
        <w:tab/>
      </w:r>
      <w:r>
        <w:rPr>
          <w:i/>
        </w:rPr>
        <w:tab/>
      </w:r>
      <w:r>
        <w:rPr>
          <w:i/>
        </w:rPr>
        <w:tab/>
      </w:r>
      <w:r>
        <w:rPr>
          <w:i/>
        </w:rPr>
        <w:tab/>
        <w:t>O</w:t>
      </w:r>
      <w:r>
        <w:rPr>
          <w:i/>
          <w:vertAlign w:val="subscript"/>
        </w:rPr>
        <w:t>3</w:t>
      </w:r>
    </w:p>
    <w:p w14:paraId="34C3D70B" w14:textId="77777777" w:rsidR="00475173" w:rsidRDefault="00475173" w:rsidP="00475173">
      <w:pPr>
        <w:pStyle w:val="1"/>
      </w:pPr>
    </w:p>
    <w:p w14:paraId="581DA387" w14:textId="77777777" w:rsidR="00475173" w:rsidRDefault="00475173" w:rsidP="00475173">
      <w:pPr>
        <w:pStyle w:val="1"/>
      </w:pPr>
      <w:r>
        <w:rPr>
          <w:i/>
        </w:rPr>
        <w:t>R O</w:t>
      </w:r>
      <w:r w:rsidRPr="008F1FDE">
        <w:rPr>
          <w:i/>
          <w:vertAlign w:val="subscript"/>
        </w:rPr>
        <w:t>1</w:t>
      </w:r>
      <w:r>
        <w:rPr>
          <w:i/>
          <w:vertAlign w:val="subscript"/>
        </w:rPr>
        <w:tab/>
      </w:r>
      <w:r>
        <w:rPr>
          <w:i/>
          <w:vertAlign w:val="subscript"/>
        </w:rPr>
        <w:tab/>
      </w:r>
      <w:r>
        <w:rPr>
          <w:i/>
          <w:vertAlign w:val="subscript"/>
        </w:rPr>
        <w:tab/>
      </w:r>
      <w:r>
        <w:rPr>
          <w:i/>
          <w:vertAlign w:val="subscript"/>
        </w:rPr>
        <w:tab/>
      </w:r>
      <w:r>
        <w:rPr>
          <w:i/>
        </w:rPr>
        <w:t>O</w:t>
      </w:r>
      <w:r>
        <w:rPr>
          <w:i/>
          <w:vertAlign w:val="subscript"/>
        </w:rPr>
        <w:t>2</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3</w:t>
      </w:r>
    </w:p>
    <w:p w14:paraId="0417466B" w14:textId="77777777" w:rsidR="00475173" w:rsidRDefault="00475173" w:rsidP="00475173">
      <w:pPr>
        <w:pStyle w:val="1"/>
      </w:pPr>
    </w:p>
    <w:p w14:paraId="0BF51838" w14:textId="77777777" w:rsidR="00475173" w:rsidRDefault="00475173" w:rsidP="00475173">
      <w:pPr>
        <w:pStyle w:val="1"/>
      </w:pPr>
    </w:p>
    <w:p w14:paraId="54AEC94D" w14:textId="77777777" w:rsidR="00475173" w:rsidRDefault="00475173" w:rsidP="00475173">
      <w:pPr>
        <w:pStyle w:val="1"/>
      </w:pPr>
    </w:p>
    <w:p w14:paraId="506D6836" w14:textId="77777777" w:rsidR="00475173" w:rsidRDefault="00475173" w:rsidP="00475173">
      <w:pPr>
        <w:pStyle w:val="1"/>
      </w:pPr>
    </w:p>
    <w:p w14:paraId="1043C646" w14:textId="77777777" w:rsidR="00475173" w:rsidRDefault="00475173" w:rsidP="00475173">
      <w:pPr>
        <w:pStyle w:val="1"/>
      </w:pPr>
      <w:r>
        <w:t>4.</w:t>
      </w:r>
      <w:r>
        <w:tab/>
        <w:t>Solomon four-group</w:t>
      </w:r>
    </w:p>
    <w:p w14:paraId="131A1910" w14:textId="77777777" w:rsidR="00475173" w:rsidRDefault="00475173" w:rsidP="00475173">
      <w:pPr>
        <w:pStyle w:val="1"/>
      </w:pPr>
    </w:p>
    <w:p w14:paraId="6B40460A" w14:textId="77777777" w:rsidR="00475173" w:rsidRDefault="00475173" w:rsidP="00475173">
      <w:pPr>
        <w:pStyle w:val="1"/>
        <w:rPr>
          <w:i/>
          <w:vertAlign w:val="subscript"/>
        </w:rPr>
      </w:pPr>
      <w:r>
        <w:rPr>
          <w:i/>
        </w:rPr>
        <w:t>R O</w:t>
      </w:r>
      <w:r w:rsidRPr="008F1FDE">
        <w:rPr>
          <w:i/>
          <w:vertAlign w:val="subscript"/>
        </w:rPr>
        <w:t>1</w:t>
      </w:r>
      <w:r>
        <w:rPr>
          <w:i/>
        </w:rPr>
        <w:tab/>
      </w:r>
      <w:r w:rsidRPr="008F1FDE">
        <w:rPr>
          <w:i/>
        </w:rPr>
        <w:sym w:font="Wingdings" w:char="F0E0"/>
      </w:r>
      <w:r>
        <w:rPr>
          <w:i/>
        </w:rPr>
        <w:tab/>
        <w:t>X</w:t>
      </w:r>
      <w:r w:rsidRPr="008F1FDE">
        <w:rPr>
          <w:i/>
          <w:vertAlign w:val="subscript"/>
        </w:rPr>
        <w:t>1</w:t>
      </w:r>
      <w:r>
        <w:rPr>
          <w:i/>
        </w:rPr>
        <w:tab/>
      </w:r>
      <w:r w:rsidRPr="008F1FDE">
        <w:rPr>
          <w:i/>
        </w:rPr>
        <w:sym w:font="Wingdings" w:char="F0E0"/>
      </w:r>
      <w:r>
        <w:rPr>
          <w:i/>
        </w:rPr>
        <w:tab/>
        <w:t>O</w:t>
      </w:r>
      <w:r>
        <w:rPr>
          <w:i/>
          <w:vertAlign w:val="subscript"/>
        </w:rPr>
        <w:t>2</w:t>
      </w:r>
    </w:p>
    <w:p w14:paraId="1BCBD590" w14:textId="77777777" w:rsidR="00475173" w:rsidRDefault="00475173" w:rsidP="00475173">
      <w:pPr>
        <w:pStyle w:val="1"/>
      </w:pPr>
    </w:p>
    <w:p w14:paraId="75CCA663" w14:textId="77777777" w:rsidR="00475173" w:rsidRDefault="00475173" w:rsidP="00475173">
      <w:pPr>
        <w:pStyle w:val="1"/>
        <w:rPr>
          <w:i/>
          <w:vertAlign w:val="subscript"/>
        </w:rPr>
      </w:pPr>
      <w:r>
        <w:rPr>
          <w:i/>
        </w:rPr>
        <w:t>R O</w:t>
      </w:r>
      <w:r w:rsidRPr="008F1FDE">
        <w:rPr>
          <w:i/>
          <w:vertAlign w:val="subscript"/>
        </w:rPr>
        <w:t>1</w:t>
      </w:r>
      <w:r>
        <w:rPr>
          <w:i/>
          <w:vertAlign w:val="subscript"/>
        </w:rPr>
        <w:tab/>
      </w:r>
      <w:r>
        <w:rPr>
          <w:i/>
          <w:vertAlign w:val="subscript"/>
        </w:rPr>
        <w:tab/>
      </w:r>
      <w:r>
        <w:rPr>
          <w:i/>
          <w:vertAlign w:val="subscript"/>
        </w:rPr>
        <w:tab/>
      </w:r>
      <w:r>
        <w:rPr>
          <w:i/>
          <w:vertAlign w:val="subscript"/>
        </w:rPr>
        <w:tab/>
      </w:r>
      <w:r>
        <w:rPr>
          <w:i/>
        </w:rPr>
        <w:t>O</w:t>
      </w:r>
      <w:r>
        <w:rPr>
          <w:i/>
          <w:vertAlign w:val="subscript"/>
        </w:rPr>
        <w:t>2</w:t>
      </w:r>
    </w:p>
    <w:p w14:paraId="47182331" w14:textId="77777777" w:rsidR="00475173" w:rsidRDefault="00475173" w:rsidP="00475173">
      <w:pPr>
        <w:pStyle w:val="1"/>
      </w:pPr>
    </w:p>
    <w:p w14:paraId="040AF921" w14:textId="77777777" w:rsidR="00475173" w:rsidRDefault="00475173" w:rsidP="00475173">
      <w:pPr>
        <w:pStyle w:val="1"/>
        <w:rPr>
          <w:i/>
          <w:vertAlign w:val="subscript"/>
        </w:rPr>
      </w:pPr>
      <w:r>
        <w:rPr>
          <w:i/>
        </w:rPr>
        <w:t>R</w:t>
      </w:r>
      <w:r>
        <w:tab/>
      </w:r>
      <w:r>
        <w:tab/>
      </w:r>
      <w:r>
        <w:rPr>
          <w:i/>
        </w:rPr>
        <w:t>X</w:t>
      </w:r>
      <w:r w:rsidRPr="008F1FDE">
        <w:rPr>
          <w:i/>
          <w:vertAlign w:val="subscript"/>
        </w:rPr>
        <w:t>1</w:t>
      </w:r>
      <w:r>
        <w:rPr>
          <w:i/>
        </w:rPr>
        <w:tab/>
      </w:r>
      <w:r w:rsidRPr="008F1FDE">
        <w:rPr>
          <w:i/>
        </w:rPr>
        <w:sym w:font="Wingdings" w:char="F0E0"/>
      </w:r>
      <w:r>
        <w:rPr>
          <w:i/>
        </w:rPr>
        <w:tab/>
      </w:r>
      <w:r>
        <w:rPr>
          <w:i/>
        </w:rPr>
        <w:tab/>
      </w:r>
    </w:p>
    <w:p w14:paraId="340410CD" w14:textId="77777777" w:rsidR="00475173" w:rsidRDefault="00475173" w:rsidP="00475173">
      <w:pPr>
        <w:pStyle w:val="1"/>
      </w:pPr>
    </w:p>
    <w:p w14:paraId="1B054997" w14:textId="77777777" w:rsidR="00475173" w:rsidRPr="00132397" w:rsidRDefault="00475173" w:rsidP="00475173">
      <w:pPr>
        <w:pStyle w:val="1"/>
        <w:rPr>
          <w:i/>
        </w:rPr>
      </w:pPr>
      <w:r>
        <w:rPr>
          <w:i/>
        </w:rPr>
        <w:t>R</w:t>
      </w:r>
      <w:r>
        <w:rPr>
          <w:i/>
        </w:rPr>
        <w:tab/>
      </w:r>
      <w:r>
        <w:rPr>
          <w:i/>
        </w:rPr>
        <w:tab/>
      </w:r>
      <w:r>
        <w:rPr>
          <w:i/>
        </w:rPr>
        <w:tab/>
      </w:r>
      <w:r>
        <w:rPr>
          <w:i/>
        </w:rPr>
        <w:tab/>
        <w:t>O</w:t>
      </w:r>
      <w:r>
        <w:rPr>
          <w:i/>
          <w:vertAlign w:val="subscript"/>
        </w:rPr>
        <w:t>2</w:t>
      </w:r>
    </w:p>
    <w:p w14:paraId="34E4D36A" w14:textId="77777777" w:rsidR="00475173" w:rsidRDefault="00475173" w:rsidP="00475173">
      <w:pPr>
        <w:pStyle w:val="1"/>
      </w:pPr>
    </w:p>
    <w:p w14:paraId="498F4DC4" w14:textId="77777777" w:rsidR="00475173" w:rsidRDefault="00475173" w:rsidP="00475173">
      <w:pPr>
        <w:pStyle w:val="1"/>
      </w:pPr>
    </w:p>
    <w:p w14:paraId="19A74441" w14:textId="77777777" w:rsidR="00475173" w:rsidRDefault="00475173" w:rsidP="00475173">
      <w:pPr>
        <w:pStyle w:val="1"/>
      </w:pPr>
    </w:p>
    <w:p w14:paraId="40F2223E" w14:textId="77777777" w:rsidR="00475173" w:rsidRDefault="00475173" w:rsidP="00475173">
      <w:r>
        <w:t xml:space="preserve"> </w:t>
      </w:r>
    </w:p>
    <w:p w14:paraId="241879F2" w14:textId="77777777" w:rsidR="00475173" w:rsidRDefault="00475173" w:rsidP="00475173">
      <w:pPr>
        <w:pStyle w:val="I"/>
      </w:pPr>
      <w:r>
        <w:t>VII.</w:t>
      </w:r>
      <w:r>
        <w:tab/>
        <w:t>Ex Post Facto Design</w:t>
      </w:r>
    </w:p>
    <w:p w14:paraId="5A0AEF16" w14:textId="77777777" w:rsidR="00475173" w:rsidRDefault="00475173" w:rsidP="00475173">
      <w:pPr>
        <w:pStyle w:val="I"/>
      </w:pPr>
    </w:p>
    <w:p w14:paraId="70830557" w14:textId="77777777" w:rsidR="00475173" w:rsidRDefault="00475173" w:rsidP="00475173">
      <w:pPr>
        <w:pStyle w:val="I"/>
      </w:pPr>
    </w:p>
    <w:p w14:paraId="6D70DF73" w14:textId="77777777" w:rsidR="00475173" w:rsidRDefault="00475173" w:rsidP="00475173">
      <w:pPr>
        <w:pStyle w:val="I"/>
      </w:pPr>
    </w:p>
    <w:p w14:paraId="1E3940EE" w14:textId="77777777" w:rsidR="00475173" w:rsidRDefault="00475173" w:rsidP="00475173">
      <w:pPr>
        <w:pStyle w:val="I"/>
      </w:pPr>
    </w:p>
    <w:p w14:paraId="157CB192" w14:textId="77777777" w:rsidR="00475173" w:rsidRDefault="00475173" w:rsidP="00475173">
      <w:pPr>
        <w:pStyle w:val="I"/>
      </w:pPr>
      <w:r>
        <w:t>VIII.</w:t>
      </w:r>
      <w:r>
        <w:tab/>
        <w:t>Final Thoughts on Experiments</w:t>
      </w:r>
    </w:p>
    <w:p w14:paraId="6BB4EFF9" w14:textId="77777777" w:rsidR="00475173" w:rsidRDefault="00475173" w:rsidP="00475173">
      <w:pPr>
        <w:pStyle w:val="I"/>
      </w:pPr>
    </w:p>
    <w:p w14:paraId="17671DAB" w14:textId="77777777" w:rsidR="00475173" w:rsidRDefault="00475173" w:rsidP="00475173">
      <w:pPr>
        <w:pStyle w:val="A"/>
      </w:pPr>
      <w:r>
        <w:t>A.</w:t>
      </w:r>
      <w:r>
        <w:tab/>
        <w:t>Problems with experiments</w:t>
      </w:r>
    </w:p>
    <w:p w14:paraId="69E9E67C" w14:textId="77777777" w:rsidR="00475173" w:rsidRDefault="00475173" w:rsidP="00475173">
      <w:pPr>
        <w:pStyle w:val="A"/>
      </w:pPr>
    </w:p>
    <w:p w14:paraId="4D3C1A2F" w14:textId="77777777" w:rsidR="00475173" w:rsidRDefault="00475173" w:rsidP="00475173">
      <w:pPr>
        <w:pStyle w:val="1"/>
      </w:pPr>
      <w:r>
        <w:t>1.</w:t>
      </w:r>
      <w:r>
        <w:tab/>
        <w:t>Limited number of variables</w:t>
      </w:r>
    </w:p>
    <w:p w14:paraId="15C54F93" w14:textId="77777777" w:rsidR="00475173" w:rsidRDefault="00475173" w:rsidP="00475173">
      <w:pPr>
        <w:pStyle w:val="1"/>
      </w:pPr>
    </w:p>
    <w:p w14:paraId="4D8A6D5A" w14:textId="77777777" w:rsidR="00475173" w:rsidRDefault="00475173" w:rsidP="00475173">
      <w:pPr>
        <w:pStyle w:val="1"/>
      </w:pPr>
    </w:p>
    <w:p w14:paraId="52920351" w14:textId="77777777" w:rsidR="00475173" w:rsidRDefault="00475173" w:rsidP="00475173">
      <w:pPr>
        <w:pStyle w:val="1"/>
      </w:pPr>
    </w:p>
    <w:p w14:paraId="46960A4D" w14:textId="77777777" w:rsidR="00475173" w:rsidRDefault="00475173" w:rsidP="00475173">
      <w:pPr>
        <w:pStyle w:val="1"/>
      </w:pPr>
    </w:p>
    <w:p w14:paraId="0515F794" w14:textId="77777777" w:rsidR="00475173" w:rsidRDefault="00475173" w:rsidP="00475173">
      <w:pPr>
        <w:pStyle w:val="1"/>
      </w:pPr>
      <w:r>
        <w:t>2.</w:t>
      </w:r>
      <w:r>
        <w:tab/>
        <w:t>Generalizability problems</w:t>
      </w:r>
    </w:p>
    <w:p w14:paraId="36C7A6CF" w14:textId="77777777" w:rsidR="00475173" w:rsidRDefault="00475173" w:rsidP="00475173">
      <w:pPr>
        <w:pStyle w:val="1"/>
      </w:pPr>
    </w:p>
    <w:p w14:paraId="245715F6" w14:textId="77777777" w:rsidR="00475173" w:rsidRDefault="00475173" w:rsidP="00475173">
      <w:pPr>
        <w:pStyle w:val="a0"/>
      </w:pPr>
      <w:r>
        <w:t>a.</w:t>
      </w:r>
      <w:r>
        <w:tab/>
        <w:t>Overreliance on college student samples</w:t>
      </w:r>
    </w:p>
    <w:p w14:paraId="467E6E58" w14:textId="77777777" w:rsidR="00475173" w:rsidRDefault="00475173" w:rsidP="00475173">
      <w:pPr>
        <w:pStyle w:val="a0"/>
      </w:pPr>
    </w:p>
    <w:p w14:paraId="7B5BFC35" w14:textId="77777777" w:rsidR="00475173" w:rsidRDefault="00475173" w:rsidP="00475173">
      <w:pPr>
        <w:pStyle w:val="a0"/>
      </w:pPr>
    </w:p>
    <w:p w14:paraId="12E78015" w14:textId="77777777" w:rsidR="00475173" w:rsidRDefault="00475173" w:rsidP="00475173">
      <w:pPr>
        <w:pStyle w:val="a0"/>
      </w:pPr>
      <w:r>
        <w:t>b.</w:t>
      </w:r>
      <w:r>
        <w:tab/>
        <w:t>Overreliance on laboratory settings</w:t>
      </w:r>
    </w:p>
    <w:p w14:paraId="56295ECC" w14:textId="77777777" w:rsidR="00475173" w:rsidRDefault="00475173" w:rsidP="00475173">
      <w:pPr>
        <w:pStyle w:val="a0"/>
      </w:pPr>
    </w:p>
    <w:p w14:paraId="0C26A8A8" w14:textId="77777777" w:rsidR="00475173" w:rsidRDefault="00475173" w:rsidP="00475173">
      <w:pPr>
        <w:pStyle w:val="a0"/>
      </w:pPr>
    </w:p>
    <w:p w14:paraId="4220E1C3" w14:textId="77777777" w:rsidR="00475173" w:rsidRDefault="00475173" w:rsidP="00475173">
      <w:pPr>
        <w:pStyle w:val="a0"/>
      </w:pPr>
    </w:p>
    <w:p w14:paraId="0281E08B" w14:textId="77777777" w:rsidR="00475173" w:rsidRDefault="00475173" w:rsidP="00475173">
      <w:pPr>
        <w:pStyle w:val="a0"/>
      </w:pPr>
    </w:p>
    <w:p w14:paraId="4B8FDAC9" w14:textId="77777777" w:rsidR="00475173" w:rsidRDefault="00475173" w:rsidP="00475173">
      <w:pPr>
        <w:pStyle w:val="a0"/>
      </w:pPr>
      <w:r>
        <w:t>c.</w:t>
      </w:r>
      <w:r>
        <w:tab/>
        <w:t>Low in mundane realism</w:t>
      </w:r>
    </w:p>
    <w:p w14:paraId="68C923E4" w14:textId="77777777" w:rsidR="00475173" w:rsidRDefault="00475173" w:rsidP="00475173">
      <w:pPr>
        <w:pStyle w:val="a0"/>
      </w:pPr>
    </w:p>
    <w:p w14:paraId="0772CEA1" w14:textId="77777777" w:rsidR="00475173" w:rsidRDefault="00475173" w:rsidP="00475173">
      <w:pPr>
        <w:pStyle w:val="a0"/>
      </w:pPr>
    </w:p>
    <w:p w14:paraId="5A6DA012" w14:textId="77777777" w:rsidR="00475173" w:rsidRDefault="00475173" w:rsidP="00475173">
      <w:pPr>
        <w:pStyle w:val="a0"/>
      </w:pPr>
    </w:p>
    <w:p w14:paraId="3AA2CB79" w14:textId="77777777" w:rsidR="00475173" w:rsidRDefault="00475173" w:rsidP="00475173">
      <w:pPr>
        <w:pStyle w:val="a0"/>
      </w:pPr>
    </w:p>
    <w:p w14:paraId="1264C13E" w14:textId="77777777" w:rsidR="00475173" w:rsidRDefault="00475173" w:rsidP="00475173">
      <w:pPr>
        <w:pStyle w:val="1"/>
      </w:pPr>
      <w:r>
        <w:t>3.</w:t>
      </w:r>
      <w:r>
        <w:tab/>
        <w:t>Enhancing generalizability</w:t>
      </w:r>
    </w:p>
    <w:p w14:paraId="3E562AA9" w14:textId="77777777" w:rsidR="00475173" w:rsidRDefault="00475173" w:rsidP="00475173">
      <w:pPr>
        <w:pStyle w:val="1"/>
      </w:pPr>
    </w:p>
    <w:p w14:paraId="0AAF65A5" w14:textId="77777777" w:rsidR="00475173" w:rsidRDefault="00475173" w:rsidP="00475173">
      <w:pPr>
        <w:pStyle w:val="a0"/>
      </w:pPr>
      <w:r>
        <w:t>a.</w:t>
      </w:r>
      <w:r>
        <w:tab/>
        <w:t>Use field experiments</w:t>
      </w:r>
    </w:p>
    <w:p w14:paraId="05DB3307" w14:textId="77777777" w:rsidR="00475173" w:rsidRDefault="00475173" w:rsidP="00475173">
      <w:pPr>
        <w:pStyle w:val="a0"/>
      </w:pPr>
    </w:p>
    <w:p w14:paraId="45413CFA" w14:textId="77777777" w:rsidR="00475173" w:rsidRDefault="00475173" w:rsidP="00475173">
      <w:pPr>
        <w:pStyle w:val="a0"/>
      </w:pPr>
    </w:p>
    <w:p w14:paraId="72CD2DD1" w14:textId="77777777" w:rsidR="00475173" w:rsidRDefault="00475173" w:rsidP="00475173">
      <w:pPr>
        <w:pStyle w:val="a0"/>
      </w:pPr>
    </w:p>
    <w:p w14:paraId="44639373" w14:textId="77777777" w:rsidR="00475173" w:rsidRDefault="00475173" w:rsidP="00475173">
      <w:pPr>
        <w:pStyle w:val="a0"/>
      </w:pPr>
    </w:p>
    <w:p w14:paraId="3B1C8B9A" w14:textId="77777777" w:rsidR="00475173" w:rsidRDefault="00475173" w:rsidP="00475173">
      <w:pPr>
        <w:pStyle w:val="a0"/>
      </w:pPr>
      <w:r>
        <w:t>b.</w:t>
      </w:r>
      <w:r>
        <w:tab/>
        <w:t>Use more complex studies examining multiple IVs</w:t>
      </w:r>
    </w:p>
    <w:p w14:paraId="2E06CFAD" w14:textId="77777777" w:rsidR="00475173" w:rsidRPr="00475173" w:rsidRDefault="00475173" w:rsidP="00A215D2">
      <w:pPr>
        <w:pStyle w:val="Heading2"/>
        <w:ind w:left="0" w:right="0"/>
        <w:jc w:val="left"/>
        <w:rPr>
          <w:color w:val="231F20"/>
          <w:sz w:val="24"/>
          <w:szCs w:val="24"/>
        </w:rPr>
      </w:pPr>
    </w:p>
    <w:p w14:paraId="6CDD6E5C" w14:textId="77777777" w:rsidR="00C84B3F" w:rsidRDefault="00C84B3F" w:rsidP="00A215D2">
      <w:pPr>
        <w:pStyle w:val="Heading2"/>
        <w:ind w:left="0" w:right="0"/>
        <w:rPr>
          <w:color w:val="231F20"/>
        </w:rPr>
      </w:pPr>
    </w:p>
    <w:p w14:paraId="05DFC2ED" w14:textId="77777777" w:rsidR="00C84B3F" w:rsidRDefault="00C84B3F" w:rsidP="00A215D2">
      <w:pPr>
        <w:pStyle w:val="Heading2"/>
        <w:ind w:left="0" w:right="0"/>
        <w:rPr>
          <w:color w:val="231F20"/>
        </w:rPr>
      </w:pPr>
    </w:p>
    <w:p w14:paraId="7445A92E" w14:textId="77777777" w:rsidR="00C84B3F" w:rsidRDefault="00C84B3F" w:rsidP="00A215D2">
      <w:pPr>
        <w:pStyle w:val="Heading2"/>
        <w:ind w:left="0" w:right="0"/>
        <w:rPr>
          <w:color w:val="231F20"/>
        </w:rPr>
      </w:pPr>
    </w:p>
    <w:p w14:paraId="2F78348F" w14:textId="77777777" w:rsidR="00C84B3F" w:rsidRDefault="00C84B3F" w:rsidP="00A215D2">
      <w:pPr>
        <w:pStyle w:val="Heading2"/>
        <w:ind w:left="0" w:right="0"/>
        <w:rPr>
          <w:color w:val="231F20"/>
        </w:rPr>
      </w:pPr>
    </w:p>
    <w:p w14:paraId="31852CB0" w14:textId="77777777" w:rsidR="00C84B3F" w:rsidRDefault="00C84B3F" w:rsidP="00A215D2">
      <w:pPr>
        <w:pStyle w:val="Heading2"/>
        <w:ind w:left="0" w:right="0"/>
        <w:rPr>
          <w:color w:val="231F20"/>
        </w:rPr>
      </w:pPr>
    </w:p>
    <w:p w14:paraId="5D103480" w14:textId="77777777" w:rsidR="00C84B3F" w:rsidRDefault="00C84B3F" w:rsidP="00A215D2">
      <w:pPr>
        <w:pStyle w:val="Heading2"/>
        <w:ind w:left="0" w:right="0"/>
        <w:rPr>
          <w:color w:val="231F20"/>
        </w:rPr>
      </w:pPr>
    </w:p>
    <w:p w14:paraId="51BB072A" w14:textId="77777777" w:rsidR="00C84B3F" w:rsidRDefault="00C84B3F" w:rsidP="00A215D2">
      <w:pPr>
        <w:pStyle w:val="Heading2"/>
        <w:ind w:left="0" w:right="0"/>
        <w:rPr>
          <w:color w:val="231F20"/>
        </w:rPr>
      </w:pPr>
    </w:p>
    <w:p w14:paraId="0F0EA8FB" w14:textId="77777777" w:rsidR="00C84B3F" w:rsidRDefault="00C84B3F" w:rsidP="00A215D2">
      <w:pPr>
        <w:pStyle w:val="Heading2"/>
        <w:ind w:left="0" w:right="0"/>
        <w:rPr>
          <w:color w:val="231F20"/>
        </w:rPr>
        <w:sectPr w:rsidR="00C84B3F" w:rsidSect="0030051E">
          <w:footerReference w:type="default" r:id="rId76"/>
          <w:pgSz w:w="12240" w:h="15840"/>
          <w:pgMar w:top="1440" w:right="1440" w:bottom="1440" w:left="1440" w:header="0" w:footer="1039" w:gutter="0"/>
          <w:cols w:space="720"/>
        </w:sectPr>
      </w:pPr>
    </w:p>
    <w:p w14:paraId="40756D0A" w14:textId="77777777" w:rsidR="00014790" w:rsidRDefault="003865B7" w:rsidP="00A215D2">
      <w:pPr>
        <w:pStyle w:val="Heading2"/>
        <w:ind w:left="0" w:right="0"/>
      </w:pPr>
      <w:r>
        <w:rPr>
          <w:color w:val="231F20"/>
        </w:rPr>
        <w:t>Chapter Twelve</w:t>
      </w:r>
    </w:p>
    <w:p w14:paraId="73E4F9E3" w14:textId="0FC2B2FF"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94080" behindDoc="0" locked="0" layoutInCell="1" allowOverlap="1" wp14:anchorId="03E90937" wp14:editId="7C67CB92">
                <wp:simplePos x="0" y="0"/>
                <wp:positionH relativeFrom="column">
                  <wp:posOffset>9525</wp:posOffset>
                </wp:positionH>
                <wp:positionV relativeFrom="paragraph">
                  <wp:posOffset>578485</wp:posOffset>
                </wp:positionV>
                <wp:extent cx="5915660" cy="1971675"/>
                <wp:effectExtent l="0" t="0" r="8890" b="9525"/>
                <wp:wrapSquare wrapText="bothSides"/>
                <wp:docPr id="89" name="Group 89"/>
                <wp:cNvGraphicFramePr/>
                <a:graphic xmlns:a="http://schemas.openxmlformats.org/drawingml/2006/main">
                  <a:graphicData uri="http://schemas.microsoft.com/office/word/2010/wordprocessingGroup">
                    <wpg:wgp>
                      <wpg:cNvGrpSpPr/>
                      <wpg:grpSpPr>
                        <a:xfrm>
                          <a:off x="0" y="0"/>
                          <a:ext cx="5915660" cy="1971675"/>
                          <a:chOff x="0" y="0"/>
                          <a:chExt cx="5915660" cy="1971675"/>
                        </a:xfrm>
                      </wpg:grpSpPr>
                      <pic:pic xmlns:pic="http://schemas.openxmlformats.org/drawingml/2006/picture">
                        <pic:nvPicPr>
                          <pic:cNvPr id="26" name="Picture 26"/>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15660" cy="1971675"/>
                          </a:xfrm>
                          <a:prstGeom prst="rect">
                            <a:avLst/>
                          </a:prstGeom>
                        </pic:spPr>
                      </pic:pic>
                      <wps:wsp>
                        <wps:cNvPr id="120" name="Text Box 2"/>
                        <wps:cNvSpPr txBox="1">
                          <a:spLocks noChangeArrowheads="1"/>
                        </wps:cNvSpPr>
                        <wps:spPr bwMode="auto">
                          <a:xfrm>
                            <a:off x="466725" y="466725"/>
                            <a:ext cx="4902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38F3E" w14:textId="77777777" w:rsidR="00475173" w:rsidRDefault="00475173" w:rsidP="00D46883">
                              <w:pPr>
                                <w:pStyle w:val="BodyText"/>
                                <w:numPr>
                                  <w:ilvl w:val="0"/>
                                  <w:numId w:val="11"/>
                                </w:numPr>
                                <w:spacing w:before="1"/>
                                <w:ind w:left="360" w:hanging="360"/>
                              </w:pPr>
                              <w:r>
                                <w:rPr>
                                  <w:color w:val="231F20"/>
                                </w:rPr>
                                <w:t>Distinguish between the terms sampling and</w:t>
                              </w:r>
                              <w:r>
                                <w:rPr>
                                  <w:color w:val="231F20"/>
                                  <w:spacing w:val="-4"/>
                                </w:rPr>
                                <w:t xml:space="preserve"> </w:t>
                              </w:r>
                              <w:r>
                                <w:rPr>
                                  <w:color w:val="231F20"/>
                                </w:rPr>
                                <w:t>populations.</w:t>
                              </w:r>
                            </w:p>
                            <w:p w14:paraId="10EAFD97" w14:textId="77777777" w:rsidR="00475173" w:rsidRDefault="00475173" w:rsidP="00D46883">
                              <w:pPr>
                                <w:pStyle w:val="BodyText"/>
                                <w:numPr>
                                  <w:ilvl w:val="0"/>
                                  <w:numId w:val="11"/>
                                </w:numPr>
                                <w:spacing w:before="12"/>
                                <w:ind w:left="360" w:hanging="360"/>
                              </w:pPr>
                              <w:r>
                                <w:rPr>
                                  <w:color w:val="231F20"/>
                                </w:rPr>
                                <w:t>Explain the central limits theorem.</w:t>
                              </w:r>
                            </w:p>
                            <w:p w14:paraId="220F48F2" w14:textId="77777777" w:rsidR="00475173" w:rsidRDefault="00475173" w:rsidP="00D46883">
                              <w:pPr>
                                <w:pStyle w:val="BodyText"/>
                                <w:numPr>
                                  <w:ilvl w:val="0"/>
                                  <w:numId w:val="11"/>
                                </w:numPr>
                                <w:spacing w:before="12"/>
                                <w:ind w:left="360" w:hanging="360"/>
                              </w:pPr>
                              <w:r>
                                <w:rPr>
                                  <w:color w:val="231F20"/>
                                </w:rPr>
                                <w:t>Differentiate among the different probability and nonprobability</w:t>
                              </w:r>
                              <w:r>
                                <w:rPr>
                                  <w:color w:val="231F20"/>
                                  <w:spacing w:val="-12"/>
                                </w:rPr>
                                <w:t xml:space="preserve"> </w:t>
                              </w:r>
                              <w:r>
                                <w:rPr>
                                  <w:color w:val="231F20"/>
                                </w:rPr>
                                <w:t>samples.</w:t>
                              </w:r>
                            </w:p>
                            <w:p w14:paraId="3F6E4381" w14:textId="77777777" w:rsidR="00475173" w:rsidRDefault="00475173" w:rsidP="00D46883">
                              <w:pPr>
                                <w:pStyle w:val="BodyText"/>
                                <w:numPr>
                                  <w:ilvl w:val="0"/>
                                  <w:numId w:val="11"/>
                                </w:numPr>
                                <w:spacing w:before="12"/>
                                <w:ind w:left="360" w:hanging="360"/>
                              </w:pPr>
                              <w:r>
                                <w:rPr>
                                  <w:color w:val="231F20"/>
                                </w:rPr>
                                <w:t>Explain the general rules for determining a necessary sample</w:t>
                              </w:r>
                              <w:r>
                                <w:rPr>
                                  <w:color w:val="231F20"/>
                                  <w:spacing w:val="-5"/>
                                </w:rPr>
                                <w:t xml:space="preserve"> </w:t>
                              </w:r>
                              <w:r>
                                <w:rPr>
                                  <w:color w:val="231F20"/>
                                </w:rPr>
                                <w:t>size.</w:t>
                              </w:r>
                            </w:p>
                            <w:p w14:paraId="042092AB" w14:textId="77777777" w:rsidR="00475173" w:rsidRDefault="00475173" w:rsidP="00D46883">
                              <w:pPr>
                                <w:pStyle w:val="BodyText"/>
                                <w:numPr>
                                  <w:ilvl w:val="0"/>
                                  <w:numId w:val="11"/>
                                </w:numPr>
                                <w:spacing w:before="12"/>
                                <w:ind w:left="360" w:hanging="360"/>
                              </w:pPr>
                              <w:r>
                                <w:rPr>
                                  <w:color w:val="231F20"/>
                                </w:rPr>
                                <w:t>Describe the relationship between confidence intervals and sample</w:t>
                              </w:r>
                              <w:r>
                                <w:rPr>
                                  <w:color w:val="231F20"/>
                                  <w:spacing w:val="-12"/>
                                </w:rPr>
                                <w:t xml:space="preserve"> </w:t>
                              </w:r>
                              <w:r>
                                <w:rPr>
                                  <w:color w:val="231F20"/>
                                </w:rPr>
                                <w:t>sizes.</w:t>
                              </w:r>
                            </w:p>
                            <w:p w14:paraId="70A765B0"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E90937" id="Group 89" o:spid="_x0000_s1059" style="position:absolute;left:0;text-align:left;margin-left:.75pt;margin-top:45.55pt;width:465.8pt;height:155.25pt;z-index:251694080" coordsize="59156,19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">
                <v:shape id="Picture 26" o:spid="_x0000_s1060" type="#_x0000_t75" style="position:absolute;width:59156;height:19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">
                  <v:imagedata r:id="rId78" o:title=""/>
                </v:shape>
                <v:shape id="Text Box 2" o:spid="_x0000_s1061" type="#_x0000_t202" style="position:absolute;left:4667;top:4667;width:49022;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2D938F3E" w14:textId="77777777" w:rsidR="00475173" w:rsidRDefault="00475173" w:rsidP="00D46883">
                        <w:pPr>
                          <w:pStyle w:val="BodyText"/>
                          <w:numPr>
                            <w:ilvl w:val="0"/>
                            <w:numId w:val="11"/>
                          </w:numPr>
                          <w:spacing w:before="1"/>
                          <w:ind w:left="360" w:hanging="360"/>
                        </w:pPr>
                        <w:r>
                          <w:rPr>
                            <w:color w:val="231F20"/>
                          </w:rPr>
                          <w:t>Distinguish between the terms sampling and</w:t>
                        </w:r>
                        <w:r>
                          <w:rPr>
                            <w:color w:val="231F20"/>
                            <w:spacing w:val="-4"/>
                          </w:rPr>
                          <w:t xml:space="preserve"> </w:t>
                        </w:r>
                        <w:r>
                          <w:rPr>
                            <w:color w:val="231F20"/>
                          </w:rPr>
                          <w:t>populations.</w:t>
                        </w:r>
                      </w:p>
                      <w:p w14:paraId="10EAFD97" w14:textId="77777777" w:rsidR="00475173" w:rsidRDefault="00475173" w:rsidP="00D46883">
                        <w:pPr>
                          <w:pStyle w:val="BodyText"/>
                          <w:numPr>
                            <w:ilvl w:val="0"/>
                            <w:numId w:val="11"/>
                          </w:numPr>
                          <w:spacing w:before="12"/>
                          <w:ind w:left="360" w:hanging="360"/>
                        </w:pPr>
                        <w:r>
                          <w:rPr>
                            <w:color w:val="231F20"/>
                          </w:rPr>
                          <w:t>Explain the central limits theorem.</w:t>
                        </w:r>
                      </w:p>
                      <w:p w14:paraId="220F48F2" w14:textId="77777777" w:rsidR="00475173" w:rsidRDefault="00475173" w:rsidP="00D46883">
                        <w:pPr>
                          <w:pStyle w:val="BodyText"/>
                          <w:numPr>
                            <w:ilvl w:val="0"/>
                            <w:numId w:val="11"/>
                          </w:numPr>
                          <w:spacing w:before="12"/>
                          <w:ind w:left="360" w:hanging="360"/>
                        </w:pPr>
                        <w:r>
                          <w:rPr>
                            <w:color w:val="231F20"/>
                          </w:rPr>
                          <w:t>Differentiate among the different probability and nonprobability</w:t>
                        </w:r>
                        <w:r>
                          <w:rPr>
                            <w:color w:val="231F20"/>
                            <w:spacing w:val="-12"/>
                          </w:rPr>
                          <w:t xml:space="preserve"> </w:t>
                        </w:r>
                        <w:r>
                          <w:rPr>
                            <w:color w:val="231F20"/>
                          </w:rPr>
                          <w:t>samples.</w:t>
                        </w:r>
                      </w:p>
                      <w:p w14:paraId="3F6E4381" w14:textId="77777777" w:rsidR="00475173" w:rsidRDefault="00475173" w:rsidP="00D46883">
                        <w:pPr>
                          <w:pStyle w:val="BodyText"/>
                          <w:numPr>
                            <w:ilvl w:val="0"/>
                            <w:numId w:val="11"/>
                          </w:numPr>
                          <w:spacing w:before="12"/>
                          <w:ind w:left="360" w:hanging="360"/>
                        </w:pPr>
                        <w:r>
                          <w:rPr>
                            <w:color w:val="231F20"/>
                          </w:rPr>
                          <w:t>Explain the general rules for determining a necessary sample</w:t>
                        </w:r>
                        <w:r>
                          <w:rPr>
                            <w:color w:val="231F20"/>
                            <w:spacing w:val="-5"/>
                          </w:rPr>
                          <w:t xml:space="preserve"> </w:t>
                        </w:r>
                        <w:r>
                          <w:rPr>
                            <w:color w:val="231F20"/>
                          </w:rPr>
                          <w:t>size.</w:t>
                        </w:r>
                      </w:p>
                      <w:p w14:paraId="042092AB" w14:textId="77777777" w:rsidR="00475173" w:rsidRDefault="00475173" w:rsidP="00D46883">
                        <w:pPr>
                          <w:pStyle w:val="BodyText"/>
                          <w:numPr>
                            <w:ilvl w:val="0"/>
                            <w:numId w:val="11"/>
                          </w:numPr>
                          <w:spacing w:before="12"/>
                          <w:ind w:left="360" w:hanging="360"/>
                        </w:pPr>
                        <w:r>
                          <w:rPr>
                            <w:color w:val="231F20"/>
                          </w:rPr>
                          <w:t>Describe the relationship between confidence intervals and sample</w:t>
                        </w:r>
                        <w:r>
                          <w:rPr>
                            <w:color w:val="231F20"/>
                            <w:spacing w:val="-12"/>
                          </w:rPr>
                          <w:t xml:space="preserve"> </w:t>
                        </w:r>
                        <w:r>
                          <w:rPr>
                            <w:color w:val="231F20"/>
                          </w:rPr>
                          <w:t>sizes.</w:t>
                        </w:r>
                      </w:p>
                      <w:p w14:paraId="70A765B0" w14:textId="77777777" w:rsidR="00475173" w:rsidRDefault="00475173" w:rsidP="00C84B3F"/>
                    </w:txbxContent>
                  </v:textbox>
                </v:shape>
                <w10:wrap type="square"/>
              </v:group>
            </w:pict>
          </mc:Fallback>
        </mc:AlternateContent>
      </w:r>
      <w:r w:rsidR="003865B7">
        <w:rPr>
          <w:b/>
          <w:color w:val="231F20"/>
          <w:sz w:val="28"/>
        </w:rPr>
        <w:t>Sampling Methods</w:t>
      </w:r>
    </w:p>
    <w:p w14:paraId="325370D4" w14:textId="6387A0A4" w:rsidR="00C84B3F" w:rsidRDefault="00C84B3F" w:rsidP="00A215D2">
      <w:pPr>
        <w:pStyle w:val="Heading2"/>
        <w:ind w:left="0" w:right="0"/>
        <w:jc w:val="left"/>
        <w:rPr>
          <w:color w:val="231F20"/>
          <w:sz w:val="24"/>
          <w:szCs w:val="24"/>
        </w:rPr>
      </w:pPr>
    </w:p>
    <w:p w14:paraId="6AE82486" w14:textId="77777777" w:rsidR="00475173" w:rsidRDefault="00475173" w:rsidP="00475173">
      <w:pPr>
        <w:pStyle w:val="I"/>
      </w:pPr>
      <w:r>
        <w:t>I.</w:t>
      </w:r>
      <w:r>
        <w:tab/>
        <w:t>Why Use a Sample?</w:t>
      </w:r>
    </w:p>
    <w:p w14:paraId="66CE1865" w14:textId="77777777" w:rsidR="00475173" w:rsidRDefault="00475173" w:rsidP="00475173">
      <w:pPr>
        <w:pStyle w:val="I"/>
      </w:pPr>
    </w:p>
    <w:p w14:paraId="0B8AD44E" w14:textId="21179A21" w:rsidR="00475173" w:rsidRDefault="00475173" w:rsidP="00475173">
      <w:pPr>
        <w:pStyle w:val="A"/>
      </w:pPr>
      <w:r>
        <w:t>A.</w:t>
      </w:r>
      <w:r>
        <w:tab/>
        <w:t>Sampling</w:t>
      </w:r>
    </w:p>
    <w:p w14:paraId="67FF603E" w14:textId="77777777" w:rsidR="00475173" w:rsidRDefault="00475173" w:rsidP="00475173">
      <w:pPr>
        <w:pStyle w:val="A"/>
      </w:pPr>
    </w:p>
    <w:p w14:paraId="4B1C154C" w14:textId="77777777" w:rsidR="00475173" w:rsidRDefault="00475173" w:rsidP="00475173">
      <w:pPr>
        <w:pStyle w:val="A"/>
      </w:pPr>
    </w:p>
    <w:p w14:paraId="0F69D83C" w14:textId="77777777" w:rsidR="00475173" w:rsidRDefault="00475173" w:rsidP="00475173">
      <w:pPr>
        <w:pStyle w:val="A"/>
      </w:pPr>
    </w:p>
    <w:p w14:paraId="6A991E2E" w14:textId="77777777" w:rsidR="00475173" w:rsidRDefault="00475173" w:rsidP="00475173">
      <w:pPr>
        <w:pStyle w:val="A"/>
      </w:pPr>
    </w:p>
    <w:p w14:paraId="0F27C73F" w14:textId="2180B703" w:rsidR="00475173" w:rsidRDefault="00475173" w:rsidP="00475173">
      <w:pPr>
        <w:pStyle w:val="A"/>
      </w:pPr>
      <w:r>
        <w:t>B.</w:t>
      </w:r>
      <w:r>
        <w:tab/>
        <w:t>Population</w:t>
      </w:r>
    </w:p>
    <w:p w14:paraId="04136B05" w14:textId="77777777" w:rsidR="00475173" w:rsidRDefault="00475173" w:rsidP="00475173">
      <w:pPr>
        <w:pStyle w:val="A"/>
      </w:pPr>
    </w:p>
    <w:p w14:paraId="77FD5BF4" w14:textId="77777777" w:rsidR="00475173" w:rsidRDefault="00475173" w:rsidP="00475173">
      <w:pPr>
        <w:pStyle w:val="A"/>
      </w:pPr>
    </w:p>
    <w:p w14:paraId="4DBDA83C" w14:textId="77777777" w:rsidR="00475173" w:rsidRDefault="00475173" w:rsidP="00475173">
      <w:pPr>
        <w:pStyle w:val="A"/>
      </w:pPr>
    </w:p>
    <w:p w14:paraId="7FEBE4BA" w14:textId="77777777" w:rsidR="00475173" w:rsidRDefault="00475173" w:rsidP="00475173">
      <w:pPr>
        <w:pStyle w:val="A"/>
      </w:pPr>
    </w:p>
    <w:p w14:paraId="17B2B918" w14:textId="61F9AB74" w:rsidR="00475173" w:rsidRDefault="00475173" w:rsidP="00475173">
      <w:pPr>
        <w:pStyle w:val="A"/>
      </w:pPr>
      <w:r>
        <w:t>C.</w:t>
      </w:r>
      <w:r>
        <w:tab/>
        <w:t>Sample</w:t>
      </w:r>
    </w:p>
    <w:p w14:paraId="3E739B92" w14:textId="77777777" w:rsidR="00475173" w:rsidRDefault="00475173" w:rsidP="00475173">
      <w:pPr>
        <w:pStyle w:val="A"/>
      </w:pPr>
    </w:p>
    <w:p w14:paraId="7423FF4F" w14:textId="77777777" w:rsidR="00475173" w:rsidRDefault="00475173" w:rsidP="00475173">
      <w:pPr>
        <w:pStyle w:val="A"/>
      </w:pPr>
    </w:p>
    <w:p w14:paraId="240680A6" w14:textId="77777777" w:rsidR="00475173" w:rsidRDefault="00475173" w:rsidP="00475173">
      <w:pPr>
        <w:pStyle w:val="A"/>
      </w:pPr>
    </w:p>
    <w:p w14:paraId="28821907" w14:textId="77777777" w:rsidR="00475173" w:rsidRDefault="00475173" w:rsidP="00475173">
      <w:pPr>
        <w:pStyle w:val="A"/>
      </w:pPr>
    </w:p>
    <w:p w14:paraId="2206E847" w14:textId="77777777" w:rsidR="00475173" w:rsidRDefault="00475173" w:rsidP="00475173">
      <w:pPr>
        <w:pStyle w:val="I"/>
      </w:pPr>
      <w:r>
        <w:t>II.</w:t>
      </w:r>
      <w:r>
        <w:tab/>
        <w:t>The Sampling Process</w:t>
      </w:r>
    </w:p>
    <w:p w14:paraId="7E09B13F" w14:textId="77777777" w:rsidR="00475173" w:rsidRDefault="00475173" w:rsidP="00475173">
      <w:pPr>
        <w:pStyle w:val="I"/>
      </w:pPr>
    </w:p>
    <w:p w14:paraId="54E1CCB3" w14:textId="77777777" w:rsidR="00475173" w:rsidRDefault="00475173" w:rsidP="00475173">
      <w:pPr>
        <w:pStyle w:val="A"/>
      </w:pPr>
      <w:r>
        <w:t>A.</w:t>
      </w:r>
      <w:r>
        <w:tab/>
        <w:t>Identify the theoretical population</w:t>
      </w:r>
    </w:p>
    <w:p w14:paraId="7576D0F5" w14:textId="77777777" w:rsidR="00475173" w:rsidRDefault="00475173" w:rsidP="00475173">
      <w:pPr>
        <w:pStyle w:val="A"/>
      </w:pPr>
    </w:p>
    <w:p w14:paraId="6A3B305A" w14:textId="77777777" w:rsidR="00475173" w:rsidRDefault="00475173" w:rsidP="00475173">
      <w:pPr>
        <w:pStyle w:val="A"/>
      </w:pPr>
    </w:p>
    <w:p w14:paraId="7BBAD584" w14:textId="77777777" w:rsidR="00475173" w:rsidRDefault="00475173" w:rsidP="00475173">
      <w:pPr>
        <w:pStyle w:val="A"/>
      </w:pPr>
    </w:p>
    <w:p w14:paraId="499E2D93" w14:textId="77777777" w:rsidR="00475173" w:rsidRDefault="00475173" w:rsidP="00475173">
      <w:pPr>
        <w:pStyle w:val="A"/>
      </w:pPr>
    </w:p>
    <w:p w14:paraId="54474DB9" w14:textId="77777777" w:rsidR="00475173" w:rsidRDefault="00475173" w:rsidP="00475173">
      <w:pPr>
        <w:pStyle w:val="A"/>
      </w:pPr>
      <w:r>
        <w:t>B.</w:t>
      </w:r>
      <w:r>
        <w:tab/>
        <w:t>Identify the potential participants</w:t>
      </w:r>
    </w:p>
    <w:p w14:paraId="4E7D8C92" w14:textId="77777777" w:rsidR="00475173" w:rsidRDefault="00475173" w:rsidP="00475173">
      <w:pPr>
        <w:pStyle w:val="A"/>
      </w:pPr>
    </w:p>
    <w:p w14:paraId="41869920" w14:textId="77777777" w:rsidR="00475173" w:rsidRDefault="00475173" w:rsidP="00475173">
      <w:pPr>
        <w:pStyle w:val="A"/>
      </w:pPr>
    </w:p>
    <w:p w14:paraId="63AD4387" w14:textId="77777777" w:rsidR="00475173" w:rsidRDefault="00475173" w:rsidP="00475173">
      <w:pPr>
        <w:pStyle w:val="A"/>
      </w:pPr>
    </w:p>
    <w:p w14:paraId="09048942" w14:textId="77777777" w:rsidR="00475173" w:rsidRDefault="00475173" w:rsidP="00475173">
      <w:pPr>
        <w:pStyle w:val="A"/>
      </w:pPr>
    </w:p>
    <w:p w14:paraId="0E125C15" w14:textId="77777777" w:rsidR="00475173" w:rsidRDefault="00475173" w:rsidP="00475173">
      <w:pPr>
        <w:pStyle w:val="A"/>
      </w:pPr>
      <w:r>
        <w:t>C.</w:t>
      </w:r>
      <w:r>
        <w:tab/>
        <w:t>Select the sample</w:t>
      </w:r>
    </w:p>
    <w:p w14:paraId="71634075" w14:textId="77777777" w:rsidR="00475173" w:rsidRDefault="00475173" w:rsidP="00475173">
      <w:pPr>
        <w:pStyle w:val="A"/>
      </w:pPr>
    </w:p>
    <w:p w14:paraId="07ACB681" w14:textId="77777777" w:rsidR="00475173" w:rsidRDefault="00475173" w:rsidP="00475173">
      <w:pPr>
        <w:pStyle w:val="A"/>
      </w:pPr>
    </w:p>
    <w:p w14:paraId="07E218DB" w14:textId="77777777" w:rsidR="00475173" w:rsidRDefault="00475173" w:rsidP="00475173">
      <w:pPr>
        <w:pStyle w:val="A"/>
      </w:pPr>
    </w:p>
    <w:p w14:paraId="07E0408F" w14:textId="77777777" w:rsidR="00475173" w:rsidRDefault="00475173" w:rsidP="00475173">
      <w:pPr>
        <w:pStyle w:val="A"/>
      </w:pPr>
    </w:p>
    <w:p w14:paraId="41196DDD" w14:textId="77777777" w:rsidR="00475173" w:rsidRDefault="00475173" w:rsidP="00475173">
      <w:pPr>
        <w:pStyle w:val="I"/>
      </w:pPr>
      <w:r>
        <w:t>III.</w:t>
      </w:r>
      <w:r>
        <w:tab/>
        <w:t>Selecting a Sample Design</w:t>
      </w:r>
    </w:p>
    <w:p w14:paraId="07988ECE" w14:textId="77777777" w:rsidR="00475173" w:rsidRDefault="00475173" w:rsidP="00475173">
      <w:pPr>
        <w:pStyle w:val="I"/>
      </w:pPr>
    </w:p>
    <w:p w14:paraId="02AB2E4F" w14:textId="77777777" w:rsidR="00475173" w:rsidRDefault="00475173" w:rsidP="00475173">
      <w:pPr>
        <w:pStyle w:val="A"/>
      </w:pPr>
      <w:r>
        <w:t>A</w:t>
      </w:r>
      <w:r>
        <w:tab/>
        <w:t xml:space="preserve"> Probability sampling</w:t>
      </w:r>
    </w:p>
    <w:p w14:paraId="7C1C4C63" w14:textId="77777777" w:rsidR="00475173" w:rsidRDefault="00475173" w:rsidP="00475173">
      <w:pPr>
        <w:pStyle w:val="A"/>
      </w:pPr>
    </w:p>
    <w:p w14:paraId="64AB5AF1" w14:textId="77777777" w:rsidR="00475173" w:rsidRDefault="00475173" w:rsidP="00475173">
      <w:pPr>
        <w:pStyle w:val="1"/>
      </w:pPr>
      <w:r>
        <w:t>1.</w:t>
      </w:r>
      <w:r>
        <w:tab/>
        <w:t>Defined</w:t>
      </w:r>
    </w:p>
    <w:p w14:paraId="1CCCAC64" w14:textId="77777777" w:rsidR="00475173" w:rsidRDefault="00475173" w:rsidP="00475173">
      <w:pPr>
        <w:pStyle w:val="1"/>
      </w:pPr>
    </w:p>
    <w:p w14:paraId="72FE2DD3" w14:textId="298E83E4" w:rsidR="00475173" w:rsidRDefault="00475173" w:rsidP="00475173">
      <w:pPr>
        <w:pStyle w:val="a0"/>
      </w:pPr>
      <w:r>
        <w:t>a.</w:t>
      </w:r>
      <w:r>
        <w:tab/>
        <w:t>Involves randomly selecting participants.</w:t>
      </w:r>
    </w:p>
    <w:p w14:paraId="1C30EC05" w14:textId="77777777" w:rsidR="00475173" w:rsidRDefault="00475173" w:rsidP="00475173">
      <w:pPr>
        <w:pStyle w:val="a0"/>
      </w:pPr>
    </w:p>
    <w:p w14:paraId="1BDB32BE" w14:textId="77777777" w:rsidR="00475173" w:rsidRDefault="00475173" w:rsidP="00475173">
      <w:pPr>
        <w:pStyle w:val="a0"/>
      </w:pPr>
    </w:p>
    <w:p w14:paraId="43365BF8" w14:textId="77777777" w:rsidR="00475173" w:rsidRDefault="00475173" w:rsidP="00475173">
      <w:pPr>
        <w:pStyle w:val="a0"/>
      </w:pPr>
    </w:p>
    <w:p w14:paraId="177314BC" w14:textId="5B668D48" w:rsidR="00475173" w:rsidRDefault="00475173" w:rsidP="00475173">
      <w:pPr>
        <w:pStyle w:val="a0"/>
      </w:pPr>
      <w:r>
        <w:t>b.</w:t>
      </w:r>
      <w:r>
        <w:tab/>
        <w:t xml:space="preserve">Allows for the calculation of sampling error </w:t>
      </w:r>
    </w:p>
    <w:p w14:paraId="34EF2965" w14:textId="77777777" w:rsidR="00475173" w:rsidRDefault="00475173" w:rsidP="00475173">
      <w:pPr>
        <w:pStyle w:val="a0"/>
      </w:pPr>
    </w:p>
    <w:p w14:paraId="5613CAE7" w14:textId="77777777" w:rsidR="00475173" w:rsidRDefault="00475173" w:rsidP="00475173">
      <w:pPr>
        <w:pStyle w:val="a0"/>
      </w:pPr>
    </w:p>
    <w:p w14:paraId="505BD722" w14:textId="77777777" w:rsidR="00475173" w:rsidRDefault="00475173" w:rsidP="00475173">
      <w:pPr>
        <w:pStyle w:val="a0"/>
      </w:pPr>
    </w:p>
    <w:p w14:paraId="6E591DAC" w14:textId="77777777" w:rsidR="00475173" w:rsidRDefault="00475173" w:rsidP="00475173">
      <w:pPr>
        <w:pStyle w:val="a0"/>
      </w:pPr>
    </w:p>
    <w:p w14:paraId="6BD44605" w14:textId="0846D9A1" w:rsidR="00475173" w:rsidRDefault="00475173" w:rsidP="00475173">
      <w:pPr>
        <w:pStyle w:val="a0"/>
      </w:pPr>
      <w:r>
        <w:t>c.</w:t>
      </w:r>
      <w:r>
        <w:tab/>
        <w:t xml:space="preserve">Central limits theorem </w:t>
      </w:r>
    </w:p>
    <w:p w14:paraId="498F1571" w14:textId="77777777" w:rsidR="00475173" w:rsidRDefault="00475173" w:rsidP="00475173">
      <w:pPr>
        <w:pStyle w:val="a0"/>
      </w:pPr>
    </w:p>
    <w:p w14:paraId="113671FC" w14:textId="77777777" w:rsidR="00475173" w:rsidRDefault="00475173" w:rsidP="00475173">
      <w:pPr>
        <w:pStyle w:val="a0"/>
      </w:pPr>
    </w:p>
    <w:p w14:paraId="70BF9388" w14:textId="77777777" w:rsidR="00475173" w:rsidRDefault="00475173" w:rsidP="00475173">
      <w:pPr>
        <w:pStyle w:val="a0"/>
      </w:pPr>
    </w:p>
    <w:p w14:paraId="008BB116" w14:textId="77777777" w:rsidR="00475173" w:rsidRDefault="00475173" w:rsidP="00475173">
      <w:pPr>
        <w:pStyle w:val="a0"/>
      </w:pPr>
    </w:p>
    <w:p w14:paraId="0A154308" w14:textId="77777777" w:rsidR="00475173" w:rsidRDefault="00475173" w:rsidP="00475173">
      <w:pPr>
        <w:pStyle w:val="1"/>
      </w:pPr>
      <w:r>
        <w:t>2.</w:t>
      </w:r>
      <w:r>
        <w:tab/>
        <w:t>Types of probability samples</w:t>
      </w:r>
    </w:p>
    <w:p w14:paraId="6CB9398F" w14:textId="77777777" w:rsidR="00475173" w:rsidRDefault="00475173" w:rsidP="00475173">
      <w:pPr>
        <w:pStyle w:val="1"/>
      </w:pPr>
    </w:p>
    <w:p w14:paraId="18E21C60" w14:textId="77777777" w:rsidR="00475173" w:rsidRDefault="00475173" w:rsidP="00475173">
      <w:pPr>
        <w:pStyle w:val="a0"/>
      </w:pPr>
      <w:r>
        <w:t>a.</w:t>
      </w:r>
      <w:r>
        <w:tab/>
        <w:t>Simple random samples</w:t>
      </w:r>
    </w:p>
    <w:p w14:paraId="35673CA8" w14:textId="77777777" w:rsidR="00475173" w:rsidRDefault="00475173" w:rsidP="00475173">
      <w:pPr>
        <w:pStyle w:val="a0"/>
      </w:pPr>
    </w:p>
    <w:p w14:paraId="548ED232" w14:textId="77777777" w:rsidR="00475173" w:rsidRDefault="00475173" w:rsidP="00475173">
      <w:pPr>
        <w:pStyle w:val="a0"/>
      </w:pPr>
    </w:p>
    <w:p w14:paraId="0622A7DA" w14:textId="77777777" w:rsidR="00475173" w:rsidRDefault="00475173" w:rsidP="00475173">
      <w:pPr>
        <w:pStyle w:val="a0"/>
      </w:pPr>
    </w:p>
    <w:p w14:paraId="7A8E07F2" w14:textId="77777777" w:rsidR="00475173" w:rsidRDefault="00475173" w:rsidP="00475173">
      <w:pPr>
        <w:pStyle w:val="a0"/>
      </w:pPr>
    </w:p>
    <w:p w14:paraId="35D3C022" w14:textId="77777777" w:rsidR="00475173" w:rsidRDefault="00475173" w:rsidP="00475173">
      <w:pPr>
        <w:pStyle w:val="a0"/>
      </w:pPr>
      <w:r>
        <w:t>b.</w:t>
      </w:r>
      <w:r>
        <w:tab/>
        <w:t>Stratified random samples</w:t>
      </w:r>
    </w:p>
    <w:p w14:paraId="177E9D83" w14:textId="77777777" w:rsidR="00475173" w:rsidRDefault="00475173" w:rsidP="00475173">
      <w:pPr>
        <w:pStyle w:val="a0"/>
      </w:pPr>
    </w:p>
    <w:p w14:paraId="6F6D772A" w14:textId="77777777" w:rsidR="00475173" w:rsidRDefault="00475173" w:rsidP="00475173">
      <w:pPr>
        <w:pStyle w:val="a0"/>
      </w:pPr>
    </w:p>
    <w:p w14:paraId="55817886" w14:textId="77777777" w:rsidR="00475173" w:rsidRDefault="00475173" w:rsidP="00475173">
      <w:pPr>
        <w:pStyle w:val="a0"/>
      </w:pPr>
    </w:p>
    <w:p w14:paraId="62F986AB" w14:textId="77777777" w:rsidR="00475173" w:rsidRDefault="00475173" w:rsidP="00475173">
      <w:pPr>
        <w:pStyle w:val="a0"/>
      </w:pPr>
    </w:p>
    <w:p w14:paraId="19B02DBB" w14:textId="77777777" w:rsidR="00475173" w:rsidRDefault="00475173" w:rsidP="00475173">
      <w:pPr>
        <w:pStyle w:val="a0"/>
      </w:pPr>
      <w:r>
        <w:t>c.</w:t>
      </w:r>
      <w:r>
        <w:tab/>
        <w:t>Cluster samples</w:t>
      </w:r>
    </w:p>
    <w:p w14:paraId="16D73015" w14:textId="77777777" w:rsidR="00475173" w:rsidRDefault="00475173" w:rsidP="00475173">
      <w:pPr>
        <w:pStyle w:val="a0"/>
      </w:pPr>
    </w:p>
    <w:p w14:paraId="585C649A" w14:textId="77777777" w:rsidR="00475173" w:rsidRDefault="00475173" w:rsidP="00475173">
      <w:pPr>
        <w:pStyle w:val="a0"/>
      </w:pPr>
    </w:p>
    <w:p w14:paraId="6B8C5304" w14:textId="77777777" w:rsidR="00475173" w:rsidRDefault="00475173" w:rsidP="00475173">
      <w:pPr>
        <w:pStyle w:val="a0"/>
      </w:pPr>
    </w:p>
    <w:p w14:paraId="0159AFF3" w14:textId="77777777" w:rsidR="00475173" w:rsidRDefault="00475173" w:rsidP="00475173">
      <w:pPr>
        <w:pStyle w:val="a0"/>
      </w:pPr>
    </w:p>
    <w:p w14:paraId="68BFBB8A" w14:textId="77777777" w:rsidR="00475173" w:rsidRDefault="00475173" w:rsidP="00475173">
      <w:pPr>
        <w:pStyle w:val="a0"/>
      </w:pPr>
      <w:r>
        <w:t>d.</w:t>
      </w:r>
      <w:r>
        <w:tab/>
        <w:t>Systematic samples</w:t>
      </w:r>
    </w:p>
    <w:p w14:paraId="1E8A9B2A" w14:textId="77777777" w:rsidR="00475173" w:rsidRDefault="00475173" w:rsidP="00475173">
      <w:pPr>
        <w:pStyle w:val="a0"/>
      </w:pPr>
    </w:p>
    <w:p w14:paraId="466F6D21" w14:textId="77777777" w:rsidR="00475173" w:rsidRDefault="00475173" w:rsidP="00475173">
      <w:pPr>
        <w:pStyle w:val="a0"/>
      </w:pPr>
    </w:p>
    <w:p w14:paraId="3BBA60C8" w14:textId="77777777" w:rsidR="00475173" w:rsidRDefault="00475173" w:rsidP="00475173">
      <w:pPr>
        <w:pStyle w:val="a0"/>
      </w:pPr>
    </w:p>
    <w:p w14:paraId="781FB1AB" w14:textId="77777777" w:rsidR="00475173" w:rsidRDefault="00475173" w:rsidP="00475173">
      <w:pPr>
        <w:pStyle w:val="a0"/>
      </w:pPr>
    </w:p>
    <w:p w14:paraId="72EFE53A" w14:textId="77777777" w:rsidR="00475173" w:rsidRDefault="00475173" w:rsidP="00475173">
      <w:pPr>
        <w:pStyle w:val="A"/>
      </w:pPr>
      <w:r>
        <w:t>B.</w:t>
      </w:r>
      <w:r>
        <w:tab/>
        <w:t>Sampling error</w:t>
      </w:r>
    </w:p>
    <w:p w14:paraId="7839E8DD" w14:textId="77777777" w:rsidR="00475173" w:rsidRDefault="00475173" w:rsidP="00475173">
      <w:pPr>
        <w:pStyle w:val="A"/>
      </w:pPr>
    </w:p>
    <w:p w14:paraId="60A75DCB" w14:textId="77777777" w:rsidR="00475173" w:rsidRDefault="00475173" w:rsidP="00475173">
      <w:pPr>
        <w:pStyle w:val="A"/>
      </w:pPr>
    </w:p>
    <w:p w14:paraId="0FC62A29" w14:textId="77777777" w:rsidR="00475173" w:rsidRDefault="00475173" w:rsidP="00475173">
      <w:pPr>
        <w:pStyle w:val="A"/>
      </w:pPr>
    </w:p>
    <w:p w14:paraId="404C3293" w14:textId="77777777" w:rsidR="00475173" w:rsidRDefault="00475173" w:rsidP="00475173">
      <w:pPr>
        <w:pStyle w:val="A"/>
      </w:pPr>
    </w:p>
    <w:p w14:paraId="463CF669" w14:textId="77777777" w:rsidR="00475173" w:rsidRDefault="00475173" w:rsidP="00475173">
      <w:pPr>
        <w:pStyle w:val="A"/>
      </w:pPr>
      <w:r>
        <w:t>C.</w:t>
      </w:r>
      <w:r>
        <w:tab/>
        <w:t>Nonprobability sampling</w:t>
      </w:r>
    </w:p>
    <w:p w14:paraId="2BC5FF26" w14:textId="77777777" w:rsidR="00475173" w:rsidRDefault="00475173" w:rsidP="00475173">
      <w:pPr>
        <w:pStyle w:val="A"/>
      </w:pPr>
    </w:p>
    <w:p w14:paraId="65DA28F2" w14:textId="77777777" w:rsidR="00475173" w:rsidRDefault="00475173" w:rsidP="00475173">
      <w:pPr>
        <w:pStyle w:val="1"/>
      </w:pPr>
      <w:r>
        <w:t>1.</w:t>
      </w:r>
      <w:r>
        <w:tab/>
        <w:t>Defined</w:t>
      </w:r>
    </w:p>
    <w:p w14:paraId="7D61CB70" w14:textId="77777777" w:rsidR="00475173" w:rsidRDefault="00475173" w:rsidP="00475173">
      <w:pPr>
        <w:pStyle w:val="1"/>
      </w:pPr>
    </w:p>
    <w:p w14:paraId="2BC68DBC" w14:textId="77777777" w:rsidR="00475173" w:rsidRDefault="00475173" w:rsidP="00475173">
      <w:pPr>
        <w:pStyle w:val="a0"/>
      </w:pPr>
      <w:r>
        <w:t>a.</w:t>
      </w:r>
      <w:r>
        <w:tab/>
        <w:t>Involves the nonrandom selection of participants.</w:t>
      </w:r>
    </w:p>
    <w:p w14:paraId="7B383D7C" w14:textId="77777777" w:rsidR="00475173" w:rsidRDefault="00475173" w:rsidP="00475173">
      <w:pPr>
        <w:pStyle w:val="a0"/>
      </w:pPr>
    </w:p>
    <w:p w14:paraId="379BB63C" w14:textId="77777777" w:rsidR="00475173" w:rsidRDefault="00475173" w:rsidP="00475173">
      <w:pPr>
        <w:pStyle w:val="a0"/>
      </w:pPr>
    </w:p>
    <w:p w14:paraId="6BAADCC2" w14:textId="77777777" w:rsidR="00475173" w:rsidRDefault="00475173" w:rsidP="00475173">
      <w:pPr>
        <w:pStyle w:val="a0"/>
      </w:pPr>
    </w:p>
    <w:p w14:paraId="14E3EAD3" w14:textId="77777777" w:rsidR="00475173" w:rsidRDefault="00475173" w:rsidP="00475173">
      <w:pPr>
        <w:pStyle w:val="a0"/>
      </w:pPr>
    </w:p>
    <w:p w14:paraId="06B46D4F" w14:textId="77777777" w:rsidR="00475173" w:rsidRDefault="00475173" w:rsidP="00475173">
      <w:pPr>
        <w:pStyle w:val="a0"/>
      </w:pPr>
      <w:r>
        <w:t>b.</w:t>
      </w:r>
      <w:r>
        <w:tab/>
        <w:t>Greater chance for bias to exist in the results.</w:t>
      </w:r>
    </w:p>
    <w:p w14:paraId="52D21C35" w14:textId="77777777" w:rsidR="00475173" w:rsidRDefault="00475173" w:rsidP="00475173">
      <w:pPr>
        <w:pStyle w:val="a0"/>
      </w:pPr>
    </w:p>
    <w:p w14:paraId="6190F30C" w14:textId="77777777" w:rsidR="00475173" w:rsidRDefault="00475173" w:rsidP="00475173">
      <w:pPr>
        <w:pStyle w:val="a0"/>
      </w:pPr>
    </w:p>
    <w:p w14:paraId="10C8EC61" w14:textId="77777777" w:rsidR="00475173" w:rsidRDefault="00475173" w:rsidP="00475173">
      <w:pPr>
        <w:pStyle w:val="a0"/>
      </w:pPr>
    </w:p>
    <w:p w14:paraId="0720F0A0" w14:textId="77777777" w:rsidR="00475173" w:rsidRDefault="00475173" w:rsidP="00475173">
      <w:pPr>
        <w:pStyle w:val="a0"/>
      </w:pPr>
    </w:p>
    <w:p w14:paraId="15BBE41F" w14:textId="77777777" w:rsidR="00475173" w:rsidRDefault="00475173" w:rsidP="00475173">
      <w:pPr>
        <w:pStyle w:val="a0"/>
      </w:pPr>
      <w:r>
        <w:t>c.</w:t>
      </w:r>
      <w:r>
        <w:tab/>
        <w:t>Does not allow for the calculation of sampling error.</w:t>
      </w:r>
    </w:p>
    <w:p w14:paraId="642B435D" w14:textId="77777777" w:rsidR="00475173" w:rsidRDefault="00475173" w:rsidP="00475173">
      <w:pPr>
        <w:pStyle w:val="1"/>
      </w:pPr>
    </w:p>
    <w:p w14:paraId="6AC43946" w14:textId="77777777" w:rsidR="00475173" w:rsidRDefault="00475173" w:rsidP="00475173">
      <w:pPr>
        <w:pStyle w:val="1"/>
      </w:pPr>
    </w:p>
    <w:p w14:paraId="04D62141" w14:textId="77777777" w:rsidR="00475173" w:rsidRDefault="00475173" w:rsidP="00475173">
      <w:pPr>
        <w:pStyle w:val="1"/>
      </w:pPr>
    </w:p>
    <w:p w14:paraId="25C6609B" w14:textId="77777777" w:rsidR="00475173" w:rsidRDefault="00475173" w:rsidP="00475173">
      <w:pPr>
        <w:pStyle w:val="1"/>
      </w:pPr>
    </w:p>
    <w:p w14:paraId="4674D14E" w14:textId="77777777" w:rsidR="00475173" w:rsidRDefault="00475173" w:rsidP="00475173">
      <w:pPr>
        <w:pStyle w:val="1"/>
      </w:pPr>
      <w:r>
        <w:t>2.</w:t>
      </w:r>
      <w:r>
        <w:tab/>
        <w:t>Why researchers use nonprobability samples</w:t>
      </w:r>
    </w:p>
    <w:p w14:paraId="0A8E839E" w14:textId="77777777" w:rsidR="00475173" w:rsidRDefault="00475173" w:rsidP="00475173">
      <w:pPr>
        <w:pStyle w:val="1"/>
      </w:pPr>
    </w:p>
    <w:p w14:paraId="185BF58E" w14:textId="77777777" w:rsidR="00475173" w:rsidRDefault="00475173" w:rsidP="00475173">
      <w:pPr>
        <w:pStyle w:val="a0"/>
      </w:pPr>
      <w:r>
        <w:t>a.</w:t>
      </w:r>
      <w:r>
        <w:tab/>
        <w:t>Examine a new variable or phenomenon</w:t>
      </w:r>
    </w:p>
    <w:p w14:paraId="1AE8020F" w14:textId="77777777" w:rsidR="00475173" w:rsidRDefault="00475173" w:rsidP="00475173">
      <w:pPr>
        <w:pStyle w:val="a0"/>
      </w:pPr>
    </w:p>
    <w:p w14:paraId="51A3B923" w14:textId="77777777" w:rsidR="00475173" w:rsidRDefault="00475173" w:rsidP="00475173">
      <w:pPr>
        <w:pStyle w:val="a0"/>
      </w:pPr>
    </w:p>
    <w:p w14:paraId="11025CB1" w14:textId="77777777" w:rsidR="00475173" w:rsidRDefault="00475173" w:rsidP="00475173">
      <w:pPr>
        <w:pStyle w:val="a0"/>
      </w:pPr>
    </w:p>
    <w:p w14:paraId="22AAB823" w14:textId="77777777" w:rsidR="00475173" w:rsidRDefault="00475173" w:rsidP="00475173">
      <w:pPr>
        <w:pStyle w:val="a0"/>
      </w:pPr>
    </w:p>
    <w:p w14:paraId="0A66D549" w14:textId="77777777" w:rsidR="00475173" w:rsidRDefault="00475173" w:rsidP="00475173">
      <w:pPr>
        <w:pStyle w:val="a0"/>
      </w:pPr>
      <w:r>
        <w:t>b.</w:t>
      </w:r>
      <w:r>
        <w:tab/>
        <w:t>Difficult to find participants with specific characteristics</w:t>
      </w:r>
    </w:p>
    <w:p w14:paraId="2610F856" w14:textId="77777777" w:rsidR="00475173" w:rsidRDefault="00475173" w:rsidP="00475173">
      <w:pPr>
        <w:pStyle w:val="a0"/>
      </w:pPr>
    </w:p>
    <w:p w14:paraId="7413B229" w14:textId="77777777" w:rsidR="00475173" w:rsidRDefault="00475173" w:rsidP="00475173">
      <w:pPr>
        <w:pStyle w:val="a0"/>
      </w:pPr>
    </w:p>
    <w:p w14:paraId="32A6D491" w14:textId="77777777" w:rsidR="00475173" w:rsidRDefault="00475173" w:rsidP="00475173">
      <w:pPr>
        <w:pStyle w:val="a0"/>
      </w:pPr>
    </w:p>
    <w:p w14:paraId="45359A50" w14:textId="77777777" w:rsidR="00475173" w:rsidRDefault="00475173" w:rsidP="00475173">
      <w:pPr>
        <w:pStyle w:val="a0"/>
      </w:pPr>
    </w:p>
    <w:p w14:paraId="346DCE86" w14:textId="77777777" w:rsidR="00475173" w:rsidRDefault="00475173" w:rsidP="00475173">
      <w:pPr>
        <w:pStyle w:val="a0"/>
      </w:pPr>
      <w:r>
        <w:t>c.</w:t>
      </w:r>
      <w:r>
        <w:tab/>
        <w:t>Sensitive subject matter of study</w:t>
      </w:r>
    </w:p>
    <w:p w14:paraId="7398ADE3" w14:textId="77777777" w:rsidR="00475173" w:rsidRDefault="00475173" w:rsidP="00475173">
      <w:pPr>
        <w:pStyle w:val="a0"/>
      </w:pPr>
    </w:p>
    <w:p w14:paraId="4353DB0B" w14:textId="77777777" w:rsidR="00475173" w:rsidRDefault="00475173" w:rsidP="00475173">
      <w:pPr>
        <w:pStyle w:val="a0"/>
      </w:pPr>
    </w:p>
    <w:p w14:paraId="03071F53" w14:textId="77777777" w:rsidR="00475173" w:rsidRDefault="00475173" w:rsidP="00475173">
      <w:pPr>
        <w:pStyle w:val="a0"/>
      </w:pPr>
    </w:p>
    <w:p w14:paraId="43495CF6" w14:textId="77777777" w:rsidR="00475173" w:rsidRDefault="00475173" w:rsidP="00475173">
      <w:pPr>
        <w:pStyle w:val="a0"/>
      </w:pPr>
    </w:p>
    <w:p w14:paraId="708030D8" w14:textId="77777777" w:rsidR="00475173" w:rsidRDefault="00475173" w:rsidP="00475173">
      <w:pPr>
        <w:pStyle w:val="a0"/>
      </w:pPr>
      <w:r>
        <w:t>d.</w:t>
      </w:r>
      <w:r>
        <w:tab/>
        <w:t>More efficient or cost-productive</w:t>
      </w:r>
    </w:p>
    <w:p w14:paraId="00DEB965" w14:textId="77777777" w:rsidR="00475173" w:rsidRDefault="00475173" w:rsidP="00475173">
      <w:pPr>
        <w:pStyle w:val="a0"/>
      </w:pPr>
    </w:p>
    <w:p w14:paraId="7B7B12F5" w14:textId="77777777" w:rsidR="00475173" w:rsidRDefault="00475173" w:rsidP="00475173">
      <w:pPr>
        <w:pStyle w:val="a0"/>
      </w:pPr>
    </w:p>
    <w:p w14:paraId="3B9334D8" w14:textId="77777777" w:rsidR="00475173" w:rsidRDefault="00475173" w:rsidP="00475173">
      <w:pPr>
        <w:pStyle w:val="a0"/>
      </w:pPr>
    </w:p>
    <w:p w14:paraId="195F20CE" w14:textId="77777777" w:rsidR="00475173" w:rsidRDefault="00475173" w:rsidP="00475173">
      <w:pPr>
        <w:pStyle w:val="a0"/>
      </w:pPr>
    </w:p>
    <w:p w14:paraId="717A4C9C" w14:textId="77777777" w:rsidR="00475173" w:rsidRDefault="00475173" w:rsidP="00475173">
      <w:pPr>
        <w:pStyle w:val="1"/>
      </w:pPr>
      <w:r>
        <w:t>3.</w:t>
      </w:r>
      <w:r>
        <w:tab/>
        <w:t>Types of nonprobability samples</w:t>
      </w:r>
    </w:p>
    <w:p w14:paraId="7BD9EB56" w14:textId="77777777" w:rsidR="00475173" w:rsidRDefault="00475173" w:rsidP="00475173">
      <w:pPr>
        <w:pStyle w:val="1"/>
      </w:pPr>
    </w:p>
    <w:p w14:paraId="72264D62" w14:textId="77777777" w:rsidR="00475173" w:rsidRDefault="00475173" w:rsidP="00475173">
      <w:pPr>
        <w:pStyle w:val="a0"/>
      </w:pPr>
      <w:r>
        <w:t>a.</w:t>
      </w:r>
      <w:r>
        <w:tab/>
        <w:t>Convenience samples</w:t>
      </w:r>
    </w:p>
    <w:p w14:paraId="42738E48" w14:textId="77777777" w:rsidR="00475173" w:rsidRDefault="00475173" w:rsidP="00475173">
      <w:pPr>
        <w:pStyle w:val="a0"/>
      </w:pPr>
    </w:p>
    <w:p w14:paraId="6626265D" w14:textId="77777777" w:rsidR="00475173" w:rsidRDefault="00475173" w:rsidP="00475173">
      <w:pPr>
        <w:pStyle w:val="a0"/>
      </w:pPr>
    </w:p>
    <w:p w14:paraId="609A9F31" w14:textId="77777777" w:rsidR="00475173" w:rsidRDefault="00475173" w:rsidP="00475173">
      <w:pPr>
        <w:pStyle w:val="a0"/>
      </w:pPr>
    </w:p>
    <w:p w14:paraId="26D9F9BD" w14:textId="77777777" w:rsidR="00475173" w:rsidRDefault="00475173" w:rsidP="00475173">
      <w:pPr>
        <w:pStyle w:val="a0"/>
      </w:pPr>
    </w:p>
    <w:p w14:paraId="134E8075" w14:textId="77777777" w:rsidR="00475173" w:rsidRDefault="00475173" w:rsidP="00475173">
      <w:pPr>
        <w:pStyle w:val="a0"/>
      </w:pPr>
      <w:r>
        <w:t>b.</w:t>
      </w:r>
      <w:r>
        <w:tab/>
        <w:t>Volunteer samples</w:t>
      </w:r>
    </w:p>
    <w:p w14:paraId="45A2D634" w14:textId="77777777" w:rsidR="00475173" w:rsidRDefault="00475173" w:rsidP="00475173">
      <w:pPr>
        <w:pStyle w:val="a0"/>
      </w:pPr>
    </w:p>
    <w:p w14:paraId="13007098" w14:textId="77777777" w:rsidR="00475173" w:rsidRDefault="00475173" w:rsidP="00475173">
      <w:pPr>
        <w:pStyle w:val="a0"/>
      </w:pPr>
    </w:p>
    <w:p w14:paraId="12EC39AF" w14:textId="77777777" w:rsidR="00475173" w:rsidRDefault="00475173" w:rsidP="00475173">
      <w:pPr>
        <w:pStyle w:val="a0"/>
      </w:pPr>
    </w:p>
    <w:p w14:paraId="0B6DA679" w14:textId="77777777" w:rsidR="00475173" w:rsidRDefault="00475173" w:rsidP="00475173">
      <w:pPr>
        <w:pStyle w:val="a0"/>
      </w:pPr>
    </w:p>
    <w:p w14:paraId="089836C5" w14:textId="77777777" w:rsidR="00475173" w:rsidRDefault="00475173" w:rsidP="00475173">
      <w:pPr>
        <w:pStyle w:val="a0"/>
      </w:pPr>
      <w:r>
        <w:t>c.</w:t>
      </w:r>
      <w:r>
        <w:tab/>
        <w:t>Purposive samples</w:t>
      </w:r>
    </w:p>
    <w:p w14:paraId="5279C9A1" w14:textId="77777777" w:rsidR="00475173" w:rsidRDefault="00475173" w:rsidP="00475173">
      <w:pPr>
        <w:pStyle w:val="a0"/>
      </w:pPr>
    </w:p>
    <w:p w14:paraId="253909D2" w14:textId="77777777" w:rsidR="00475173" w:rsidRDefault="00475173" w:rsidP="00475173">
      <w:pPr>
        <w:pStyle w:val="a0"/>
      </w:pPr>
    </w:p>
    <w:p w14:paraId="183A7916" w14:textId="77777777" w:rsidR="00475173" w:rsidRDefault="00475173" w:rsidP="00475173">
      <w:pPr>
        <w:pStyle w:val="a0"/>
      </w:pPr>
    </w:p>
    <w:p w14:paraId="1643F286" w14:textId="77777777" w:rsidR="00475173" w:rsidRDefault="00475173" w:rsidP="00475173">
      <w:pPr>
        <w:pStyle w:val="a0"/>
      </w:pPr>
    </w:p>
    <w:p w14:paraId="47BBB4A1" w14:textId="77777777" w:rsidR="00475173" w:rsidRDefault="00475173" w:rsidP="00475173">
      <w:pPr>
        <w:pStyle w:val="a0"/>
      </w:pPr>
      <w:r>
        <w:t>d.</w:t>
      </w:r>
      <w:r>
        <w:tab/>
        <w:t>Quota samples (proportionate vs. nonproportionate)</w:t>
      </w:r>
    </w:p>
    <w:p w14:paraId="070D55F0" w14:textId="77777777" w:rsidR="00475173" w:rsidRDefault="00475173" w:rsidP="00475173">
      <w:pPr>
        <w:pStyle w:val="a0"/>
      </w:pPr>
    </w:p>
    <w:p w14:paraId="25A69CAD" w14:textId="77777777" w:rsidR="00475173" w:rsidRDefault="00475173" w:rsidP="00475173">
      <w:pPr>
        <w:pStyle w:val="a0"/>
      </w:pPr>
    </w:p>
    <w:p w14:paraId="03D54D14" w14:textId="77777777" w:rsidR="00475173" w:rsidRDefault="00475173" w:rsidP="00475173">
      <w:pPr>
        <w:pStyle w:val="a0"/>
      </w:pPr>
    </w:p>
    <w:p w14:paraId="28FA9C88" w14:textId="77777777" w:rsidR="00475173" w:rsidRDefault="00475173" w:rsidP="00475173">
      <w:pPr>
        <w:pStyle w:val="a0"/>
      </w:pPr>
    </w:p>
    <w:p w14:paraId="3153E3F3" w14:textId="77777777" w:rsidR="00475173" w:rsidRDefault="00475173" w:rsidP="00475173">
      <w:pPr>
        <w:pStyle w:val="a0"/>
      </w:pPr>
      <w:r>
        <w:t>e.</w:t>
      </w:r>
      <w:r>
        <w:tab/>
        <w:t>Network samples</w:t>
      </w:r>
    </w:p>
    <w:p w14:paraId="7A5CB33F" w14:textId="77777777" w:rsidR="00475173" w:rsidRDefault="00475173" w:rsidP="00475173">
      <w:pPr>
        <w:pStyle w:val="a0"/>
      </w:pPr>
    </w:p>
    <w:p w14:paraId="51556D26" w14:textId="77777777" w:rsidR="00475173" w:rsidRDefault="00475173" w:rsidP="00475173">
      <w:pPr>
        <w:pStyle w:val="a0"/>
      </w:pPr>
    </w:p>
    <w:p w14:paraId="55492EFC" w14:textId="77777777" w:rsidR="00475173" w:rsidRDefault="00475173" w:rsidP="00475173">
      <w:pPr>
        <w:pStyle w:val="a0"/>
      </w:pPr>
    </w:p>
    <w:p w14:paraId="739C4DC3" w14:textId="77777777" w:rsidR="00475173" w:rsidRDefault="00475173" w:rsidP="00475173">
      <w:pPr>
        <w:pStyle w:val="a0"/>
      </w:pPr>
    </w:p>
    <w:p w14:paraId="4E603856" w14:textId="77777777" w:rsidR="00475173" w:rsidRDefault="00475173" w:rsidP="00475173">
      <w:pPr>
        <w:pStyle w:val="I"/>
      </w:pPr>
      <w:r>
        <w:t>IV.</w:t>
      </w:r>
      <w:r>
        <w:tab/>
        <w:t>Determining Sample Size</w:t>
      </w:r>
    </w:p>
    <w:p w14:paraId="5C5E16E1" w14:textId="77777777" w:rsidR="00475173" w:rsidRDefault="00475173" w:rsidP="00475173">
      <w:pPr>
        <w:pStyle w:val="I"/>
      </w:pPr>
    </w:p>
    <w:p w14:paraId="20A09533" w14:textId="77777777" w:rsidR="00475173" w:rsidRDefault="00475173" w:rsidP="00475173">
      <w:pPr>
        <w:pStyle w:val="A"/>
      </w:pPr>
      <w:r>
        <w:t>A.</w:t>
      </w:r>
      <w:r>
        <w:tab/>
        <w:t>Determine your confidence interval</w:t>
      </w:r>
    </w:p>
    <w:p w14:paraId="4B8888BD" w14:textId="77777777" w:rsidR="00475173" w:rsidRDefault="00475173" w:rsidP="00475173">
      <w:pPr>
        <w:pStyle w:val="A"/>
      </w:pPr>
    </w:p>
    <w:p w14:paraId="4FF291E0" w14:textId="77777777" w:rsidR="00475173" w:rsidRDefault="00475173" w:rsidP="00475173">
      <w:pPr>
        <w:pStyle w:val="A"/>
      </w:pPr>
    </w:p>
    <w:p w14:paraId="27D328B3" w14:textId="77777777" w:rsidR="00475173" w:rsidRDefault="00475173" w:rsidP="00475173">
      <w:pPr>
        <w:pStyle w:val="A"/>
      </w:pPr>
    </w:p>
    <w:p w14:paraId="6ACD2B33" w14:textId="77777777" w:rsidR="00475173" w:rsidRDefault="00475173" w:rsidP="00475173">
      <w:pPr>
        <w:pStyle w:val="A"/>
      </w:pPr>
    </w:p>
    <w:p w14:paraId="5BFF2B00" w14:textId="77777777" w:rsidR="00475173" w:rsidRDefault="00475173" w:rsidP="00475173">
      <w:pPr>
        <w:pStyle w:val="I"/>
      </w:pPr>
      <w:r>
        <w:t>V.</w:t>
      </w:r>
      <w:r>
        <w:tab/>
        <w:t>Common Sense Sample Recruiting</w:t>
      </w:r>
    </w:p>
    <w:p w14:paraId="6721995B" w14:textId="77777777" w:rsidR="00475173" w:rsidRDefault="00475173" w:rsidP="00475173">
      <w:pPr>
        <w:pStyle w:val="I"/>
      </w:pPr>
    </w:p>
    <w:p w14:paraId="0F0529A7" w14:textId="77777777" w:rsidR="00475173" w:rsidRDefault="00475173" w:rsidP="00475173">
      <w:pPr>
        <w:pStyle w:val="A"/>
      </w:pPr>
      <w:r>
        <w:t>A.</w:t>
      </w:r>
      <w:r>
        <w:tab/>
        <w:t>Know your target population</w:t>
      </w:r>
    </w:p>
    <w:p w14:paraId="541BAD3B" w14:textId="77777777" w:rsidR="00475173" w:rsidRDefault="00475173" w:rsidP="00475173">
      <w:pPr>
        <w:pStyle w:val="A"/>
      </w:pPr>
    </w:p>
    <w:p w14:paraId="44D187CD" w14:textId="77777777" w:rsidR="00475173" w:rsidRDefault="00475173" w:rsidP="00475173">
      <w:pPr>
        <w:pStyle w:val="A"/>
      </w:pPr>
    </w:p>
    <w:p w14:paraId="3553955F" w14:textId="77777777" w:rsidR="00475173" w:rsidRDefault="00475173" w:rsidP="00475173">
      <w:pPr>
        <w:pStyle w:val="A"/>
      </w:pPr>
    </w:p>
    <w:p w14:paraId="62962571" w14:textId="77777777" w:rsidR="00475173" w:rsidRDefault="00475173" w:rsidP="00475173">
      <w:pPr>
        <w:pStyle w:val="A"/>
      </w:pPr>
    </w:p>
    <w:p w14:paraId="35274847" w14:textId="77777777" w:rsidR="00475173" w:rsidRDefault="00475173" w:rsidP="00475173">
      <w:pPr>
        <w:pStyle w:val="A"/>
      </w:pPr>
      <w:r>
        <w:t>B.</w:t>
      </w:r>
      <w:r>
        <w:tab/>
        <w:t>Approaches to recruitment</w:t>
      </w:r>
    </w:p>
    <w:p w14:paraId="3F0C98AB" w14:textId="77777777" w:rsidR="00475173" w:rsidRDefault="00475173" w:rsidP="00475173">
      <w:pPr>
        <w:pStyle w:val="A"/>
      </w:pPr>
    </w:p>
    <w:p w14:paraId="6149BFE5" w14:textId="77777777" w:rsidR="00475173" w:rsidRDefault="00475173" w:rsidP="00475173">
      <w:pPr>
        <w:pStyle w:val="1"/>
      </w:pPr>
      <w:r>
        <w:t>1.</w:t>
      </w:r>
      <w:r>
        <w:tab/>
        <w:t xml:space="preserve">Face-to-face </w:t>
      </w:r>
    </w:p>
    <w:p w14:paraId="6553A3FC" w14:textId="77777777" w:rsidR="00475173" w:rsidRDefault="00475173" w:rsidP="00475173">
      <w:pPr>
        <w:pStyle w:val="1"/>
      </w:pPr>
    </w:p>
    <w:p w14:paraId="54C6D4AF" w14:textId="77777777" w:rsidR="00475173" w:rsidRDefault="00475173" w:rsidP="00475173">
      <w:pPr>
        <w:pStyle w:val="1"/>
      </w:pPr>
    </w:p>
    <w:p w14:paraId="6ADA2B1E" w14:textId="77777777" w:rsidR="00475173" w:rsidRDefault="00475173" w:rsidP="00475173">
      <w:pPr>
        <w:pStyle w:val="1"/>
      </w:pPr>
    </w:p>
    <w:p w14:paraId="4EB50D2B" w14:textId="77777777" w:rsidR="00475173" w:rsidRDefault="00475173" w:rsidP="00475173">
      <w:pPr>
        <w:pStyle w:val="1"/>
      </w:pPr>
    </w:p>
    <w:p w14:paraId="12C6FA6C" w14:textId="77777777" w:rsidR="00475173" w:rsidRDefault="00475173" w:rsidP="00475173">
      <w:pPr>
        <w:pStyle w:val="1"/>
      </w:pPr>
      <w:r>
        <w:t>2.</w:t>
      </w:r>
      <w:r>
        <w:tab/>
        <w:t>Advertisement</w:t>
      </w:r>
    </w:p>
    <w:p w14:paraId="7681C5DE" w14:textId="77777777" w:rsidR="00475173" w:rsidRDefault="00475173" w:rsidP="00475173">
      <w:pPr>
        <w:pStyle w:val="1"/>
      </w:pPr>
    </w:p>
    <w:p w14:paraId="6B90BE2C" w14:textId="77777777" w:rsidR="00475173" w:rsidRDefault="00475173" w:rsidP="00475173">
      <w:pPr>
        <w:pStyle w:val="1"/>
      </w:pPr>
    </w:p>
    <w:p w14:paraId="2ADC86D0" w14:textId="77777777" w:rsidR="00475173" w:rsidRDefault="00475173" w:rsidP="00475173">
      <w:pPr>
        <w:pStyle w:val="1"/>
      </w:pPr>
    </w:p>
    <w:p w14:paraId="692C9188" w14:textId="77777777" w:rsidR="00475173" w:rsidRDefault="00475173" w:rsidP="00475173">
      <w:pPr>
        <w:pStyle w:val="1"/>
      </w:pPr>
    </w:p>
    <w:p w14:paraId="6DD8028B" w14:textId="77777777" w:rsidR="00475173" w:rsidRDefault="00475173" w:rsidP="00475173">
      <w:pPr>
        <w:pStyle w:val="1"/>
      </w:pPr>
      <w:r>
        <w:t>3.</w:t>
      </w:r>
      <w:r>
        <w:tab/>
        <w:t>Letters</w:t>
      </w:r>
    </w:p>
    <w:p w14:paraId="12E67D2B" w14:textId="77777777" w:rsidR="00475173" w:rsidRDefault="00475173" w:rsidP="00475173">
      <w:pPr>
        <w:pStyle w:val="1"/>
      </w:pPr>
    </w:p>
    <w:p w14:paraId="2F5C990A" w14:textId="77777777" w:rsidR="00475173" w:rsidRDefault="00475173" w:rsidP="00475173">
      <w:pPr>
        <w:pStyle w:val="1"/>
      </w:pPr>
    </w:p>
    <w:p w14:paraId="0E67D3E0" w14:textId="77777777" w:rsidR="00475173" w:rsidRDefault="00475173" w:rsidP="00475173">
      <w:pPr>
        <w:pStyle w:val="1"/>
      </w:pPr>
    </w:p>
    <w:p w14:paraId="4037F78A" w14:textId="77777777" w:rsidR="00475173" w:rsidRDefault="00475173" w:rsidP="00475173">
      <w:pPr>
        <w:pStyle w:val="1"/>
      </w:pPr>
    </w:p>
    <w:p w14:paraId="3E2047B1" w14:textId="77777777" w:rsidR="00475173" w:rsidRDefault="00475173" w:rsidP="00475173">
      <w:pPr>
        <w:pStyle w:val="1"/>
      </w:pPr>
      <w:r>
        <w:t>4.</w:t>
      </w:r>
      <w:r>
        <w:tab/>
        <w:t>Email</w:t>
      </w:r>
    </w:p>
    <w:p w14:paraId="776B33FA" w14:textId="77777777" w:rsidR="00475173" w:rsidRDefault="00475173" w:rsidP="00475173">
      <w:pPr>
        <w:pStyle w:val="1"/>
      </w:pPr>
    </w:p>
    <w:p w14:paraId="66B6067D" w14:textId="77777777" w:rsidR="00475173" w:rsidRDefault="00475173" w:rsidP="00475173">
      <w:pPr>
        <w:pStyle w:val="1"/>
      </w:pPr>
    </w:p>
    <w:p w14:paraId="7023CF3C" w14:textId="77777777" w:rsidR="00475173" w:rsidRDefault="00475173" w:rsidP="00475173">
      <w:pPr>
        <w:pStyle w:val="1"/>
      </w:pPr>
    </w:p>
    <w:p w14:paraId="28D22B3B" w14:textId="77777777" w:rsidR="00475173" w:rsidRDefault="00475173" w:rsidP="00475173">
      <w:pPr>
        <w:pStyle w:val="1"/>
      </w:pPr>
    </w:p>
    <w:p w14:paraId="21D148C8" w14:textId="77777777" w:rsidR="00475173" w:rsidRDefault="00475173" w:rsidP="00475173">
      <w:pPr>
        <w:pStyle w:val="1"/>
      </w:pPr>
      <w:r>
        <w:t>5.</w:t>
      </w:r>
      <w:r>
        <w:tab/>
        <w:t>Snowball</w:t>
      </w:r>
    </w:p>
    <w:p w14:paraId="74E1EC08" w14:textId="77777777" w:rsidR="00475173" w:rsidRDefault="00475173" w:rsidP="00475173">
      <w:pPr>
        <w:pStyle w:val="1"/>
      </w:pPr>
    </w:p>
    <w:p w14:paraId="1A28E4C5" w14:textId="77777777" w:rsidR="00475173" w:rsidRDefault="00475173" w:rsidP="00475173">
      <w:pPr>
        <w:pStyle w:val="1"/>
      </w:pPr>
    </w:p>
    <w:p w14:paraId="2DDD28C4" w14:textId="77777777" w:rsidR="00475173" w:rsidRDefault="00475173" w:rsidP="00475173">
      <w:pPr>
        <w:pStyle w:val="1"/>
      </w:pPr>
    </w:p>
    <w:p w14:paraId="1871C0D2" w14:textId="77777777" w:rsidR="00475173" w:rsidRDefault="00475173" w:rsidP="00475173">
      <w:pPr>
        <w:pStyle w:val="1"/>
      </w:pPr>
    </w:p>
    <w:p w14:paraId="5EFEF50E" w14:textId="77777777" w:rsidR="00475173" w:rsidRDefault="00475173" w:rsidP="00475173">
      <w:pPr>
        <w:pStyle w:val="1"/>
      </w:pPr>
      <w:r>
        <w:t>6.</w:t>
      </w:r>
      <w:r>
        <w:tab/>
        <w:t>Purchasing samples</w:t>
      </w:r>
    </w:p>
    <w:p w14:paraId="760BFFD6" w14:textId="77777777" w:rsidR="00475173" w:rsidRDefault="00475173" w:rsidP="00475173">
      <w:pPr>
        <w:pStyle w:val="1"/>
      </w:pPr>
    </w:p>
    <w:p w14:paraId="4562A835" w14:textId="77777777" w:rsidR="00475173" w:rsidRDefault="00475173" w:rsidP="00475173">
      <w:pPr>
        <w:pStyle w:val="1"/>
      </w:pPr>
    </w:p>
    <w:p w14:paraId="74DBCFA5" w14:textId="77777777" w:rsidR="00475173" w:rsidRDefault="00475173" w:rsidP="00475173">
      <w:pPr>
        <w:pStyle w:val="1"/>
      </w:pPr>
    </w:p>
    <w:p w14:paraId="2FB9D757" w14:textId="77777777" w:rsidR="00475173" w:rsidRDefault="00475173" w:rsidP="00475173">
      <w:pPr>
        <w:pStyle w:val="1"/>
      </w:pPr>
    </w:p>
    <w:p w14:paraId="0786FBC0" w14:textId="77777777" w:rsidR="00475173" w:rsidRDefault="00475173" w:rsidP="00475173">
      <w:pPr>
        <w:pStyle w:val="A"/>
      </w:pPr>
      <w:r>
        <w:t>C.</w:t>
      </w:r>
      <w:r>
        <w:tab/>
        <w:t>Ethical recruitment</w:t>
      </w:r>
    </w:p>
    <w:p w14:paraId="6074B1BD" w14:textId="77777777" w:rsidR="00475173" w:rsidRDefault="00475173" w:rsidP="00475173">
      <w:pPr>
        <w:pStyle w:val="A"/>
      </w:pPr>
    </w:p>
    <w:p w14:paraId="77D39A51" w14:textId="77777777" w:rsidR="00475173" w:rsidRDefault="00475173" w:rsidP="00475173">
      <w:pPr>
        <w:pStyle w:val="1"/>
      </w:pPr>
      <w:r>
        <w:t>1.</w:t>
      </w:r>
      <w:r>
        <w:tab/>
        <w:t>IRB approval</w:t>
      </w:r>
    </w:p>
    <w:p w14:paraId="0BD3FC88" w14:textId="77777777" w:rsidR="00475173" w:rsidRDefault="00475173" w:rsidP="00475173">
      <w:pPr>
        <w:pStyle w:val="1"/>
      </w:pPr>
    </w:p>
    <w:p w14:paraId="5E8B9E7C" w14:textId="77777777" w:rsidR="00475173" w:rsidRDefault="00475173" w:rsidP="00475173">
      <w:pPr>
        <w:pStyle w:val="1"/>
      </w:pPr>
    </w:p>
    <w:p w14:paraId="2D4BD3EA" w14:textId="77777777" w:rsidR="00475173" w:rsidRDefault="00475173" w:rsidP="00475173">
      <w:pPr>
        <w:pStyle w:val="1"/>
      </w:pPr>
    </w:p>
    <w:p w14:paraId="510D7BD1" w14:textId="77777777" w:rsidR="00475173" w:rsidRDefault="00475173" w:rsidP="00475173">
      <w:pPr>
        <w:pStyle w:val="1"/>
      </w:pPr>
    </w:p>
    <w:p w14:paraId="0D53E987" w14:textId="77777777" w:rsidR="00475173" w:rsidRDefault="00475173" w:rsidP="00475173">
      <w:pPr>
        <w:pStyle w:val="1"/>
      </w:pPr>
      <w:r>
        <w:t>2.</w:t>
      </w:r>
      <w:r>
        <w:tab/>
        <w:t>Refrain from pressuring people</w:t>
      </w:r>
    </w:p>
    <w:p w14:paraId="6732A965" w14:textId="77777777" w:rsidR="00475173" w:rsidRDefault="00475173" w:rsidP="00475173">
      <w:pPr>
        <w:pStyle w:val="1"/>
      </w:pPr>
    </w:p>
    <w:p w14:paraId="1D99813A" w14:textId="77777777" w:rsidR="00475173" w:rsidRDefault="00475173" w:rsidP="00475173">
      <w:pPr>
        <w:pStyle w:val="1"/>
      </w:pPr>
    </w:p>
    <w:p w14:paraId="24FF5960" w14:textId="77777777" w:rsidR="00475173" w:rsidRDefault="00475173" w:rsidP="00475173">
      <w:pPr>
        <w:pStyle w:val="1"/>
      </w:pPr>
    </w:p>
    <w:p w14:paraId="73148067" w14:textId="77777777" w:rsidR="00475173" w:rsidRDefault="00475173" w:rsidP="00475173">
      <w:pPr>
        <w:pStyle w:val="1"/>
      </w:pPr>
    </w:p>
    <w:p w14:paraId="652A926F" w14:textId="748EE906" w:rsidR="00475173" w:rsidRPr="00475173" w:rsidRDefault="00475173" w:rsidP="00475173">
      <w:pPr>
        <w:pStyle w:val="1"/>
        <w:rPr>
          <w:color w:val="231F20"/>
          <w:szCs w:val="24"/>
        </w:rPr>
      </w:pPr>
      <w:r>
        <w:t>3.</w:t>
      </w:r>
      <w:r>
        <w:tab/>
        <w:t>Be honest</w:t>
      </w:r>
    </w:p>
    <w:p w14:paraId="461C3621" w14:textId="77777777" w:rsidR="00C84B3F" w:rsidRDefault="00C84B3F" w:rsidP="00A215D2">
      <w:pPr>
        <w:pStyle w:val="Heading2"/>
        <w:ind w:left="0" w:right="0"/>
        <w:rPr>
          <w:color w:val="231F20"/>
        </w:rPr>
      </w:pPr>
    </w:p>
    <w:p w14:paraId="14E351D3" w14:textId="77777777" w:rsidR="00C84B3F" w:rsidRDefault="00C84B3F" w:rsidP="00A215D2">
      <w:pPr>
        <w:pStyle w:val="Heading2"/>
        <w:ind w:left="0" w:right="0"/>
        <w:rPr>
          <w:color w:val="231F20"/>
        </w:rPr>
        <w:sectPr w:rsidR="00C84B3F" w:rsidSect="0030051E">
          <w:footerReference w:type="default" r:id="rId79"/>
          <w:pgSz w:w="12240" w:h="15840"/>
          <w:pgMar w:top="1440" w:right="1440" w:bottom="1440" w:left="1440" w:header="0" w:footer="1039" w:gutter="0"/>
          <w:cols w:space="720"/>
        </w:sectPr>
      </w:pPr>
    </w:p>
    <w:p w14:paraId="6FC6CABD" w14:textId="77777777" w:rsidR="00014790" w:rsidRDefault="003865B7" w:rsidP="00A215D2">
      <w:pPr>
        <w:pStyle w:val="Heading2"/>
        <w:ind w:left="0" w:right="0"/>
      </w:pPr>
      <w:r>
        <w:rPr>
          <w:color w:val="231F20"/>
        </w:rPr>
        <w:t>Chapter Thirteen</w:t>
      </w:r>
    </w:p>
    <w:p w14:paraId="385CB29E" w14:textId="2EAF632B"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697152" behindDoc="0" locked="0" layoutInCell="1" allowOverlap="1" wp14:anchorId="769C4C61" wp14:editId="6D51A694">
                <wp:simplePos x="0" y="0"/>
                <wp:positionH relativeFrom="column">
                  <wp:posOffset>28575</wp:posOffset>
                </wp:positionH>
                <wp:positionV relativeFrom="paragraph">
                  <wp:posOffset>578485</wp:posOffset>
                </wp:positionV>
                <wp:extent cx="5915660" cy="2628900"/>
                <wp:effectExtent l="0" t="0" r="8890" b="0"/>
                <wp:wrapSquare wrapText="bothSides"/>
                <wp:docPr id="91" name="Group 91"/>
                <wp:cNvGraphicFramePr/>
                <a:graphic xmlns:a="http://schemas.openxmlformats.org/drawingml/2006/main">
                  <a:graphicData uri="http://schemas.microsoft.com/office/word/2010/wordprocessingGroup">
                    <wpg:wgp>
                      <wpg:cNvGrpSpPr/>
                      <wpg:grpSpPr>
                        <a:xfrm>
                          <a:off x="0" y="0"/>
                          <a:ext cx="5915660" cy="2628900"/>
                          <a:chOff x="0" y="0"/>
                          <a:chExt cx="5915660" cy="2628900"/>
                        </a:xfrm>
                      </wpg:grpSpPr>
                      <pic:pic xmlns:pic="http://schemas.openxmlformats.org/drawingml/2006/picture">
                        <pic:nvPicPr>
                          <pic:cNvPr id="28" name="Picture 28"/>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15660" cy="2628900"/>
                          </a:xfrm>
                          <a:prstGeom prst="rect">
                            <a:avLst/>
                          </a:prstGeom>
                        </pic:spPr>
                      </pic:pic>
                      <wps:wsp>
                        <wps:cNvPr id="118" name="Text Box 2"/>
                        <wps:cNvSpPr txBox="1">
                          <a:spLocks noChangeArrowheads="1"/>
                        </wps:cNvSpPr>
                        <wps:spPr bwMode="auto">
                          <a:xfrm>
                            <a:off x="523875" y="676275"/>
                            <a:ext cx="4902200"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2AB58" w14:textId="77777777" w:rsidR="00475173" w:rsidRDefault="00475173" w:rsidP="00D46883">
                              <w:pPr>
                                <w:pStyle w:val="BodyText"/>
                                <w:numPr>
                                  <w:ilvl w:val="0"/>
                                  <w:numId w:val="10"/>
                                </w:numPr>
                                <w:spacing w:before="1" w:line="249" w:lineRule="auto"/>
                                <w:ind w:left="360" w:right="536" w:hanging="360"/>
                              </w:pPr>
                              <w:r>
                                <w:rPr>
                                  <w:color w:val="231F20"/>
                                </w:rPr>
                                <w:t>Create both one-tailed and two-tailed hypotheses and directional and nondirectional research questions, and explain when they are appropriate to use in</w:t>
                              </w:r>
                              <w:r>
                                <w:rPr>
                                  <w:color w:val="231F20"/>
                                  <w:spacing w:val="-8"/>
                                </w:rPr>
                                <w:t xml:space="preserve"> </w:t>
                              </w:r>
                              <w:r>
                                <w:rPr>
                                  <w:color w:val="231F20"/>
                                </w:rPr>
                                <w:t>research</w:t>
                              </w:r>
                            </w:p>
                            <w:p w14:paraId="7FE42D3A" w14:textId="77777777" w:rsidR="00475173" w:rsidRDefault="00475173" w:rsidP="00D46883">
                              <w:pPr>
                                <w:pStyle w:val="BodyText"/>
                                <w:numPr>
                                  <w:ilvl w:val="0"/>
                                  <w:numId w:val="10"/>
                                </w:numPr>
                                <w:spacing w:before="2"/>
                                <w:ind w:left="360" w:hanging="360"/>
                              </w:pPr>
                              <w:r>
                                <w:rPr>
                                  <w:color w:val="231F20"/>
                                </w:rPr>
                                <w:t>Describe the mathematical nature of sampling</w:t>
                              </w:r>
                              <w:r>
                                <w:rPr>
                                  <w:color w:val="231F20"/>
                                  <w:spacing w:val="-4"/>
                                </w:rPr>
                                <w:t xml:space="preserve"> </w:t>
                              </w:r>
                              <w:r>
                                <w:rPr>
                                  <w:color w:val="231F20"/>
                                </w:rPr>
                                <w:t>error</w:t>
                              </w:r>
                            </w:p>
                            <w:p w14:paraId="6FA7F73D" w14:textId="77777777" w:rsidR="00475173" w:rsidRDefault="00475173" w:rsidP="00D46883">
                              <w:pPr>
                                <w:pStyle w:val="BodyText"/>
                                <w:numPr>
                                  <w:ilvl w:val="0"/>
                                  <w:numId w:val="10"/>
                                </w:numPr>
                                <w:spacing w:before="12"/>
                                <w:ind w:left="360" w:hanging="360"/>
                              </w:pPr>
                              <w:r>
                                <w:rPr>
                                  <w:color w:val="231F20"/>
                                </w:rPr>
                                <w:t>Explain the importance of a 95% confidence interval in scientific</w:t>
                              </w:r>
                              <w:r>
                                <w:rPr>
                                  <w:color w:val="231F20"/>
                                  <w:spacing w:val="-11"/>
                                </w:rPr>
                                <w:t xml:space="preserve"> </w:t>
                              </w:r>
                              <w:r>
                                <w:rPr>
                                  <w:color w:val="231F20"/>
                                </w:rPr>
                                <w:t>research</w:t>
                              </w:r>
                            </w:p>
                            <w:p w14:paraId="19C4D207" w14:textId="77777777" w:rsidR="00475173" w:rsidRDefault="00475173" w:rsidP="00D46883">
                              <w:pPr>
                                <w:pStyle w:val="BodyText"/>
                                <w:numPr>
                                  <w:ilvl w:val="0"/>
                                  <w:numId w:val="10"/>
                                </w:numPr>
                                <w:spacing w:before="12"/>
                                <w:ind w:left="360" w:hanging="360"/>
                              </w:pPr>
                              <w:r>
                                <w:rPr>
                                  <w:color w:val="231F20"/>
                                </w:rPr>
                                <w:t>Describe the process a researcher goes through for significance</w:t>
                              </w:r>
                              <w:r>
                                <w:rPr>
                                  <w:color w:val="231F20"/>
                                  <w:spacing w:val="-12"/>
                                </w:rPr>
                                <w:t xml:space="preserve"> </w:t>
                              </w:r>
                              <w:r>
                                <w:rPr>
                                  <w:color w:val="231F20"/>
                                </w:rPr>
                                <w:t>testing</w:t>
                              </w:r>
                            </w:p>
                            <w:p w14:paraId="2EBA1B8E" w14:textId="77777777" w:rsidR="00475173" w:rsidRDefault="00475173" w:rsidP="00D46883">
                              <w:pPr>
                                <w:pStyle w:val="BodyText"/>
                                <w:numPr>
                                  <w:ilvl w:val="0"/>
                                  <w:numId w:val="10"/>
                                </w:numPr>
                                <w:spacing w:before="12"/>
                                <w:ind w:left="360" w:hanging="360"/>
                              </w:pPr>
                              <w:r>
                                <w:rPr>
                                  <w:color w:val="231F20"/>
                                </w:rPr>
                                <w:t>Describe both type I (α) and type II (β)</w:t>
                              </w:r>
                              <w:r>
                                <w:rPr>
                                  <w:color w:val="231F20"/>
                                  <w:spacing w:val="-3"/>
                                </w:rPr>
                                <w:t xml:space="preserve"> </w:t>
                              </w:r>
                              <w:r>
                                <w:rPr>
                                  <w:color w:val="231F20"/>
                                </w:rPr>
                                <w:t>errors.</w:t>
                              </w:r>
                            </w:p>
                            <w:p w14:paraId="34BFD53A"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9C4C61" id="Group 91" o:spid="_x0000_s1062" style="position:absolute;left:0;text-align:left;margin-left:2.25pt;margin-top:45.55pt;width:465.8pt;height:207pt;z-index:251697152" coordsize="59156,26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">
                <v:shape id="Picture 28" o:spid="_x0000_s1063" type="#_x0000_t75" style="position:absolute;width:59156;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">
                  <v:imagedata r:id="rId81" o:title=""/>
                </v:shape>
                <v:shape id="Text Box 2" o:spid="_x0000_s1064" type="#_x0000_t202" style="position:absolute;left:5238;top:6762;width:49022;height:15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14:paraId="3132AB58" w14:textId="77777777" w:rsidR="00475173" w:rsidRDefault="00475173" w:rsidP="00D46883">
                        <w:pPr>
                          <w:pStyle w:val="BodyText"/>
                          <w:numPr>
                            <w:ilvl w:val="0"/>
                            <w:numId w:val="10"/>
                          </w:numPr>
                          <w:spacing w:before="1" w:line="249" w:lineRule="auto"/>
                          <w:ind w:left="360" w:right="536" w:hanging="360"/>
                        </w:pPr>
                        <w:r>
                          <w:rPr>
                            <w:color w:val="231F20"/>
                          </w:rPr>
                          <w:t>Create both one-tailed and two-tailed hypotheses and directional and nondirectional research questions, and explain when they are appropriate to use in</w:t>
                        </w:r>
                        <w:r>
                          <w:rPr>
                            <w:color w:val="231F20"/>
                            <w:spacing w:val="-8"/>
                          </w:rPr>
                          <w:t xml:space="preserve"> </w:t>
                        </w:r>
                        <w:r>
                          <w:rPr>
                            <w:color w:val="231F20"/>
                          </w:rPr>
                          <w:t>research</w:t>
                        </w:r>
                      </w:p>
                      <w:p w14:paraId="7FE42D3A" w14:textId="77777777" w:rsidR="00475173" w:rsidRDefault="00475173" w:rsidP="00D46883">
                        <w:pPr>
                          <w:pStyle w:val="BodyText"/>
                          <w:numPr>
                            <w:ilvl w:val="0"/>
                            <w:numId w:val="10"/>
                          </w:numPr>
                          <w:spacing w:before="2"/>
                          <w:ind w:left="360" w:hanging="360"/>
                        </w:pPr>
                        <w:r>
                          <w:rPr>
                            <w:color w:val="231F20"/>
                          </w:rPr>
                          <w:t>Describe the mathematical nature of sampling</w:t>
                        </w:r>
                        <w:r>
                          <w:rPr>
                            <w:color w:val="231F20"/>
                            <w:spacing w:val="-4"/>
                          </w:rPr>
                          <w:t xml:space="preserve"> </w:t>
                        </w:r>
                        <w:r>
                          <w:rPr>
                            <w:color w:val="231F20"/>
                          </w:rPr>
                          <w:t>error</w:t>
                        </w:r>
                      </w:p>
                      <w:p w14:paraId="6FA7F73D" w14:textId="77777777" w:rsidR="00475173" w:rsidRDefault="00475173" w:rsidP="00D46883">
                        <w:pPr>
                          <w:pStyle w:val="BodyText"/>
                          <w:numPr>
                            <w:ilvl w:val="0"/>
                            <w:numId w:val="10"/>
                          </w:numPr>
                          <w:spacing w:before="12"/>
                          <w:ind w:left="360" w:hanging="360"/>
                        </w:pPr>
                        <w:r>
                          <w:rPr>
                            <w:color w:val="231F20"/>
                          </w:rPr>
                          <w:t>Explain the importance of a 95% confidence interval in scientific</w:t>
                        </w:r>
                        <w:r>
                          <w:rPr>
                            <w:color w:val="231F20"/>
                            <w:spacing w:val="-11"/>
                          </w:rPr>
                          <w:t xml:space="preserve"> </w:t>
                        </w:r>
                        <w:r>
                          <w:rPr>
                            <w:color w:val="231F20"/>
                          </w:rPr>
                          <w:t>research</w:t>
                        </w:r>
                      </w:p>
                      <w:p w14:paraId="19C4D207" w14:textId="77777777" w:rsidR="00475173" w:rsidRDefault="00475173" w:rsidP="00D46883">
                        <w:pPr>
                          <w:pStyle w:val="BodyText"/>
                          <w:numPr>
                            <w:ilvl w:val="0"/>
                            <w:numId w:val="10"/>
                          </w:numPr>
                          <w:spacing w:before="12"/>
                          <w:ind w:left="360" w:hanging="360"/>
                        </w:pPr>
                        <w:r>
                          <w:rPr>
                            <w:color w:val="231F20"/>
                          </w:rPr>
                          <w:t>Describe the process a researcher goes through for significance</w:t>
                        </w:r>
                        <w:r>
                          <w:rPr>
                            <w:color w:val="231F20"/>
                            <w:spacing w:val="-12"/>
                          </w:rPr>
                          <w:t xml:space="preserve"> </w:t>
                        </w:r>
                        <w:r>
                          <w:rPr>
                            <w:color w:val="231F20"/>
                          </w:rPr>
                          <w:t>testing</w:t>
                        </w:r>
                      </w:p>
                      <w:p w14:paraId="2EBA1B8E" w14:textId="77777777" w:rsidR="00475173" w:rsidRDefault="00475173" w:rsidP="00D46883">
                        <w:pPr>
                          <w:pStyle w:val="BodyText"/>
                          <w:numPr>
                            <w:ilvl w:val="0"/>
                            <w:numId w:val="10"/>
                          </w:numPr>
                          <w:spacing w:before="12"/>
                          <w:ind w:left="360" w:hanging="360"/>
                        </w:pPr>
                        <w:r>
                          <w:rPr>
                            <w:color w:val="231F20"/>
                          </w:rPr>
                          <w:t>Describe both type I (α) and type II (β)</w:t>
                        </w:r>
                        <w:r>
                          <w:rPr>
                            <w:color w:val="231F20"/>
                            <w:spacing w:val="-3"/>
                          </w:rPr>
                          <w:t xml:space="preserve"> </w:t>
                        </w:r>
                        <w:r>
                          <w:rPr>
                            <w:color w:val="231F20"/>
                          </w:rPr>
                          <w:t>errors.</w:t>
                        </w:r>
                      </w:p>
                      <w:p w14:paraId="34BFD53A" w14:textId="77777777" w:rsidR="00475173" w:rsidRDefault="00475173" w:rsidP="00C84B3F"/>
                    </w:txbxContent>
                  </v:textbox>
                </v:shape>
                <w10:wrap type="square"/>
              </v:group>
            </w:pict>
          </mc:Fallback>
        </mc:AlternateContent>
      </w:r>
      <w:r w:rsidR="003865B7">
        <w:rPr>
          <w:b/>
          <w:color w:val="231F20"/>
          <w:sz w:val="28"/>
        </w:rPr>
        <w:t>Hypothesis Testing</w:t>
      </w:r>
    </w:p>
    <w:p w14:paraId="573D17E9" w14:textId="1021C10B" w:rsidR="00C84B3F" w:rsidRDefault="00C84B3F" w:rsidP="00A215D2">
      <w:pPr>
        <w:pStyle w:val="Heading2"/>
        <w:ind w:left="0" w:right="0"/>
        <w:jc w:val="left"/>
        <w:rPr>
          <w:color w:val="231F20"/>
          <w:sz w:val="24"/>
          <w:szCs w:val="24"/>
        </w:rPr>
      </w:pPr>
    </w:p>
    <w:p w14:paraId="73E03219" w14:textId="77777777" w:rsidR="00475173" w:rsidRDefault="00475173" w:rsidP="00475173">
      <w:pPr>
        <w:pStyle w:val="I"/>
      </w:pPr>
      <w:r>
        <w:t>I.</w:t>
      </w:r>
      <w:r>
        <w:tab/>
        <w:t>Defining the Terms</w:t>
      </w:r>
    </w:p>
    <w:p w14:paraId="7AEECDC8" w14:textId="77777777" w:rsidR="00475173" w:rsidRDefault="00475173" w:rsidP="00475173">
      <w:pPr>
        <w:pStyle w:val="I"/>
      </w:pPr>
    </w:p>
    <w:p w14:paraId="365976A8" w14:textId="09F99ABC" w:rsidR="00475173" w:rsidRDefault="00475173" w:rsidP="00475173">
      <w:pPr>
        <w:pStyle w:val="A"/>
      </w:pPr>
      <w:r>
        <w:t>A.</w:t>
      </w:r>
      <w:r>
        <w:tab/>
        <w:t>Hypothesis</w:t>
      </w:r>
    </w:p>
    <w:p w14:paraId="2129CE65" w14:textId="77777777" w:rsidR="00475173" w:rsidRDefault="00475173" w:rsidP="00475173">
      <w:pPr>
        <w:pStyle w:val="A"/>
      </w:pPr>
    </w:p>
    <w:p w14:paraId="5BDFB77B" w14:textId="77777777" w:rsidR="00475173" w:rsidRDefault="00475173" w:rsidP="00475173">
      <w:pPr>
        <w:pStyle w:val="A"/>
      </w:pPr>
    </w:p>
    <w:p w14:paraId="308ECBC4" w14:textId="77777777" w:rsidR="00475173" w:rsidRDefault="00475173" w:rsidP="00475173">
      <w:pPr>
        <w:pStyle w:val="A"/>
      </w:pPr>
    </w:p>
    <w:p w14:paraId="712BEF1F" w14:textId="77777777" w:rsidR="00475173" w:rsidRDefault="00475173" w:rsidP="00475173">
      <w:pPr>
        <w:pStyle w:val="A"/>
      </w:pPr>
    </w:p>
    <w:p w14:paraId="3D817F0F" w14:textId="77777777" w:rsidR="00475173" w:rsidRDefault="00475173" w:rsidP="00475173">
      <w:pPr>
        <w:pStyle w:val="A"/>
      </w:pPr>
      <w:r>
        <w:t>B.</w:t>
      </w:r>
      <w:r>
        <w:tab/>
        <w:t>What makes a good hypothesis?</w:t>
      </w:r>
    </w:p>
    <w:p w14:paraId="2BF43399" w14:textId="77777777" w:rsidR="00475173" w:rsidRDefault="00475173" w:rsidP="00475173">
      <w:pPr>
        <w:pStyle w:val="A"/>
      </w:pPr>
    </w:p>
    <w:p w14:paraId="526C438E" w14:textId="77777777" w:rsidR="00475173" w:rsidRDefault="00475173" w:rsidP="00475173">
      <w:pPr>
        <w:pStyle w:val="A"/>
      </w:pPr>
    </w:p>
    <w:p w14:paraId="1E6889A9" w14:textId="77777777" w:rsidR="00475173" w:rsidRDefault="00475173" w:rsidP="00475173">
      <w:pPr>
        <w:pStyle w:val="A"/>
      </w:pPr>
    </w:p>
    <w:p w14:paraId="2B75E187" w14:textId="77777777" w:rsidR="00475173" w:rsidRDefault="00475173" w:rsidP="00475173">
      <w:pPr>
        <w:pStyle w:val="A"/>
      </w:pPr>
    </w:p>
    <w:p w14:paraId="6459B64E" w14:textId="77777777" w:rsidR="00475173" w:rsidRDefault="00475173" w:rsidP="00475173">
      <w:pPr>
        <w:pStyle w:val="A"/>
      </w:pPr>
      <w:r>
        <w:t>C.</w:t>
      </w:r>
      <w:r>
        <w:tab/>
        <w:t>Types of hypotheses</w:t>
      </w:r>
    </w:p>
    <w:p w14:paraId="60B3CC5D" w14:textId="77777777" w:rsidR="00475173" w:rsidRDefault="00475173" w:rsidP="00475173">
      <w:pPr>
        <w:pStyle w:val="A"/>
      </w:pPr>
    </w:p>
    <w:p w14:paraId="6CB3F98D" w14:textId="4B0E9868" w:rsidR="00475173" w:rsidRDefault="00475173" w:rsidP="00475173">
      <w:pPr>
        <w:pStyle w:val="1"/>
      </w:pPr>
      <w:r w:rsidRPr="00190AA6">
        <w:t>1.</w:t>
      </w:r>
      <w:r w:rsidRPr="00190AA6">
        <w:tab/>
        <w:t>One-tailed</w:t>
      </w:r>
    </w:p>
    <w:p w14:paraId="4F799A65" w14:textId="77777777" w:rsidR="00475173" w:rsidRDefault="00475173" w:rsidP="00475173">
      <w:pPr>
        <w:pStyle w:val="1"/>
      </w:pPr>
    </w:p>
    <w:p w14:paraId="0724FE6B" w14:textId="77777777" w:rsidR="00475173" w:rsidRDefault="00475173" w:rsidP="00475173">
      <w:pPr>
        <w:pStyle w:val="1"/>
      </w:pPr>
    </w:p>
    <w:p w14:paraId="31410DAA" w14:textId="77777777" w:rsidR="00475173" w:rsidRDefault="00475173" w:rsidP="00475173">
      <w:pPr>
        <w:pStyle w:val="1"/>
      </w:pPr>
    </w:p>
    <w:p w14:paraId="27B5EE7A" w14:textId="77777777" w:rsidR="00475173" w:rsidRPr="00190AA6" w:rsidRDefault="00475173" w:rsidP="00475173">
      <w:pPr>
        <w:pStyle w:val="1"/>
      </w:pPr>
    </w:p>
    <w:p w14:paraId="098A8F3F" w14:textId="4C4D42F5" w:rsidR="00475173" w:rsidRDefault="00475173" w:rsidP="00475173">
      <w:pPr>
        <w:pStyle w:val="1"/>
      </w:pPr>
      <w:r w:rsidRPr="00190AA6">
        <w:t>2.</w:t>
      </w:r>
      <w:r w:rsidRPr="00190AA6">
        <w:tab/>
        <w:t>Two-tailed</w:t>
      </w:r>
    </w:p>
    <w:p w14:paraId="23A61DF5" w14:textId="77777777" w:rsidR="00475173" w:rsidRDefault="00475173" w:rsidP="00475173">
      <w:pPr>
        <w:pStyle w:val="1"/>
      </w:pPr>
    </w:p>
    <w:p w14:paraId="36D81114" w14:textId="77777777" w:rsidR="00475173" w:rsidRDefault="00475173" w:rsidP="00475173">
      <w:pPr>
        <w:pStyle w:val="1"/>
      </w:pPr>
    </w:p>
    <w:p w14:paraId="1A13F446" w14:textId="77777777" w:rsidR="00475173" w:rsidRDefault="00475173" w:rsidP="00475173">
      <w:pPr>
        <w:pStyle w:val="1"/>
      </w:pPr>
    </w:p>
    <w:p w14:paraId="0A8EEA43" w14:textId="77777777" w:rsidR="00475173" w:rsidRPr="00190AA6" w:rsidRDefault="00475173" w:rsidP="00475173">
      <w:pPr>
        <w:pStyle w:val="1"/>
      </w:pPr>
    </w:p>
    <w:p w14:paraId="27BDD519" w14:textId="77777777" w:rsidR="00475173" w:rsidRDefault="00475173" w:rsidP="00475173">
      <w:pPr>
        <w:pStyle w:val="A"/>
      </w:pPr>
      <w:r>
        <w:t>D.</w:t>
      </w:r>
      <w:r>
        <w:tab/>
        <w:t>Research questions</w:t>
      </w:r>
    </w:p>
    <w:p w14:paraId="38A4E1DF" w14:textId="77777777" w:rsidR="00475173" w:rsidRDefault="00475173" w:rsidP="00475173">
      <w:pPr>
        <w:pStyle w:val="A"/>
      </w:pPr>
    </w:p>
    <w:p w14:paraId="2879EDEC" w14:textId="30446E6E" w:rsidR="00475173" w:rsidRDefault="00475173" w:rsidP="00475173">
      <w:pPr>
        <w:pStyle w:val="1"/>
      </w:pPr>
      <w:r w:rsidRPr="00190AA6">
        <w:t>1.</w:t>
      </w:r>
      <w:r w:rsidRPr="00190AA6">
        <w:tab/>
        <w:t>Directional</w:t>
      </w:r>
    </w:p>
    <w:p w14:paraId="68A93C44" w14:textId="77777777" w:rsidR="00475173" w:rsidRDefault="00475173" w:rsidP="00475173">
      <w:pPr>
        <w:pStyle w:val="1"/>
      </w:pPr>
    </w:p>
    <w:p w14:paraId="3F79EC1F" w14:textId="77777777" w:rsidR="00475173" w:rsidRDefault="00475173" w:rsidP="00475173">
      <w:pPr>
        <w:pStyle w:val="1"/>
      </w:pPr>
    </w:p>
    <w:p w14:paraId="43643EEC" w14:textId="77777777" w:rsidR="00475173" w:rsidRDefault="00475173" w:rsidP="00475173">
      <w:pPr>
        <w:pStyle w:val="1"/>
      </w:pPr>
    </w:p>
    <w:p w14:paraId="77CEBF85" w14:textId="77777777" w:rsidR="00475173" w:rsidRPr="00190AA6" w:rsidRDefault="00475173" w:rsidP="00475173">
      <w:pPr>
        <w:pStyle w:val="1"/>
      </w:pPr>
    </w:p>
    <w:p w14:paraId="51963EB6" w14:textId="1AB5171D" w:rsidR="00475173" w:rsidRDefault="00475173" w:rsidP="00475173">
      <w:pPr>
        <w:pStyle w:val="1"/>
      </w:pPr>
      <w:r w:rsidRPr="00190AA6">
        <w:t>2.</w:t>
      </w:r>
      <w:r w:rsidRPr="00190AA6">
        <w:tab/>
        <w:t>Nondirectional</w:t>
      </w:r>
    </w:p>
    <w:p w14:paraId="0BF0AD74" w14:textId="77777777" w:rsidR="00475173" w:rsidRDefault="00475173" w:rsidP="00475173">
      <w:pPr>
        <w:pStyle w:val="1"/>
      </w:pPr>
    </w:p>
    <w:p w14:paraId="2B3AECBF" w14:textId="77777777" w:rsidR="00475173" w:rsidRDefault="00475173" w:rsidP="00475173">
      <w:pPr>
        <w:pStyle w:val="1"/>
      </w:pPr>
    </w:p>
    <w:p w14:paraId="0E99184F" w14:textId="77777777" w:rsidR="00475173" w:rsidRDefault="00475173" w:rsidP="00475173">
      <w:pPr>
        <w:pStyle w:val="1"/>
      </w:pPr>
    </w:p>
    <w:p w14:paraId="224635AA" w14:textId="77777777" w:rsidR="00475173" w:rsidRPr="00190AA6" w:rsidRDefault="00475173" w:rsidP="00475173">
      <w:pPr>
        <w:pStyle w:val="1"/>
      </w:pPr>
    </w:p>
    <w:p w14:paraId="7A857F9D" w14:textId="77777777" w:rsidR="00475173" w:rsidRDefault="00475173" w:rsidP="00475173">
      <w:pPr>
        <w:pStyle w:val="A"/>
      </w:pPr>
      <w:r>
        <w:t>E.</w:t>
      </w:r>
      <w:r>
        <w:tab/>
        <w:t>Alternative Hypothesis</w:t>
      </w:r>
    </w:p>
    <w:p w14:paraId="6E7DA776" w14:textId="77777777" w:rsidR="00475173" w:rsidRDefault="00475173" w:rsidP="00475173">
      <w:pPr>
        <w:pStyle w:val="A"/>
      </w:pPr>
    </w:p>
    <w:p w14:paraId="658E5CC4" w14:textId="339FF635" w:rsidR="00475173" w:rsidRDefault="00475173" w:rsidP="00475173">
      <w:pPr>
        <w:pStyle w:val="1"/>
      </w:pPr>
      <w:r w:rsidRPr="00190AA6">
        <w:t>1.</w:t>
      </w:r>
      <w:r w:rsidRPr="00190AA6">
        <w:tab/>
        <w:t>Defined</w:t>
      </w:r>
    </w:p>
    <w:p w14:paraId="2189B1A2" w14:textId="77777777" w:rsidR="00475173" w:rsidRDefault="00475173" w:rsidP="00475173">
      <w:pPr>
        <w:pStyle w:val="1"/>
      </w:pPr>
    </w:p>
    <w:p w14:paraId="3A7052F1" w14:textId="77777777" w:rsidR="00475173" w:rsidRDefault="00475173" w:rsidP="00475173">
      <w:pPr>
        <w:pStyle w:val="1"/>
      </w:pPr>
    </w:p>
    <w:p w14:paraId="022ABF25" w14:textId="77777777" w:rsidR="00475173" w:rsidRDefault="00475173" w:rsidP="00475173">
      <w:pPr>
        <w:pStyle w:val="1"/>
      </w:pPr>
    </w:p>
    <w:p w14:paraId="3CF3AEE1" w14:textId="77777777" w:rsidR="00475173" w:rsidRPr="00190AA6" w:rsidRDefault="00475173" w:rsidP="00475173">
      <w:pPr>
        <w:pStyle w:val="1"/>
      </w:pPr>
    </w:p>
    <w:p w14:paraId="6B88CFAB" w14:textId="6E6F01AB" w:rsidR="00475173" w:rsidRDefault="00475173" w:rsidP="00475173">
      <w:pPr>
        <w:pStyle w:val="1"/>
      </w:pPr>
      <w:r w:rsidRPr="00190AA6">
        <w:t>2.</w:t>
      </w:r>
      <w:r w:rsidRPr="00190AA6">
        <w:tab/>
        <w:t>Example - H</w:t>
      </w:r>
      <w:r w:rsidRPr="00382AFF">
        <w:rPr>
          <w:vertAlign w:val="subscript"/>
        </w:rPr>
        <w:t>1</w:t>
      </w:r>
    </w:p>
    <w:p w14:paraId="7A93D378" w14:textId="77777777" w:rsidR="00475173" w:rsidRDefault="00475173" w:rsidP="00475173">
      <w:pPr>
        <w:pStyle w:val="1"/>
      </w:pPr>
    </w:p>
    <w:p w14:paraId="1424A8A5" w14:textId="77777777" w:rsidR="00475173" w:rsidRDefault="00475173" w:rsidP="00475173">
      <w:pPr>
        <w:pStyle w:val="1"/>
      </w:pPr>
    </w:p>
    <w:p w14:paraId="5D6673C4" w14:textId="77777777" w:rsidR="00475173" w:rsidRDefault="00475173" w:rsidP="00475173">
      <w:pPr>
        <w:pStyle w:val="1"/>
      </w:pPr>
    </w:p>
    <w:p w14:paraId="3E741E63" w14:textId="77777777" w:rsidR="00475173" w:rsidRPr="00190AA6" w:rsidRDefault="00475173" w:rsidP="00475173">
      <w:pPr>
        <w:pStyle w:val="1"/>
      </w:pPr>
    </w:p>
    <w:p w14:paraId="07BEA34B" w14:textId="77777777" w:rsidR="00475173" w:rsidRDefault="00475173" w:rsidP="00475173">
      <w:pPr>
        <w:pStyle w:val="A"/>
      </w:pPr>
      <w:r>
        <w:t>F.</w:t>
      </w:r>
      <w:r>
        <w:tab/>
        <w:t>Null Hypothesis</w:t>
      </w:r>
    </w:p>
    <w:p w14:paraId="378B3A3B" w14:textId="77777777" w:rsidR="00475173" w:rsidRDefault="00475173" w:rsidP="00475173">
      <w:pPr>
        <w:pStyle w:val="A"/>
      </w:pPr>
    </w:p>
    <w:p w14:paraId="7345B5EF" w14:textId="2CBA6C22" w:rsidR="00475173" w:rsidRDefault="00475173" w:rsidP="00475173">
      <w:pPr>
        <w:pStyle w:val="1"/>
      </w:pPr>
      <w:r w:rsidRPr="00190AA6">
        <w:t>1.</w:t>
      </w:r>
      <w:r w:rsidRPr="00190AA6">
        <w:tab/>
        <w:t>Defined</w:t>
      </w:r>
    </w:p>
    <w:p w14:paraId="54617D1F" w14:textId="77777777" w:rsidR="00475173" w:rsidRDefault="00475173" w:rsidP="00475173">
      <w:pPr>
        <w:pStyle w:val="1"/>
      </w:pPr>
    </w:p>
    <w:p w14:paraId="3B09EC4C" w14:textId="77777777" w:rsidR="00475173" w:rsidRDefault="00475173" w:rsidP="00475173">
      <w:pPr>
        <w:pStyle w:val="1"/>
      </w:pPr>
    </w:p>
    <w:p w14:paraId="06BAF7E1" w14:textId="77777777" w:rsidR="00475173" w:rsidRDefault="00475173" w:rsidP="00475173">
      <w:pPr>
        <w:pStyle w:val="1"/>
      </w:pPr>
    </w:p>
    <w:p w14:paraId="4DC4252A" w14:textId="77777777" w:rsidR="00475173" w:rsidRPr="00190AA6" w:rsidRDefault="00475173" w:rsidP="00475173">
      <w:pPr>
        <w:pStyle w:val="1"/>
      </w:pPr>
    </w:p>
    <w:p w14:paraId="78D29F76" w14:textId="06D32CEC" w:rsidR="00475173" w:rsidRDefault="00475173" w:rsidP="00475173">
      <w:pPr>
        <w:pStyle w:val="1"/>
      </w:pPr>
      <w:r w:rsidRPr="00190AA6">
        <w:t>2.</w:t>
      </w:r>
      <w:r w:rsidRPr="00190AA6">
        <w:tab/>
        <w:t>Example - H</w:t>
      </w:r>
      <w:r w:rsidRPr="00382AFF">
        <w:rPr>
          <w:vertAlign w:val="subscript"/>
        </w:rPr>
        <w:t>0</w:t>
      </w:r>
      <w:r>
        <w:t>.</w:t>
      </w:r>
    </w:p>
    <w:p w14:paraId="433C5E97" w14:textId="77777777" w:rsidR="00475173" w:rsidRDefault="00475173" w:rsidP="00475173">
      <w:pPr>
        <w:pStyle w:val="1"/>
      </w:pPr>
    </w:p>
    <w:p w14:paraId="7E058FE8" w14:textId="77777777" w:rsidR="00475173" w:rsidRDefault="00475173" w:rsidP="00475173">
      <w:pPr>
        <w:pStyle w:val="1"/>
      </w:pPr>
    </w:p>
    <w:p w14:paraId="366EBB4E" w14:textId="77777777" w:rsidR="00475173" w:rsidRDefault="00475173" w:rsidP="00475173">
      <w:pPr>
        <w:pStyle w:val="1"/>
      </w:pPr>
    </w:p>
    <w:p w14:paraId="51147B46" w14:textId="77777777" w:rsidR="00475173" w:rsidRPr="00190AA6" w:rsidRDefault="00475173" w:rsidP="00475173">
      <w:pPr>
        <w:pStyle w:val="1"/>
      </w:pPr>
    </w:p>
    <w:p w14:paraId="19CA0167" w14:textId="77777777" w:rsidR="00475173" w:rsidRDefault="00475173" w:rsidP="00475173">
      <w:pPr>
        <w:pStyle w:val="A"/>
      </w:pPr>
      <w:r>
        <w:t>G.</w:t>
      </w:r>
      <w:r>
        <w:tab/>
        <w:t>Hypothesis testing</w:t>
      </w:r>
    </w:p>
    <w:p w14:paraId="75A47F24" w14:textId="77777777" w:rsidR="00475173" w:rsidRDefault="00475173" w:rsidP="00475173">
      <w:pPr>
        <w:pStyle w:val="A"/>
      </w:pPr>
    </w:p>
    <w:p w14:paraId="42AE8728" w14:textId="77777777" w:rsidR="00475173" w:rsidRDefault="00475173" w:rsidP="00475173">
      <w:pPr>
        <w:pStyle w:val="A"/>
      </w:pPr>
    </w:p>
    <w:p w14:paraId="3C83E5C5" w14:textId="77777777" w:rsidR="00475173" w:rsidRDefault="00475173" w:rsidP="00475173">
      <w:pPr>
        <w:pStyle w:val="A"/>
      </w:pPr>
    </w:p>
    <w:p w14:paraId="2B12810C" w14:textId="77777777" w:rsidR="00475173" w:rsidRDefault="00475173" w:rsidP="00475173">
      <w:pPr>
        <w:pStyle w:val="A"/>
      </w:pPr>
    </w:p>
    <w:p w14:paraId="7FED71F6" w14:textId="77777777" w:rsidR="00475173" w:rsidRDefault="00475173" w:rsidP="00475173">
      <w:pPr>
        <w:pStyle w:val="I"/>
      </w:pPr>
      <w:r>
        <w:t>II.</w:t>
      </w:r>
      <w:r>
        <w:tab/>
        <w:t>Hypothesis Testing Case Study</w:t>
      </w:r>
    </w:p>
    <w:p w14:paraId="5339EAF1" w14:textId="77777777" w:rsidR="00475173" w:rsidRDefault="00475173" w:rsidP="00475173">
      <w:pPr>
        <w:pStyle w:val="I"/>
      </w:pPr>
    </w:p>
    <w:p w14:paraId="6FF71410" w14:textId="77777777" w:rsidR="00475173" w:rsidRDefault="00475173" w:rsidP="00475173">
      <w:pPr>
        <w:pStyle w:val="I"/>
      </w:pPr>
    </w:p>
    <w:p w14:paraId="74C994F5" w14:textId="77777777" w:rsidR="00475173" w:rsidRDefault="00475173" w:rsidP="00475173">
      <w:pPr>
        <w:pStyle w:val="I"/>
      </w:pPr>
    </w:p>
    <w:p w14:paraId="7464719D" w14:textId="77777777" w:rsidR="00475173" w:rsidRDefault="00475173" w:rsidP="00475173">
      <w:pPr>
        <w:pStyle w:val="I"/>
      </w:pPr>
    </w:p>
    <w:p w14:paraId="4C67828E" w14:textId="77777777" w:rsidR="00475173" w:rsidRDefault="00475173" w:rsidP="00475173">
      <w:pPr>
        <w:pStyle w:val="I"/>
      </w:pPr>
      <w:r>
        <w:t>III.</w:t>
      </w:r>
      <w:r>
        <w:tab/>
        <w:t>From Random Samples to a Whole Population</w:t>
      </w:r>
    </w:p>
    <w:p w14:paraId="3A08586E" w14:textId="77777777" w:rsidR="00475173" w:rsidRDefault="00475173" w:rsidP="00475173">
      <w:pPr>
        <w:pStyle w:val="I"/>
      </w:pPr>
    </w:p>
    <w:p w14:paraId="6D353B71" w14:textId="77777777" w:rsidR="00475173" w:rsidRDefault="00475173" w:rsidP="00475173">
      <w:pPr>
        <w:pStyle w:val="A"/>
      </w:pPr>
      <w:r>
        <w:t>A.</w:t>
      </w:r>
      <w:r>
        <w:tab/>
        <w:t>Sampling error</w:t>
      </w:r>
    </w:p>
    <w:p w14:paraId="2E3642D5" w14:textId="77777777" w:rsidR="00475173" w:rsidRDefault="00475173" w:rsidP="00475173">
      <w:pPr>
        <w:pStyle w:val="A"/>
      </w:pPr>
    </w:p>
    <w:p w14:paraId="72AEA4B1" w14:textId="77777777" w:rsidR="00475173" w:rsidRDefault="00475173" w:rsidP="00475173">
      <w:pPr>
        <w:pStyle w:val="A"/>
      </w:pPr>
    </w:p>
    <w:p w14:paraId="30F106CC" w14:textId="77777777" w:rsidR="00475173" w:rsidRDefault="00475173" w:rsidP="00475173">
      <w:pPr>
        <w:pStyle w:val="A"/>
      </w:pPr>
    </w:p>
    <w:p w14:paraId="299E9A8D" w14:textId="77777777" w:rsidR="00475173" w:rsidRDefault="00475173" w:rsidP="00475173">
      <w:pPr>
        <w:pStyle w:val="A"/>
      </w:pPr>
    </w:p>
    <w:p w14:paraId="449BCFEA" w14:textId="77777777" w:rsidR="00475173" w:rsidRDefault="00475173" w:rsidP="00475173">
      <w:pPr>
        <w:pStyle w:val="A"/>
      </w:pPr>
      <w:r>
        <w:t>B.</w:t>
      </w:r>
      <w:r>
        <w:tab/>
        <w:t>95% confidence interval</w:t>
      </w:r>
    </w:p>
    <w:p w14:paraId="288422CB" w14:textId="77777777" w:rsidR="00475173" w:rsidRDefault="00475173" w:rsidP="00475173">
      <w:pPr>
        <w:pStyle w:val="A"/>
      </w:pPr>
    </w:p>
    <w:p w14:paraId="703796F7" w14:textId="77777777" w:rsidR="00475173" w:rsidRDefault="00475173" w:rsidP="00475173">
      <w:pPr>
        <w:pStyle w:val="A"/>
      </w:pPr>
    </w:p>
    <w:p w14:paraId="1FA77E0A" w14:textId="77777777" w:rsidR="00475173" w:rsidRDefault="00475173" w:rsidP="00475173">
      <w:pPr>
        <w:pStyle w:val="A"/>
      </w:pPr>
    </w:p>
    <w:p w14:paraId="779B064B" w14:textId="77777777" w:rsidR="00475173" w:rsidRDefault="00475173" w:rsidP="00475173">
      <w:pPr>
        <w:pStyle w:val="A"/>
      </w:pPr>
    </w:p>
    <w:p w14:paraId="114D6216" w14:textId="77777777" w:rsidR="00475173" w:rsidRDefault="00475173" w:rsidP="00475173">
      <w:pPr>
        <w:pStyle w:val="A"/>
      </w:pPr>
      <w:r>
        <w:t>C.</w:t>
      </w:r>
      <w:r>
        <w:tab/>
        <w:t>Confidence levels across research fields</w:t>
      </w:r>
    </w:p>
    <w:p w14:paraId="60B89CC3" w14:textId="77777777" w:rsidR="00475173" w:rsidRDefault="00475173" w:rsidP="00475173">
      <w:pPr>
        <w:pStyle w:val="A"/>
      </w:pPr>
    </w:p>
    <w:p w14:paraId="2562DC94" w14:textId="77777777" w:rsidR="00475173" w:rsidRDefault="00475173" w:rsidP="00475173">
      <w:pPr>
        <w:pStyle w:val="A"/>
      </w:pPr>
    </w:p>
    <w:p w14:paraId="5CB4D748" w14:textId="77777777" w:rsidR="00475173" w:rsidRDefault="00475173" w:rsidP="00475173">
      <w:pPr>
        <w:pStyle w:val="A"/>
      </w:pPr>
    </w:p>
    <w:p w14:paraId="20B3C3DE" w14:textId="77777777" w:rsidR="00475173" w:rsidRDefault="00475173" w:rsidP="00475173">
      <w:pPr>
        <w:pStyle w:val="A"/>
      </w:pPr>
    </w:p>
    <w:p w14:paraId="2B6DE5E7" w14:textId="77777777" w:rsidR="00475173" w:rsidRDefault="00475173" w:rsidP="00475173">
      <w:pPr>
        <w:pStyle w:val="I"/>
      </w:pPr>
      <w:r>
        <w:t>IV.</w:t>
      </w:r>
      <w:r>
        <w:tab/>
        <w:t>Testing for Significance</w:t>
      </w:r>
    </w:p>
    <w:p w14:paraId="3219A8FC" w14:textId="77777777" w:rsidR="00475173" w:rsidRDefault="00475173" w:rsidP="00475173">
      <w:pPr>
        <w:pStyle w:val="I"/>
      </w:pPr>
    </w:p>
    <w:p w14:paraId="1D748BC3" w14:textId="77777777" w:rsidR="00475173" w:rsidRDefault="00475173" w:rsidP="00475173">
      <w:pPr>
        <w:pStyle w:val="A"/>
      </w:pPr>
      <w:r>
        <w:t>A.</w:t>
      </w:r>
      <w:r>
        <w:tab/>
        <w:t xml:space="preserve">Significance testing </w:t>
      </w:r>
    </w:p>
    <w:p w14:paraId="1B2284DE" w14:textId="77777777" w:rsidR="00475173" w:rsidRDefault="00475173" w:rsidP="00475173">
      <w:pPr>
        <w:pStyle w:val="A"/>
      </w:pPr>
    </w:p>
    <w:p w14:paraId="16500800" w14:textId="77777777" w:rsidR="00475173" w:rsidRDefault="00475173" w:rsidP="00475173">
      <w:pPr>
        <w:pStyle w:val="A"/>
      </w:pPr>
    </w:p>
    <w:p w14:paraId="174FA931" w14:textId="77777777" w:rsidR="00475173" w:rsidRDefault="00475173" w:rsidP="00475173">
      <w:pPr>
        <w:pStyle w:val="A"/>
      </w:pPr>
    </w:p>
    <w:p w14:paraId="661A7153" w14:textId="77777777" w:rsidR="00475173" w:rsidRDefault="00475173" w:rsidP="00475173">
      <w:pPr>
        <w:pStyle w:val="A"/>
      </w:pPr>
    </w:p>
    <w:p w14:paraId="1F7A63A8" w14:textId="77777777" w:rsidR="00475173" w:rsidRDefault="00475173" w:rsidP="00475173">
      <w:pPr>
        <w:pStyle w:val="A"/>
      </w:pPr>
      <w:r>
        <w:t>B.</w:t>
      </w:r>
      <w:r>
        <w:tab/>
        <w:t>Steps</w:t>
      </w:r>
    </w:p>
    <w:p w14:paraId="354DEA17" w14:textId="77777777" w:rsidR="00475173" w:rsidRDefault="00475173" w:rsidP="00475173">
      <w:pPr>
        <w:pStyle w:val="A"/>
      </w:pPr>
    </w:p>
    <w:p w14:paraId="091A47D4" w14:textId="77777777" w:rsidR="00475173" w:rsidRDefault="00475173" w:rsidP="00475173">
      <w:pPr>
        <w:pStyle w:val="1"/>
      </w:pPr>
      <w:r w:rsidRPr="00190AA6">
        <w:t>1.</w:t>
      </w:r>
      <w:r w:rsidRPr="00190AA6">
        <w:tab/>
        <w:t>Step 1: Set the probability level</w:t>
      </w:r>
    </w:p>
    <w:p w14:paraId="504250D4" w14:textId="77777777" w:rsidR="00475173" w:rsidRDefault="00475173" w:rsidP="00475173">
      <w:pPr>
        <w:pStyle w:val="1"/>
      </w:pPr>
    </w:p>
    <w:p w14:paraId="1B23B36E" w14:textId="77777777" w:rsidR="00475173" w:rsidRDefault="00475173" w:rsidP="00475173">
      <w:pPr>
        <w:pStyle w:val="1"/>
      </w:pPr>
    </w:p>
    <w:p w14:paraId="43A73157" w14:textId="77777777" w:rsidR="00475173" w:rsidRDefault="00475173" w:rsidP="00475173">
      <w:pPr>
        <w:pStyle w:val="1"/>
      </w:pPr>
    </w:p>
    <w:p w14:paraId="001CC128" w14:textId="77777777" w:rsidR="00475173" w:rsidRPr="00190AA6" w:rsidRDefault="00475173" w:rsidP="00475173">
      <w:pPr>
        <w:pStyle w:val="1"/>
      </w:pPr>
    </w:p>
    <w:p w14:paraId="6A2ADA3E" w14:textId="77777777" w:rsidR="00475173" w:rsidRDefault="00475173" w:rsidP="00475173">
      <w:pPr>
        <w:pStyle w:val="1"/>
      </w:pPr>
      <w:r w:rsidRPr="00190AA6">
        <w:t>2.</w:t>
      </w:r>
      <w:r w:rsidRPr="00190AA6">
        <w:tab/>
        <w:t>Step 2: Conduct a statistical test</w:t>
      </w:r>
    </w:p>
    <w:p w14:paraId="09037E01" w14:textId="77777777" w:rsidR="00475173" w:rsidRDefault="00475173" w:rsidP="00475173">
      <w:pPr>
        <w:pStyle w:val="1"/>
      </w:pPr>
    </w:p>
    <w:p w14:paraId="6605A96E" w14:textId="77777777" w:rsidR="00475173" w:rsidRDefault="00475173" w:rsidP="00475173">
      <w:pPr>
        <w:pStyle w:val="1"/>
      </w:pPr>
    </w:p>
    <w:p w14:paraId="0241BC3A" w14:textId="77777777" w:rsidR="00475173" w:rsidRDefault="00475173" w:rsidP="00475173">
      <w:pPr>
        <w:pStyle w:val="1"/>
      </w:pPr>
    </w:p>
    <w:p w14:paraId="2EDEB9B0" w14:textId="77777777" w:rsidR="00475173" w:rsidRPr="00190AA6" w:rsidRDefault="00475173" w:rsidP="00475173">
      <w:pPr>
        <w:pStyle w:val="1"/>
      </w:pPr>
    </w:p>
    <w:p w14:paraId="31866CC2" w14:textId="77777777" w:rsidR="00475173" w:rsidRDefault="00475173" w:rsidP="00475173">
      <w:pPr>
        <w:pStyle w:val="1"/>
      </w:pPr>
      <w:r>
        <w:t>3.</w:t>
      </w:r>
      <w:r>
        <w:tab/>
        <w:t>Step 3: Compare calculated and critical values</w:t>
      </w:r>
    </w:p>
    <w:p w14:paraId="0D071477" w14:textId="77777777" w:rsidR="00475173" w:rsidRDefault="00475173" w:rsidP="00475173">
      <w:pPr>
        <w:pStyle w:val="1"/>
      </w:pPr>
    </w:p>
    <w:p w14:paraId="63A8BF5E" w14:textId="77777777" w:rsidR="00475173" w:rsidRDefault="00475173" w:rsidP="00475173">
      <w:pPr>
        <w:pStyle w:val="1"/>
      </w:pPr>
    </w:p>
    <w:p w14:paraId="5BC26472" w14:textId="77777777" w:rsidR="00475173" w:rsidRDefault="00475173" w:rsidP="00475173">
      <w:pPr>
        <w:pStyle w:val="1"/>
      </w:pPr>
    </w:p>
    <w:p w14:paraId="4B944773" w14:textId="77777777" w:rsidR="00475173" w:rsidRDefault="00475173" w:rsidP="00475173">
      <w:pPr>
        <w:pStyle w:val="1"/>
      </w:pPr>
    </w:p>
    <w:p w14:paraId="1285DF0C" w14:textId="77777777" w:rsidR="00475173" w:rsidRDefault="00475173" w:rsidP="00475173">
      <w:pPr>
        <w:pStyle w:val="I"/>
      </w:pPr>
      <w:r>
        <w:t>V.</w:t>
      </w:r>
      <w:r>
        <w:tab/>
        <w:t>Testing for Power</w:t>
      </w:r>
    </w:p>
    <w:p w14:paraId="34CA81CA" w14:textId="77777777" w:rsidR="00475173" w:rsidRDefault="00475173" w:rsidP="00475173">
      <w:pPr>
        <w:pStyle w:val="I"/>
      </w:pPr>
    </w:p>
    <w:p w14:paraId="57E1DF39" w14:textId="4A6556A9" w:rsidR="00475173" w:rsidRDefault="00475173" w:rsidP="00475173">
      <w:pPr>
        <w:pStyle w:val="A"/>
      </w:pPr>
      <w:r>
        <w:t>A.</w:t>
      </w:r>
      <w:r>
        <w:tab/>
        <w:t>Power</w:t>
      </w:r>
    </w:p>
    <w:p w14:paraId="0F3D7A6E" w14:textId="77777777" w:rsidR="00475173" w:rsidRDefault="00475173" w:rsidP="00475173">
      <w:pPr>
        <w:pStyle w:val="A"/>
      </w:pPr>
    </w:p>
    <w:p w14:paraId="448E96F1" w14:textId="77777777" w:rsidR="00475173" w:rsidRDefault="00475173" w:rsidP="00475173">
      <w:pPr>
        <w:pStyle w:val="A"/>
      </w:pPr>
    </w:p>
    <w:p w14:paraId="2D41723F" w14:textId="77777777" w:rsidR="00475173" w:rsidRDefault="00475173" w:rsidP="00475173">
      <w:pPr>
        <w:pStyle w:val="A"/>
      </w:pPr>
    </w:p>
    <w:p w14:paraId="42C8946F" w14:textId="77777777" w:rsidR="00475173" w:rsidRDefault="00475173" w:rsidP="00475173">
      <w:pPr>
        <w:pStyle w:val="A"/>
      </w:pPr>
    </w:p>
    <w:p w14:paraId="23F32CFC" w14:textId="77777777" w:rsidR="00475173" w:rsidRDefault="00475173" w:rsidP="00475173">
      <w:pPr>
        <w:pStyle w:val="A"/>
      </w:pPr>
      <w:r>
        <w:t xml:space="preserve">B. </w:t>
      </w:r>
      <w:r>
        <w:tab/>
        <w:t>One-tailed vs. two-tailed hypotheses</w:t>
      </w:r>
    </w:p>
    <w:p w14:paraId="43117E0A" w14:textId="77777777" w:rsidR="00475173" w:rsidRDefault="00475173" w:rsidP="00475173">
      <w:pPr>
        <w:pStyle w:val="A"/>
      </w:pPr>
    </w:p>
    <w:p w14:paraId="111D0BD8" w14:textId="77777777" w:rsidR="00475173" w:rsidRDefault="00475173" w:rsidP="00475173">
      <w:pPr>
        <w:pStyle w:val="A"/>
      </w:pPr>
    </w:p>
    <w:p w14:paraId="225C1884" w14:textId="77777777" w:rsidR="00475173" w:rsidRDefault="00475173" w:rsidP="00475173">
      <w:pPr>
        <w:pStyle w:val="A"/>
      </w:pPr>
    </w:p>
    <w:p w14:paraId="42253886" w14:textId="77777777" w:rsidR="00475173" w:rsidRDefault="00475173" w:rsidP="00475173">
      <w:pPr>
        <w:pStyle w:val="A"/>
      </w:pPr>
    </w:p>
    <w:p w14:paraId="28F64BD7" w14:textId="77777777" w:rsidR="00475173" w:rsidRDefault="00475173" w:rsidP="00475173">
      <w:pPr>
        <w:pStyle w:val="I"/>
      </w:pPr>
      <w:r>
        <w:t>VI.</w:t>
      </w:r>
      <w:r>
        <w:tab/>
        <w:t>Effect Sizes</w:t>
      </w:r>
    </w:p>
    <w:p w14:paraId="0BC844CF" w14:textId="77777777" w:rsidR="00475173" w:rsidRDefault="00475173" w:rsidP="00475173">
      <w:pPr>
        <w:pStyle w:val="I"/>
      </w:pPr>
    </w:p>
    <w:p w14:paraId="1D047A8A" w14:textId="79ABAEFF" w:rsidR="00475173" w:rsidRDefault="00475173" w:rsidP="00475173">
      <w:pPr>
        <w:pStyle w:val="A"/>
      </w:pPr>
      <w:r>
        <w:t>A.</w:t>
      </w:r>
      <w:r>
        <w:tab/>
        <w:t>Defined</w:t>
      </w:r>
    </w:p>
    <w:p w14:paraId="4FDDC298" w14:textId="77777777" w:rsidR="00475173" w:rsidRDefault="00475173" w:rsidP="00475173">
      <w:pPr>
        <w:pStyle w:val="A"/>
      </w:pPr>
    </w:p>
    <w:p w14:paraId="097F1F7B" w14:textId="77777777" w:rsidR="00475173" w:rsidRDefault="00475173" w:rsidP="00475173">
      <w:pPr>
        <w:pStyle w:val="A"/>
      </w:pPr>
    </w:p>
    <w:p w14:paraId="6CE7787D" w14:textId="77777777" w:rsidR="00475173" w:rsidRDefault="00475173" w:rsidP="00475173">
      <w:pPr>
        <w:pStyle w:val="A"/>
      </w:pPr>
    </w:p>
    <w:p w14:paraId="07064634" w14:textId="77777777" w:rsidR="00475173" w:rsidRDefault="00475173" w:rsidP="00475173">
      <w:pPr>
        <w:pStyle w:val="A"/>
      </w:pPr>
    </w:p>
    <w:p w14:paraId="16BFF6DC" w14:textId="77777777" w:rsidR="00475173" w:rsidRDefault="00475173" w:rsidP="00475173">
      <w:pPr>
        <w:pStyle w:val="A"/>
      </w:pPr>
      <w:r>
        <w:t>B.</w:t>
      </w:r>
      <w:r>
        <w:tab/>
        <w:t>Large vs. small effects</w:t>
      </w:r>
    </w:p>
    <w:p w14:paraId="5D6E11B7" w14:textId="77777777" w:rsidR="00475173" w:rsidRDefault="00475173" w:rsidP="00475173">
      <w:pPr>
        <w:pStyle w:val="A"/>
      </w:pPr>
    </w:p>
    <w:p w14:paraId="62AA715F" w14:textId="77777777" w:rsidR="00475173" w:rsidRDefault="00475173" w:rsidP="00475173">
      <w:pPr>
        <w:pStyle w:val="A"/>
      </w:pPr>
    </w:p>
    <w:p w14:paraId="3FCC25D3" w14:textId="77777777" w:rsidR="00475173" w:rsidRDefault="00475173" w:rsidP="00475173">
      <w:pPr>
        <w:pStyle w:val="A"/>
      </w:pPr>
    </w:p>
    <w:p w14:paraId="15D3E11A" w14:textId="77777777" w:rsidR="00475173" w:rsidRDefault="00475173" w:rsidP="00475173">
      <w:pPr>
        <w:pStyle w:val="A"/>
      </w:pPr>
    </w:p>
    <w:p w14:paraId="7C6F66ED" w14:textId="77777777" w:rsidR="00475173" w:rsidRDefault="00475173" w:rsidP="00475173">
      <w:pPr>
        <w:pStyle w:val="I"/>
      </w:pPr>
      <w:r>
        <w:t>VII.</w:t>
      </w:r>
      <w:r>
        <w:tab/>
        <w:t>Understanding Error</w:t>
      </w:r>
    </w:p>
    <w:p w14:paraId="58CC930C" w14:textId="77777777" w:rsidR="00475173" w:rsidRDefault="00475173" w:rsidP="00475173">
      <w:pPr>
        <w:pStyle w:val="I"/>
      </w:pPr>
    </w:p>
    <w:p w14:paraId="3B32246D" w14:textId="77777777" w:rsidR="00475173" w:rsidRDefault="00475173" w:rsidP="00475173">
      <w:pPr>
        <w:pStyle w:val="A"/>
      </w:pPr>
      <w:r>
        <w:t>A.</w:t>
      </w:r>
      <w:r>
        <w:tab/>
        <w:t>The confidence interval</w:t>
      </w:r>
    </w:p>
    <w:p w14:paraId="0DAC471D" w14:textId="77777777" w:rsidR="00475173" w:rsidRDefault="00475173" w:rsidP="00475173">
      <w:pPr>
        <w:pStyle w:val="A"/>
      </w:pPr>
    </w:p>
    <w:p w14:paraId="2530CB06" w14:textId="77777777" w:rsidR="00475173" w:rsidRDefault="00475173" w:rsidP="00475173">
      <w:pPr>
        <w:pStyle w:val="1"/>
      </w:pPr>
      <w:r>
        <w:t>1.</w:t>
      </w:r>
      <w:r>
        <w:tab/>
        <w:t>1 – α</w:t>
      </w:r>
    </w:p>
    <w:p w14:paraId="5BE97474" w14:textId="77777777" w:rsidR="00475173" w:rsidRDefault="00475173" w:rsidP="00475173">
      <w:pPr>
        <w:pStyle w:val="1"/>
      </w:pPr>
    </w:p>
    <w:p w14:paraId="262566BA" w14:textId="77777777" w:rsidR="00475173" w:rsidRDefault="00475173" w:rsidP="00475173">
      <w:pPr>
        <w:pStyle w:val="1"/>
      </w:pPr>
    </w:p>
    <w:p w14:paraId="03E2A638" w14:textId="77777777" w:rsidR="00475173" w:rsidRDefault="00475173" w:rsidP="00475173">
      <w:pPr>
        <w:pStyle w:val="1"/>
      </w:pPr>
    </w:p>
    <w:p w14:paraId="290F721C" w14:textId="77777777" w:rsidR="00475173" w:rsidRDefault="00475173" w:rsidP="00475173">
      <w:pPr>
        <w:pStyle w:val="1"/>
      </w:pPr>
      <w:r>
        <w:t>2.</w:t>
      </w:r>
      <w:r>
        <w:tab/>
        <w:t>H0 is true, and you accept H0</w:t>
      </w:r>
    </w:p>
    <w:p w14:paraId="509965C0" w14:textId="77777777" w:rsidR="00475173" w:rsidRDefault="00475173" w:rsidP="00475173">
      <w:pPr>
        <w:pStyle w:val="1"/>
      </w:pPr>
    </w:p>
    <w:p w14:paraId="27E15ED4" w14:textId="77777777" w:rsidR="00475173" w:rsidRDefault="00475173" w:rsidP="00475173">
      <w:pPr>
        <w:pStyle w:val="1"/>
      </w:pPr>
    </w:p>
    <w:p w14:paraId="0BFFA9F5" w14:textId="77777777" w:rsidR="00475173" w:rsidRDefault="00475173" w:rsidP="00475173">
      <w:pPr>
        <w:pStyle w:val="1"/>
      </w:pPr>
    </w:p>
    <w:p w14:paraId="6A27E5A8" w14:textId="77777777" w:rsidR="00475173" w:rsidRDefault="00475173" w:rsidP="00475173">
      <w:pPr>
        <w:pStyle w:val="1"/>
      </w:pPr>
      <w:r>
        <w:t>3.</w:t>
      </w:r>
      <w:r>
        <w:tab/>
        <w:t>How many times out of 100 that your results will say there is no effect (difference or relationship) and there really is no effect.</w:t>
      </w:r>
    </w:p>
    <w:p w14:paraId="17A24D14" w14:textId="77777777" w:rsidR="00475173" w:rsidRDefault="00475173" w:rsidP="00475173">
      <w:pPr>
        <w:pStyle w:val="1"/>
      </w:pPr>
    </w:p>
    <w:p w14:paraId="4873B316" w14:textId="77777777" w:rsidR="00475173" w:rsidRDefault="00475173" w:rsidP="00475173">
      <w:pPr>
        <w:pStyle w:val="1"/>
      </w:pPr>
    </w:p>
    <w:p w14:paraId="19AA1D06" w14:textId="77777777" w:rsidR="00475173" w:rsidRDefault="00475173" w:rsidP="00475173">
      <w:pPr>
        <w:pStyle w:val="1"/>
      </w:pPr>
    </w:p>
    <w:p w14:paraId="2E283457" w14:textId="77777777" w:rsidR="00475173" w:rsidRDefault="00475173" w:rsidP="00475173">
      <w:pPr>
        <w:pStyle w:val="1"/>
      </w:pPr>
      <w:r>
        <w:t>4.</w:t>
      </w:r>
      <w:r>
        <w:tab/>
        <w:t>Significant vs. nonsignificant p values (see Figure 13.6 in text)</w:t>
      </w:r>
    </w:p>
    <w:p w14:paraId="576CBA2E" w14:textId="77777777" w:rsidR="00475173" w:rsidRDefault="00475173" w:rsidP="00475173">
      <w:pPr>
        <w:pStyle w:val="1"/>
      </w:pPr>
    </w:p>
    <w:p w14:paraId="012F68FB" w14:textId="77777777" w:rsidR="00475173" w:rsidRDefault="00475173" w:rsidP="00475173">
      <w:pPr>
        <w:pStyle w:val="1"/>
      </w:pPr>
    </w:p>
    <w:p w14:paraId="12DB18BD" w14:textId="77777777" w:rsidR="00475173" w:rsidRDefault="00475173" w:rsidP="00475173">
      <w:pPr>
        <w:pStyle w:val="1"/>
      </w:pPr>
    </w:p>
    <w:p w14:paraId="7A50BCEF" w14:textId="77777777" w:rsidR="00475173" w:rsidRDefault="00475173" w:rsidP="00475173">
      <w:pPr>
        <w:pStyle w:val="A"/>
      </w:pPr>
      <w:r>
        <w:t>B.</w:t>
      </w:r>
      <w:r>
        <w:tab/>
        <w:t>Power - odds of saying there is a difference or relationship when in fact there is one.</w:t>
      </w:r>
    </w:p>
    <w:p w14:paraId="066D23F6" w14:textId="77777777" w:rsidR="00475173" w:rsidRDefault="00475173" w:rsidP="00475173">
      <w:pPr>
        <w:pStyle w:val="A"/>
      </w:pPr>
    </w:p>
    <w:p w14:paraId="24094B4B" w14:textId="77777777" w:rsidR="00475173" w:rsidRDefault="00475173" w:rsidP="00475173">
      <w:pPr>
        <w:pStyle w:val="1"/>
      </w:pPr>
      <w:r>
        <w:t>1.</w:t>
      </w:r>
      <w:r>
        <w:tab/>
        <w:t>1 – β</w:t>
      </w:r>
    </w:p>
    <w:p w14:paraId="139A3532" w14:textId="77777777" w:rsidR="00475173" w:rsidRDefault="00475173" w:rsidP="00475173">
      <w:pPr>
        <w:pStyle w:val="1"/>
      </w:pPr>
    </w:p>
    <w:p w14:paraId="1DF77471" w14:textId="77777777" w:rsidR="00475173" w:rsidRDefault="00475173" w:rsidP="00475173">
      <w:pPr>
        <w:pStyle w:val="1"/>
      </w:pPr>
    </w:p>
    <w:p w14:paraId="393ACC26" w14:textId="77777777" w:rsidR="00475173" w:rsidRDefault="00475173" w:rsidP="00475173">
      <w:pPr>
        <w:pStyle w:val="1"/>
      </w:pPr>
    </w:p>
    <w:p w14:paraId="1FB69105" w14:textId="77777777" w:rsidR="00475173" w:rsidRDefault="00475173" w:rsidP="00475173">
      <w:pPr>
        <w:pStyle w:val="1"/>
      </w:pPr>
      <w:r>
        <w:t>2.</w:t>
      </w:r>
      <w:r>
        <w:tab/>
        <w:t>H0 is false, and you reject H0</w:t>
      </w:r>
    </w:p>
    <w:p w14:paraId="39E61DAC" w14:textId="77777777" w:rsidR="00475173" w:rsidRDefault="00475173" w:rsidP="00475173">
      <w:pPr>
        <w:pStyle w:val="1"/>
      </w:pPr>
    </w:p>
    <w:p w14:paraId="4C0D1372" w14:textId="77777777" w:rsidR="00475173" w:rsidRDefault="00475173" w:rsidP="00475173">
      <w:pPr>
        <w:pStyle w:val="1"/>
      </w:pPr>
    </w:p>
    <w:p w14:paraId="2CAFCC97" w14:textId="77777777" w:rsidR="00475173" w:rsidRDefault="00475173" w:rsidP="00475173">
      <w:pPr>
        <w:pStyle w:val="1"/>
      </w:pPr>
    </w:p>
    <w:p w14:paraId="6F487DF7" w14:textId="77777777" w:rsidR="00475173" w:rsidRDefault="00475173" w:rsidP="00475173">
      <w:pPr>
        <w:pStyle w:val="1"/>
      </w:pPr>
      <w:r>
        <w:t>3.</w:t>
      </w:r>
      <w:r>
        <w:tab/>
        <w:t>Number of times out of 100 when there is an effect; we’ll say there is one.</w:t>
      </w:r>
    </w:p>
    <w:p w14:paraId="4B156703" w14:textId="77777777" w:rsidR="00475173" w:rsidRDefault="00475173" w:rsidP="00475173">
      <w:pPr>
        <w:pStyle w:val="1"/>
      </w:pPr>
    </w:p>
    <w:p w14:paraId="0F1DC8B7" w14:textId="77777777" w:rsidR="00475173" w:rsidRDefault="00475173" w:rsidP="00475173">
      <w:pPr>
        <w:pStyle w:val="1"/>
      </w:pPr>
    </w:p>
    <w:p w14:paraId="04A9DA2B" w14:textId="77777777" w:rsidR="00475173" w:rsidRDefault="00475173" w:rsidP="00475173">
      <w:pPr>
        <w:pStyle w:val="1"/>
      </w:pPr>
    </w:p>
    <w:p w14:paraId="03235441" w14:textId="77777777" w:rsidR="00475173" w:rsidRDefault="00475173" w:rsidP="00475173">
      <w:pPr>
        <w:pStyle w:val="A"/>
      </w:pPr>
      <w:r>
        <w:t>C.</w:t>
      </w:r>
      <w:r>
        <w:tab/>
        <w:t>Type I Error</w:t>
      </w:r>
    </w:p>
    <w:p w14:paraId="7D63F0AA" w14:textId="77777777" w:rsidR="00475173" w:rsidRDefault="00475173" w:rsidP="00475173">
      <w:pPr>
        <w:pStyle w:val="A"/>
      </w:pPr>
    </w:p>
    <w:p w14:paraId="7E14ACA8" w14:textId="77777777" w:rsidR="00475173" w:rsidRDefault="00475173" w:rsidP="00475173">
      <w:pPr>
        <w:pStyle w:val="1"/>
      </w:pPr>
      <w:r>
        <w:t>1.</w:t>
      </w:r>
      <w:r>
        <w:tab/>
        <w:t>α error</w:t>
      </w:r>
    </w:p>
    <w:p w14:paraId="7A30A662" w14:textId="77777777" w:rsidR="00475173" w:rsidRDefault="00475173" w:rsidP="00475173">
      <w:pPr>
        <w:pStyle w:val="1"/>
      </w:pPr>
    </w:p>
    <w:p w14:paraId="376BF975" w14:textId="77777777" w:rsidR="00475173" w:rsidRDefault="00475173" w:rsidP="00475173">
      <w:pPr>
        <w:pStyle w:val="1"/>
      </w:pPr>
    </w:p>
    <w:p w14:paraId="444DE115" w14:textId="77777777" w:rsidR="00475173" w:rsidRDefault="00475173" w:rsidP="00475173">
      <w:pPr>
        <w:pStyle w:val="1"/>
      </w:pPr>
    </w:p>
    <w:p w14:paraId="7AC0CBD3" w14:textId="77777777" w:rsidR="00475173" w:rsidRDefault="00475173" w:rsidP="00475173">
      <w:pPr>
        <w:pStyle w:val="1"/>
      </w:pPr>
      <w:r>
        <w:t>2.</w:t>
      </w:r>
      <w:r>
        <w:tab/>
        <w:t>H0 is true, but you reject H0</w:t>
      </w:r>
    </w:p>
    <w:p w14:paraId="51585EC1" w14:textId="77777777" w:rsidR="00475173" w:rsidRDefault="00475173" w:rsidP="00475173">
      <w:pPr>
        <w:pStyle w:val="1"/>
      </w:pPr>
    </w:p>
    <w:p w14:paraId="4637EAC1" w14:textId="77777777" w:rsidR="00475173" w:rsidRDefault="00475173" w:rsidP="00475173">
      <w:pPr>
        <w:pStyle w:val="1"/>
      </w:pPr>
    </w:p>
    <w:p w14:paraId="6A35C361" w14:textId="77777777" w:rsidR="00475173" w:rsidRDefault="00475173" w:rsidP="00475173">
      <w:pPr>
        <w:pStyle w:val="1"/>
      </w:pPr>
    </w:p>
    <w:p w14:paraId="2B955534" w14:textId="77777777" w:rsidR="00475173" w:rsidRDefault="00475173" w:rsidP="00475173">
      <w:pPr>
        <w:pStyle w:val="1"/>
      </w:pPr>
      <w:r>
        <w:t>3.</w:t>
      </w:r>
      <w:r>
        <w:tab/>
        <w:t>Number of times out of 100 when there is no effect; we’ll say there is one.</w:t>
      </w:r>
    </w:p>
    <w:p w14:paraId="1AF27420" w14:textId="77777777" w:rsidR="00475173" w:rsidRDefault="00475173" w:rsidP="00475173">
      <w:pPr>
        <w:pStyle w:val="1"/>
      </w:pPr>
    </w:p>
    <w:p w14:paraId="625DA6FF" w14:textId="77777777" w:rsidR="00475173" w:rsidRDefault="00475173" w:rsidP="00475173">
      <w:pPr>
        <w:pStyle w:val="1"/>
      </w:pPr>
    </w:p>
    <w:p w14:paraId="3DDC6765" w14:textId="77777777" w:rsidR="00475173" w:rsidRDefault="00475173" w:rsidP="00475173">
      <w:pPr>
        <w:pStyle w:val="1"/>
      </w:pPr>
    </w:p>
    <w:p w14:paraId="4B77509A" w14:textId="77777777" w:rsidR="00475173" w:rsidRDefault="00475173" w:rsidP="00475173">
      <w:pPr>
        <w:pStyle w:val="A"/>
      </w:pPr>
      <w:r>
        <w:t>D.</w:t>
      </w:r>
      <w:r>
        <w:tab/>
        <w:t>Type II Error</w:t>
      </w:r>
    </w:p>
    <w:p w14:paraId="3B5C05A7" w14:textId="77777777" w:rsidR="00475173" w:rsidRDefault="00475173" w:rsidP="00475173">
      <w:pPr>
        <w:pStyle w:val="A"/>
      </w:pPr>
    </w:p>
    <w:p w14:paraId="5451AC1C" w14:textId="77777777" w:rsidR="00475173" w:rsidRDefault="00475173" w:rsidP="00475173">
      <w:pPr>
        <w:pStyle w:val="1"/>
      </w:pPr>
      <w:r>
        <w:t>1.</w:t>
      </w:r>
      <w:r>
        <w:tab/>
        <w:t>β error</w:t>
      </w:r>
    </w:p>
    <w:p w14:paraId="5C44A335" w14:textId="77777777" w:rsidR="00475173" w:rsidRDefault="00475173" w:rsidP="00475173">
      <w:pPr>
        <w:pStyle w:val="1"/>
      </w:pPr>
    </w:p>
    <w:p w14:paraId="50361DD1" w14:textId="77777777" w:rsidR="00475173" w:rsidRDefault="00475173" w:rsidP="00475173">
      <w:pPr>
        <w:pStyle w:val="1"/>
      </w:pPr>
    </w:p>
    <w:p w14:paraId="4722B48A" w14:textId="77777777" w:rsidR="00475173" w:rsidRDefault="00475173" w:rsidP="00475173">
      <w:pPr>
        <w:pStyle w:val="1"/>
      </w:pPr>
    </w:p>
    <w:p w14:paraId="1974F544" w14:textId="77777777" w:rsidR="00475173" w:rsidRDefault="00475173" w:rsidP="00475173">
      <w:pPr>
        <w:pStyle w:val="1"/>
      </w:pPr>
      <w:r>
        <w:t>2.</w:t>
      </w:r>
      <w:r>
        <w:tab/>
        <w:t>H0 is false, but you accept H0</w:t>
      </w:r>
    </w:p>
    <w:p w14:paraId="36F1F118" w14:textId="77777777" w:rsidR="00475173" w:rsidRDefault="00475173" w:rsidP="00475173">
      <w:pPr>
        <w:pStyle w:val="1"/>
      </w:pPr>
    </w:p>
    <w:p w14:paraId="7ABAF2D1" w14:textId="77777777" w:rsidR="00475173" w:rsidRDefault="00475173" w:rsidP="00475173">
      <w:pPr>
        <w:pStyle w:val="1"/>
      </w:pPr>
    </w:p>
    <w:p w14:paraId="7102389B" w14:textId="77777777" w:rsidR="00475173" w:rsidRDefault="00475173" w:rsidP="00475173">
      <w:pPr>
        <w:pStyle w:val="1"/>
      </w:pPr>
    </w:p>
    <w:p w14:paraId="7D4275BC" w14:textId="77777777" w:rsidR="00475173" w:rsidRDefault="00475173" w:rsidP="00475173">
      <w:pPr>
        <w:pStyle w:val="1"/>
      </w:pPr>
      <w:r>
        <w:t>3.</w:t>
      </w:r>
      <w:r>
        <w:tab/>
        <w:t>Number of times out of 100 when there is an effect; we’ll say there is none.</w:t>
      </w:r>
    </w:p>
    <w:p w14:paraId="79F78621" w14:textId="77777777" w:rsidR="00475173" w:rsidRPr="00475173" w:rsidRDefault="00475173" w:rsidP="00A215D2">
      <w:pPr>
        <w:pStyle w:val="Heading2"/>
        <w:ind w:left="0" w:right="0"/>
        <w:jc w:val="left"/>
        <w:rPr>
          <w:color w:val="231F20"/>
          <w:sz w:val="24"/>
          <w:szCs w:val="24"/>
        </w:rPr>
      </w:pPr>
    </w:p>
    <w:p w14:paraId="46EC1C53" w14:textId="77777777" w:rsidR="00C84B3F" w:rsidRDefault="00C84B3F" w:rsidP="00A215D2">
      <w:pPr>
        <w:pStyle w:val="Heading2"/>
        <w:ind w:left="0" w:right="0"/>
        <w:rPr>
          <w:color w:val="231F20"/>
        </w:rPr>
        <w:sectPr w:rsidR="00C84B3F" w:rsidSect="0030051E">
          <w:footerReference w:type="default" r:id="rId82"/>
          <w:pgSz w:w="12240" w:h="15840"/>
          <w:pgMar w:top="1440" w:right="1440" w:bottom="1440" w:left="1440" w:header="0" w:footer="1039" w:gutter="0"/>
          <w:cols w:space="720"/>
        </w:sectPr>
      </w:pPr>
    </w:p>
    <w:p w14:paraId="6B077624" w14:textId="77777777" w:rsidR="00014790" w:rsidRDefault="003865B7" w:rsidP="00A215D2">
      <w:pPr>
        <w:pStyle w:val="Heading2"/>
        <w:ind w:left="0" w:right="0"/>
      </w:pPr>
      <w:r>
        <w:rPr>
          <w:color w:val="231F20"/>
        </w:rPr>
        <w:t>Chapter Fourteen</w:t>
      </w:r>
    </w:p>
    <w:p w14:paraId="184C22B0" w14:textId="41B4AF51"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700224" behindDoc="0" locked="0" layoutInCell="1" allowOverlap="1" wp14:anchorId="73B0238F" wp14:editId="1345AAA0">
                <wp:simplePos x="0" y="0"/>
                <wp:positionH relativeFrom="column">
                  <wp:posOffset>57150</wp:posOffset>
                </wp:positionH>
                <wp:positionV relativeFrom="paragraph">
                  <wp:posOffset>578485</wp:posOffset>
                </wp:positionV>
                <wp:extent cx="5915660" cy="2714625"/>
                <wp:effectExtent l="0" t="0" r="8890" b="9525"/>
                <wp:wrapSquare wrapText="bothSides"/>
                <wp:docPr id="93" name="Group 93"/>
                <wp:cNvGraphicFramePr/>
                <a:graphic xmlns:a="http://schemas.openxmlformats.org/drawingml/2006/main">
                  <a:graphicData uri="http://schemas.microsoft.com/office/word/2010/wordprocessingGroup">
                    <wpg:wgp>
                      <wpg:cNvGrpSpPr/>
                      <wpg:grpSpPr>
                        <a:xfrm>
                          <a:off x="0" y="0"/>
                          <a:ext cx="5915660" cy="2714625"/>
                          <a:chOff x="0" y="0"/>
                          <a:chExt cx="5915660" cy="2714625"/>
                        </a:xfrm>
                      </wpg:grpSpPr>
                      <pic:pic xmlns:pic="http://schemas.openxmlformats.org/drawingml/2006/picture">
                        <pic:nvPicPr>
                          <pic:cNvPr id="30" name="Picture 30"/>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15660" cy="2714625"/>
                          </a:xfrm>
                          <a:prstGeom prst="rect">
                            <a:avLst/>
                          </a:prstGeom>
                        </pic:spPr>
                      </pic:pic>
                      <wps:wsp>
                        <wps:cNvPr id="116" name="Text Box 2"/>
                        <wps:cNvSpPr txBox="1">
                          <a:spLocks noChangeArrowheads="1"/>
                        </wps:cNvSpPr>
                        <wps:spPr bwMode="auto">
                          <a:xfrm>
                            <a:off x="514350" y="590550"/>
                            <a:ext cx="4902200"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3A526" w14:textId="77777777" w:rsidR="00475173" w:rsidRDefault="00475173" w:rsidP="00D46883">
                              <w:pPr>
                                <w:pStyle w:val="BodyText"/>
                                <w:numPr>
                                  <w:ilvl w:val="0"/>
                                  <w:numId w:val="9"/>
                                </w:numPr>
                                <w:spacing w:before="1"/>
                                <w:ind w:left="360" w:hanging="360"/>
                              </w:pPr>
                              <w:r>
                                <w:rPr>
                                  <w:color w:val="231F20"/>
                                </w:rPr>
                                <w:t>Define the term statistic, and discriminate between descriptive and inferential</w:t>
                              </w:r>
                              <w:r>
                                <w:rPr>
                                  <w:color w:val="231F20"/>
                                  <w:spacing w:val="-29"/>
                                </w:rPr>
                                <w:t xml:space="preserve"> </w:t>
                              </w:r>
                              <w:r>
                                <w:rPr>
                                  <w:color w:val="231F20"/>
                                </w:rPr>
                                <w:t>statistics.</w:t>
                              </w:r>
                            </w:p>
                            <w:p w14:paraId="6A635C1F" w14:textId="77777777" w:rsidR="00475173" w:rsidRDefault="00475173" w:rsidP="00D46883">
                              <w:pPr>
                                <w:pStyle w:val="BodyText"/>
                                <w:numPr>
                                  <w:ilvl w:val="0"/>
                                  <w:numId w:val="9"/>
                                </w:numPr>
                                <w:spacing w:before="12" w:line="249" w:lineRule="auto"/>
                                <w:ind w:left="360" w:right="233" w:hanging="360"/>
                              </w:pPr>
                              <w:r>
                                <w:rPr>
                                  <w:color w:val="231F20"/>
                                </w:rPr>
                                <w:t>Explain and calculate the measures of central tendency discussed in the chapter (mean, median, and mode).</w:t>
                              </w:r>
                            </w:p>
                            <w:p w14:paraId="00D20FBF" w14:textId="77777777" w:rsidR="00475173" w:rsidRDefault="00475173" w:rsidP="00D46883">
                              <w:pPr>
                                <w:pStyle w:val="BodyText"/>
                                <w:numPr>
                                  <w:ilvl w:val="0"/>
                                  <w:numId w:val="9"/>
                                </w:numPr>
                                <w:spacing w:before="2"/>
                                <w:ind w:left="360" w:hanging="360"/>
                              </w:pPr>
                              <w:r>
                                <w:rPr>
                                  <w:color w:val="231F20"/>
                                </w:rPr>
                                <w:t>Explain the purpose of skewness and</w:t>
                              </w:r>
                              <w:r>
                                <w:rPr>
                                  <w:color w:val="231F20"/>
                                  <w:spacing w:val="-2"/>
                                </w:rPr>
                                <w:t xml:space="preserve"> </w:t>
                              </w:r>
                              <w:r>
                                <w:rPr>
                                  <w:color w:val="231F20"/>
                                </w:rPr>
                                <w:t>kurtosis.</w:t>
                              </w:r>
                            </w:p>
                            <w:p w14:paraId="15B2B6E1" w14:textId="77777777" w:rsidR="00475173" w:rsidRDefault="00475173" w:rsidP="00D46883">
                              <w:pPr>
                                <w:pStyle w:val="BodyText"/>
                                <w:numPr>
                                  <w:ilvl w:val="0"/>
                                  <w:numId w:val="9"/>
                                </w:numPr>
                                <w:spacing w:before="12" w:line="249" w:lineRule="auto"/>
                                <w:ind w:left="360" w:right="81" w:hanging="360"/>
                              </w:pPr>
                              <w:r>
                                <w:rPr>
                                  <w:color w:val="231F20"/>
                                </w:rPr>
                                <w:t>Calculate and explain the measures of variability discussed in the chapter (range, sum of squares, variance, and standard</w:t>
                              </w:r>
                              <w:r>
                                <w:rPr>
                                  <w:color w:val="231F20"/>
                                  <w:spacing w:val="-3"/>
                                </w:rPr>
                                <w:t xml:space="preserve"> </w:t>
                              </w:r>
                              <w:r>
                                <w:rPr>
                                  <w:color w:val="231F20"/>
                                </w:rPr>
                                <w:t>deviation).</w:t>
                              </w:r>
                            </w:p>
                            <w:p w14:paraId="041E9AD4" w14:textId="77777777" w:rsidR="00475173" w:rsidRDefault="00475173" w:rsidP="00D46883">
                              <w:pPr>
                                <w:pStyle w:val="BodyText"/>
                                <w:numPr>
                                  <w:ilvl w:val="0"/>
                                  <w:numId w:val="9"/>
                                </w:numPr>
                                <w:spacing w:before="2" w:line="249" w:lineRule="auto"/>
                                <w:ind w:left="360" w:right="240" w:hanging="360"/>
                              </w:pPr>
                              <w:r>
                                <w:rPr>
                                  <w:color w:val="231F20"/>
                                </w:rPr>
                                <w:t>Evaluate the measures of central tendency and measures of variability for the variables collected in the textbook’s</w:t>
                              </w:r>
                              <w:r>
                                <w:rPr>
                                  <w:color w:val="231F20"/>
                                  <w:spacing w:val="-2"/>
                                </w:rPr>
                                <w:t xml:space="preserve"> </w:t>
                              </w:r>
                              <w:r>
                                <w:rPr>
                                  <w:color w:val="231F20"/>
                                </w:rPr>
                                <w:t>dataset.</w:t>
                              </w:r>
                            </w:p>
                            <w:p w14:paraId="252661C4"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B0238F" id="Group 93" o:spid="_x0000_s1065" style="position:absolute;left:0;text-align:left;margin-left:4.5pt;margin-top:45.55pt;width:465.8pt;height:213.75pt;z-index:251700224" coordsize="59156,27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">
                <v:shape id="Picture 30" o:spid="_x0000_s1066" type="#_x0000_t75" style="position:absolute;width:59156;height:27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">
                  <v:imagedata r:id="rId66" o:title=""/>
                </v:shape>
                <v:shape id="Text Box 2" o:spid="_x0000_s1067" type="#_x0000_t202" style="position:absolute;left:5143;top:5905;width:49022;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1983A526" w14:textId="77777777" w:rsidR="00475173" w:rsidRDefault="00475173" w:rsidP="00D46883">
                        <w:pPr>
                          <w:pStyle w:val="BodyText"/>
                          <w:numPr>
                            <w:ilvl w:val="0"/>
                            <w:numId w:val="9"/>
                          </w:numPr>
                          <w:spacing w:before="1"/>
                          <w:ind w:left="360" w:hanging="360"/>
                        </w:pPr>
                        <w:r>
                          <w:rPr>
                            <w:color w:val="231F20"/>
                          </w:rPr>
                          <w:t>Define the term statistic, and discriminate between descriptive and inferential</w:t>
                        </w:r>
                        <w:r>
                          <w:rPr>
                            <w:color w:val="231F20"/>
                            <w:spacing w:val="-29"/>
                          </w:rPr>
                          <w:t xml:space="preserve"> </w:t>
                        </w:r>
                        <w:r>
                          <w:rPr>
                            <w:color w:val="231F20"/>
                          </w:rPr>
                          <w:t>statistics.</w:t>
                        </w:r>
                      </w:p>
                      <w:p w14:paraId="6A635C1F" w14:textId="77777777" w:rsidR="00475173" w:rsidRDefault="00475173" w:rsidP="00D46883">
                        <w:pPr>
                          <w:pStyle w:val="BodyText"/>
                          <w:numPr>
                            <w:ilvl w:val="0"/>
                            <w:numId w:val="9"/>
                          </w:numPr>
                          <w:spacing w:before="12" w:line="249" w:lineRule="auto"/>
                          <w:ind w:left="360" w:right="233" w:hanging="360"/>
                        </w:pPr>
                        <w:r>
                          <w:rPr>
                            <w:color w:val="231F20"/>
                          </w:rPr>
                          <w:t>Explain and calculate the measures of central tendency discussed in the chapter (mean, median, and mode).</w:t>
                        </w:r>
                      </w:p>
                      <w:p w14:paraId="00D20FBF" w14:textId="77777777" w:rsidR="00475173" w:rsidRDefault="00475173" w:rsidP="00D46883">
                        <w:pPr>
                          <w:pStyle w:val="BodyText"/>
                          <w:numPr>
                            <w:ilvl w:val="0"/>
                            <w:numId w:val="9"/>
                          </w:numPr>
                          <w:spacing w:before="2"/>
                          <w:ind w:left="360" w:hanging="360"/>
                        </w:pPr>
                        <w:r>
                          <w:rPr>
                            <w:color w:val="231F20"/>
                          </w:rPr>
                          <w:t>Explain the purpose of skewness and</w:t>
                        </w:r>
                        <w:r>
                          <w:rPr>
                            <w:color w:val="231F20"/>
                            <w:spacing w:val="-2"/>
                          </w:rPr>
                          <w:t xml:space="preserve"> </w:t>
                        </w:r>
                        <w:r>
                          <w:rPr>
                            <w:color w:val="231F20"/>
                          </w:rPr>
                          <w:t>kurtosis.</w:t>
                        </w:r>
                      </w:p>
                      <w:p w14:paraId="15B2B6E1" w14:textId="77777777" w:rsidR="00475173" w:rsidRDefault="00475173" w:rsidP="00D46883">
                        <w:pPr>
                          <w:pStyle w:val="BodyText"/>
                          <w:numPr>
                            <w:ilvl w:val="0"/>
                            <w:numId w:val="9"/>
                          </w:numPr>
                          <w:spacing w:before="12" w:line="249" w:lineRule="auto"/>
                          <w:ind w:left="360" w:right="81" w:hanging="360"/>
                        </w:pPr>
                        <w:r>
                          <w:rPr>
                            <w:color w:val="231F20"/>
                          </w:rPr>
                          <w:t>Calculate and explain the measures of variability discussed in the chapter (range, sum of squares, variance, and standard</w:t>
                        </w:r>
                        <w:r>
                          <w:rPr>
                            <w:color w:val="231F20"/>
                            <w:spacing w:val="-3"/>
                          </w:rPr>
                          <w:t xml:space="preserve"> </w:t>
                        </w:r>
                        <w:r>
                          <w:rPr>
                            <w:color w:val="231F20"/>
                          </w:rPr>
                          <w:t>deviation).</w:t>
                        </w:r>
                      </w:p>
                      <w:p w14:paraId="041E9AD4" w14:textId="77777777" w:rsidR="00475173" w:rsidRDefault="00475173" w:rsidP="00D46883">
                        <w:pPr>
                          <w:pStyle w:val="BodyText"/>
                          <w:numPr>
                            <w:ilvl w:val="0"/>
                            <w:numId w:val="9"/>
                          </w:numPr>
                          <w:spacing w:before="2" w:line="249" w:lineRule="auto"/>
                          <w:ind w:left="360" w:right="240" w:hanging="360"/>
                        </w:pPr>
                        <w:r>
                          <w:rPr>
                            <w:color w:val="231F20"/>
                          </w:rPr>
                          <w:t>Evaluate the measures of central tendency and measures of variability for the variables collected in the textbook’s</w:t>
                        </w:r>
                        <w:r>
                          <w:rPr>
                            <w:color w:val="231F20"/>
                            <w:spacing w:val="-2"/>
                          </w:rPr>
                          <w:t xml:space="preserve"> </w:t>
                        </w:r>
                        <w:r>
                          <w:rPr>
                            <w:color w:val="231F20"/>
                          </w:rPr>
                          <w:t>dataset.</w:t>
                        </w:r>
                      </w:p>
                      <w:p w14:paraId="252661C4" w14:textId="77777777" w:rsidR="00475173" w:rsidRDefault="00475173" w:rsidP="00C84B3F"/>
                    </w:txbxContent>
                  </v:textbox>
                </v:shape>
                <w10:wrap type="square"/>
              </v:group>
            </w:pict>
          </mc:Fallback>
        </mc:AlternateContent>
      </w:r>
      <w:r w:rsidR="003865B7">
        <w:rPr>
          <w:b/>
          <w:color w:val="231F20"/>
          <w:sz w:val="28"/>
        </w:rPr>
        <w:t>Descriptive Statistics</w:t>
      </w:r>
    </w:p>
    <w:p w14:paraId="3BDB8B16" w14:textId="5DFEBF24" w:rsidR="00C84B3F" w:rsidRDefault="00C84B3F" w:rsidP="00A215D2">
      <w:pPr>
        <w:pStyle w:val="Heading2"/>
        <w:ind w:left="0" w:right="0"/>
        <w:jc w:val="left"/>
        <w:rPr>
          <w:color w:val="231F20"/>
          <w:sz w:val="24"/>
          <w:szCs w:val="24"/>
        </w:rPr>
      </w:pPr>
    </w:p>
    <w:p w14:paraId="0AE299D1" w14:textId="77777777" w:rsidR="00475173" w:rsidRDefault="00475173" w:rsidP="00475173">
      <w:pPr>
        <w:pStyle w:val="I"/>
      </w:pPr>
      <w:r>
        <w:t>I.</w:t>
      </w:r>
      <w:r>
        <w:tab/>
        <w:t>What is a Statistic?</w:t>
      </w:r>
    </w:p>
    <w:p w14:paraId="3233A3FE" w14:textId="77777777" w:rsidR="00475173" w:rsidRDefault="00475173" w:rsidP="00475173">
      <w:pPr>
        <w:pStyle w:val="I"/>
      </w:pPr>
    </w:p>
    <w:p w14:paraId="0227228A" w14:textId="3C27B719" w:rsidR="00475173" w:rsidRDefault="00475173" w:rsidP="00475173">
      <w:pPr>
        <w:pStyle w:val="A"/>
      </w:pPr>
      <w:r>
        <w:t>A.</w:t>
      </w:r>
      <w:r>
        <w:tab/>
        <w:t>Statistic</w:t>
      </w:r>
    </w:p>
    <w:p w14:paraId="3264C4C0" w14:textId="77777777" w:rsidR="00475173" w:rsidRDefault="00475173" w:rsidP="00475173">
      <w:pPr>
        <w:pStyle w:val="A"/>
      </w:pPr>
    </w:p>
    <w:p w14:paraId="5EDCD191" w14:textId="77777777" w:rsidR="00475173" w:rsidRDefault="00475173" w:rsidP="00475173">
      <w:pPr>
        <w:pStyle w:val="A"/>
      </w:pPr>
      <w:r>
        <w:t>B.</w:t>
      </w:r>
      <w:r>
        <w:tab/>
        <w:t>Benefits of statistics</w:t>
      </w:r>
    </w:p>
    <w:p w14:paraId="58609405" w14:textId="77777777" w:rsidR="00475173" w:rsidRDefault="00475173" w:rsidP="00475173">
      <w:pPr>
        <w:pStyle w:val="A"/>
      </w:pPr>
    </w:p>
    <w:p w14:paraId="0C1B76AF" w14:textId="5AA7FB58" w:rsidR="00475173" w:rsidRDefault="00475173" w:rsidP="00475173">
      <w:pPr>
        <w:pStyle w:val="1"/>
      </w:pPr>
      <w:r>
        <w:t>1.</w:t>
      </w:r>
      <w:r>
        <w:tab/>
        <w:t xml:space="preserve">Describe </w:t>
      </w:r>
    </w:p>
    <w:p w14:paraId="14A4DC83" w14:textId="77777777" w:rsidR="00475173" w:rsidRDefault="00475173" w:rsidP="00475173">
      <w:pPr>
        <w:pStyle w:val="1"/>
      </w:pPr>
    </w:p>
    <w:p w14:paraId="13AC4544" w14:textId="77777777" w:rsidR="00475173" w:rsidRDefault="00475173" w:rsidP="00475173">
      <w:pPr>
        <w:pStyle w:val="1"/>
      </w:pPr>
    </w:p>
    <w:p w14:paraId="52E9F39B" w14:textId="77777777" w:rsidR="00475173" w:rsidRDefault="00475173" w:rsidP="00475173">
      <w:pPr>
        <w:pStyle w:val="1"/>
      </w:pPr>
    </w:p>
    <w:p w14:paraId="74335A19" w14:textId="796240D2" w:rsidR="00475173" w:rsidRDefault="00475173" w:rsidP="00475173">
      <w:pPr>
        <w:pStyle w:val="1"/>
      </w:pPr>
      <w:r>
        <w:t>2.</w:t>
      </w:r>
      <w:r>
        <w:tab/>
        <w:t xml:space="preserve">Organize </w:t>
      </w:r>
    </w:p>
    <w:p w14:paraId="71145449" w14:textId="77777777" w:rsidR="00475173" w:rsidRDefault="00475173" w:rsidP="00475173">
      <w:pPr>
        <w:pStyle w:val="1"/>
      </w:pPr>
    </w:p>
    <w:p w14:paraId="33F2613E" w14:textId="77777777" w:rsidR="00475173" w:rsidRDefault="00475173" w:rsidP="00475173">
      <w:pPr>
        <w:pStyle w:val="1"/>
      </w:pPr>
    </w:p>
    <w:p w14:paraId="74895093" w14:textId="77777777" w:rsidR="00475173" w:rsidRDefault="00475173" w:rsidP="00475173">
      <w:pPr>
        <w:pStyle w:val="1"/>
      </w:pPr>
    </w:p>
    <w:p w14:paraId="52E51B6D" w14:textId="58FF7535" w:rsidR="00475173" w:rsidRDefault="00475173" w:rsidP="00475173">
      <w:pPr>
        <w:pStyle w:val="1"/>
      </w:pPr>
      <w:r>
        <w:t>3.</w:t>
      </w:r>
      <w:r>
        <w:tab/>
        <w:t xml:space="preserve">Interpret </w:t>
      </w:r>
    </w:p>
    <w:p w14:paraId="3A5A0089" w14:textId="77777777" w:rsidR="00475173" w:rsidRDefault="00475173" w:rsidP="00475173">
      <w:pPr>
        <w:pStyle w:val="1"/>
      </w:pPr>
    </w:p>
    <w:p w14:paraId="29D35CBD" w14:textId="77777777" w:rsidR="00475173" w:rsidRDefault="00475173" w:rsidP="00475173">
      <w:pPr>
        <w:pStyle w:val="1"/>
      </w:pPr>
    </w:p>
    <w:p w14:paraId="2C9997C0" w14:textId="77777777" w:rsidR="00475173" w:rsidRDefault="00475173" w:rsidP="00475173">
      <w:pPr>
        <w:pStyle w:val="1"/>
      </w:pPr>
    </w:p>
    <w:p w14:paraId="1B5F7978" w14:textId="77777777" w:rsidR="00475173" w:rsidRDefault="00475173" w:rsidP="00475173">
      <w:pPr>
        <w:pStyle w:val="A"/>
      </w:pPr>
      <w:r>
        <w:t>C.</w:t>
      </w:r>
      <w:r>
        <w:tab/>
        <w:t>Descriptive vs. inferential statistics</w:t>
      </w:r>
    </w:p>
    <w:p w14:paraId="38C3A678" w14:textId="77777777" w:rsidR="00475173" w:rsidRDefault="00475173" w:rsidP="00475173">
      <w:pPr>
        <w:pStyle w:val="A"/>
      </w:pPr>
    </w:p>
    <w:p w14:paraId="44D61413" w14:textId="5B406711" w:rsidR="00475173" w:rsidRDefault="00475173" w:rsidP="00475173">
      <w:pPr>
        <w:pStyle w:val="1"/>
      </w:pPr>
      <w:r>
        <w:t>1.</w:t>
      </w:r>
      <w:r>
        <w:tab/>
        <w:t>Data</w:t>
      </w:r>
    </w:p>
    <w:p w14:paraId="63CCE582" w14:textId="77777777" w:rsidR="00475173" w:rsidRDefault="00475173" w:rsidP="00475173">
      <w:pPr>
        <w:pStyle w:val="1"/>
      </w:pPr>
    </w:p>
    <w:p w14:paraId="468D8671" w14:textId="77777777" w:rsidR="00475173" w:rsidRDefault="00475173" w:rsidP="00475173">
      <w:pPr>
        <w:pStyle w:val="1"/>
      </w:pPr>
    </w:p>
    <w:p w14:paraId="3E6B6B34" w14:textId="77777777" w:rsidR="00475173" w:rsidRDefault="00475173" w:rsidP="00475173">
      <w:pPr>
        <w:pStyle w:val="1"/>
      </w:pPr>
    </w:p>
    <w:p w14:paraId="39FC6EAD" w14:textId="77777777" w:rsidR="00475173" w:rsidRDefault="00475173" w:rsidP="00475173">
      <w:pPr>
        <w:pStyle w:val="1"/>
      </w:pPr>
    </w:p>
    <w:p w14:paraId="242EB2F3" w14:textId="77777777" w:rsidR="00475173" w:rsidRDefault="00475173" w:rsidP="00475173">
      <w:pPr>
        <w:pStyle w:val="1"/>
      </w:pPr>
      <w:r>
        <w:t>2.</w:t>
      </w:r>
      <w:r>
        <w:tab/>
        <w:t>Descriptive statistics</w:t>
      </w:r>
    </w:p>
    <w:p w14:paraId="2E93CE6C" w14:textId="77777777" w:rsidR="00475173" w:rsidRDefault="00475173" w:rsidP="00475173">
      <w:pPr>
        <w:pStyle w:val="1"/>
      </w:pPr>
    </w:p>
    <w:p w14:paraId="7762DD46" w14:textId="77777777" w:rsidR="00475173" w:rsidRDefault="00475173" w:rsidP="00475173">
      <w:pPr>
        <w:pStyle w:val="a0"/>
      </w:pPr>
      <w:r>
        <w:t>a.</w:t>
      </w:r>
      <w:r>
        <w:tab/>
        <w:t xml:space="preserve">Statistics used to organize and summarize information or data. </w:t>
      </w:r>
    </w:p>
    <w:p w14:paraId="26CFB0AE" w14:textId="77777777" w:rsidR="00475173" w:rsidRDefault="00475173" w:rsidP="00475173">
      <w:pPr>
        <w:pStyle w:val="a0"/>
      </w:pPr>
    </w:p>
    <w:p w14:paraId="08B9CC92" w14:textId="77777777" w:rsidR="00475173" w:rsidRDefault="00475173" w:rsidP="00475173">
      <w:pPr>
        <w:pStyle w:val="a0"/>
      </w:pPr>
    </w:p>
    <w:p w14:paraId="5AE9A9D8" w14:textId="77777777" w:rsidR="00475173" w:rsidRDefault="00475173" w:rsidP="00475173">
      <w:pPr>
        <w:pStyle w:val="a0"/>
      </w:pPr>
    </w:p>
    <w:p w14:paraId="5125B522" w14:textId="77777777" w:rsidR="00475173" w:rsidRDefault="00475173" w:rsidP="00475173">
      <w:pPr>
        <w:pStyle w:val="a0"/>
      </w:pPr>
      <w:r>
        <w:t>b.</w:t>
      </w:r>
      <w:r>
        <w:tab/>
        <w:t>Most commonly used descriptive statistic are percentages.</w:t>
      </w:r>
    </w:p>
    <w:p w14:paraId="2EA2C83F" w14:textId="77777777" w:rsidR="00475173" w:rsidRDefault="00475173" w:rsidP="00475173">
      <w:pPr>
        <w:pStyle w:val="a0"/>
      </w:pPr>
    </w:p>
    <w:p w14:paraId="35E8EC22" w14:textId="77777777" w:rsidR="00475173" w:rsidRDefault="00475173" w:rsidP="00475173">
      <w:pPr>
        <w:pStyle w:val="a0"/>
      </w:pPr>
    </w:p>
    <w:p w14:paraId="43B7A69F" w14:textId="77777777" w:rsidR="00475173" w:rsidRDefault="00475173" w:rsidP="00475173">
      <w:pPr>
        <w:pStyle w:val="1"/>
      </w:pPr>
    </w:p>
    <w:p w14:paraId="77800C88" w14:textId="50BED7D5" w:rsidR="00475173" w:rsidRDefault="00475173" w:rsidP="00475173">
      <w:pPr>
        <w:pStyle w:val="1"/>
      </w:pPr>
      <w:r>
        <w:t>3.</w:t>
      </w:r>
      <w:r>
        <w:tab/>
        <w:t>Inferential statistics</w:t>
      </w:r>
    </w:p>
    <w:p w14:paraId="066DB765" w14:textId="77777777" w:rsidR="00475173" w:rsidRDefault="00475173" w:rsidP="00475173">
      <w:pPr>
        <w:pStyle w:val="1"/>
        <w:ind w:left="0" w:firstLine="0"/>
      </w:pPr>
    </w:p>
    <w:p w14:paraId="3A214614" w14:textId="77777777" w:rsidR="00475173" w:rsidRDefault="00475173" w:rsidP="00475173">
      <w:pPr>
        <w:pStyle w:val="a0"/>
      </w:pPr>
      <w:r>
        <w:t>a.</w:t>
      </w:r>
      <w:r>
        <w:tab/>
        <w:t>Population</w:t>
      </w:r>
    </w:p>
    <w:p w14:paraId="298A436F" w14:textId="77777777" w:rsidR="00475173" w:rsidRDefault="00475173" w:rsidP="00475173">
      <w:pPr>
        <w:pStyle w:val="a0"/>
      </w:pPr>
    </w:p>
    <w:p w14:paraId="3849CED1" w14:textId="77777777" w:rsidR="00475173" w:rsidRDefault="00475173" w:rsidP="00475173">
      <w:pPr>
        <w:pStyle w:val="a0"/>
      </w:pPr>
    </w:p>
    <w:p w14:paraId="02900B6F" w14:textId="77777777" w:rsidR="00475173" w:rsidRDefault="00475173" w:rsidP="00475173">
      <w:pPr>
        <w:pStyle w:val="a0"/>
      </w:pPr>
    </w:p>
    <w:p w14:paraId="6B135D31" w14:textId="77777777" w:rsidR="00475173" w:rsidRDefault="00475173" w:rsidP="00475173">
      <w:pPr>
        <w:pStyle w:val="a0"/>
      </w:pPr>
    </w:p>
    <w:p w14:paraId="60EAFFA9" w14:textId="77777777" w:rsidR="00475173" w:rsidRDefault="00475173" w:rsidP="00475173">
      <w:pPr>
        <w:pStyle w:val="a0"/>
      </w:pPr>
      <w:r>
        <w:t>b.</w:t>
      </w:r>
      <w:r>
        <w:tab/>
        <w:t>Sample</w:t>
      </w:r>
    </w:p>
    <w:p w14:paraId="325EE5AA" w14:textId="77777777" w:rsidR="00475173" w:rsidRDefault="00475173" w:rsidP="00475173">
      <w:pPr>
        <w:pStyle w:val="a0"/>
      </w:pPr>
    </w:p>
    <w:p w14:paraId="7D9D7A7A" w14:textId="77777777" w:rsidR="00475173" w:rsidRDefault="00475173" w:rsidP="00475173">
      <w:pPr>
        <w:pStyle w:val="a0"/>
      </w:pPr>
    </w:p>
    <w:p w14:paraId="1D70A4B7" w14:textId="77777777" w:rsidR="00475173" w:rsidRDefault="00475173" w:rsidP="00475173">
      <w:pPr>
        <w:pStyle w:val="a0"/>
      </w:pPr>
    </w:p>
    <w:p w14:paraId="056BC6D8" w14:textId="77777777" w:rsidR="00475173" w:rsidRDefault="00475173" w:rsidP="00475173">
      <w:pPr>
        <w:pStyle w:val="a0"/>
      </w:pPr>
    </w:p>
    <w:p w14:paraId="12B7EF17" w14:textId="77777777" w:rsidR="00475173" w:rsidRDefault="00475173" w:rsidP="00475173">
      <w:pPr>
        <w:pStyle w:val="I"/>
      </w:pPr>
      <w:r>
        <w:t>II. Measures of Central Tendency (see text for instructions for calculating)</w:t>
      </w:r>
    </w:p>
    <w:p w14:paraId="355BF5AF" w14:textId="77777777" w:rsidR="00475173" w:rsidRDefault="00475173" w:rsidP="00475173">
      <w:pPr>
        <w:pStyle w:val="I"/>
      </w:pPr>
    </w:p>
    <w:p w14:paraId="23ED1A7C" w14:textId="77777777" w:rsidR="00475173" w:rsidRDefault="00475173" w:rsidP="00475173">
      <w:pPr>
        <w:pStyle w:val="A"/>
      </w:pPr>
      <w:r>
        <w:t>A.</w:t>
      </w:r>
      <w:r>
        <w:tab/>
        <w:t>Mean</w:t>
      </w:r>
    </w:p>
    <w:p w14:paraId="5A1DCDB4" w14:textId="77777777" w:rsidR="00475173" w:rsidRDefault="00475173" w:rsidP="00475173">
      <w:pPr>
        <w:pStyle w:val="A"/>
      </w:pPr>
    </w:p>
    <w:p w14:paraId="4469573F" w14:textId="54FA4110" w:rsidR="00475173" w:rsidRDefault="00475173" w:rsidP="00475173">
      <w:pPr>
        <w:pStyle w:val="1"/>
      </w:pPr>
      <w:r>
        <w:t>1.</w:t>
      </w:r>
      <w:r>
        <w:tab/>
        <w:t>Defined</w:t>
      </w:r>
    </w:p>
    <w:p w14:paraId="1F9EF322" w14:textId="2FE21D8B" w:rsidR="00475173" w:rsidRDefault="00475173" w:rsidP="00475173">
      <w:pPr>
        <w:pStyle w:val="1"/>
      </w:pPr>
    </w:p>
    <w:p w14:paraId="10942E32" w14:textId="77777777" w:rsidR="00475173" w:rsidRDefault="00475173" w:rsidP="00475173">
      <w:pPr>
        <w:pStyle w:val="1"/>
      </w:pPr>
    </w:p>
    <w:p w14:paraId="1844D219" w14:textId="77777777" w:rsidR="00475173" w:rsidRDefault="00475173" w:rsidP="00475173">
      <w:pPr>
        <w:pStyle w:val="1"/>
      </w:pPr>
    </w:p>
    <w:p w14:paraId="233CC421" w14:textId="77777777" w:rsidR="00475173" w:rsidRDefault="00475173" w:rsidP="00475173">
      <w:pPr>
        <w:pStyle w:val="1"/>
      </w:pPr>
      <w:r>
        <w:t>2.</w:t>
      </w:r>
      <w:r>
        <w:tab/>
        <w:t>Calculating a mean</w:t>
      </w:r>
    </w:p>
    <w:p w14:paraId="6D3CDE8F" w14:textId="77777777" w:rsidR="00475173" w:rsidRDefault="00475173" w:rsidP="00475173">
      <w:pPr>
        <w:pStyle w:val="1"/>
      </w:pPr>
    </w:p>
    <w:p w14:paraId="5332F31B" w14:textId="77777777" w:rsidR="00475173" w:rsidRDefault="00475173" w:rsidP="00475173">
      <w:pPr>
        <w:pStyle w:val="a0"/>
      </w:pPr>
      <w:r>
        <w:t>a.</w:t>
      </w:r>
      <w:r>
        <w:tab/>
        <w:t>All the numbers of a sample together.</w:t>
      </w:r>
    </w:p>
    <w:p w14:paraId="64A54705" w14:textId="77777777" w:rsidR="00475173" w:rsidRDefault="00475173" w:rsidP="00475173">
      <w:pPr>
        <w:pStyle w:val="a0"/>
      </w:pPr>
    </w:p>
    <w:p w14:paraId="33A28074" w14:textId="77777777" w:rsidR="00475173" w:rsidRDefault="00475173" w:rsidP="00475173">
      <w:pPr>
        <w:pStyle w:val="a0"/>
      </w:pPr>
    </w:p>
    <w:p w14:paraId="7C26C2B8" w14:textId="77777777" w:rsidR="00475173" w:rsidRDefault="00475173" w:rsidP="00475173">
      <w:pPr>
        <w:pStyle w:val="a0"/>
      </w:pPr>
    </w:p>
    <w:p w14:paraId="76091237" w14:textId="77777777" w:rsidR="00475173" w:rsidRDefault="00475173" w:rsidP="00475173">
      <w:pPr>
        <w:pStyle w:val="a0"/>
      </w:pPr>
    </w:p>
    <w:p w14:paraId="550CAE1B" w14:textId="77777777" w:rsidR="00475173" w:rsidRDefault="00475173" w:rsidP="00475173">
      <w:pPr>
        <w:pStyle w:val="a0"/>
      </w:pPr>
      <w:r>
        <w:t>b.</w:t>
      </w:r>
      <w:r>
        <w:tab/>
        <w:t>Take the summed total (Σ</w:t>
      </w:r>
      <w:r w:rsidRPr="00475173">
        <w:rPr>
          <w:i/>
        </w:rPr>
        <w:t>x</w:t>
      </w:r>
      <w:r>
        <w:t>) and divide it by the number of scores in the group (</w:t>
      </w:r>
      <w:r w:rsidRPr="005E1161">
        <w:rPr>
          <w:i/>
        </w:rPr>
        <w:t>n</w:t>
      </w:r>
      <w:r>
        <w:t xml:space="preserve">). </w:t>
      </w:r>
    </w:p>
    <w:p w14:paraId="628031D3" w14:textId="77777777" w:rsidR="00475173" w:rsidRDefault="00475173" w:rsidP="00475173">
      <w:pPr>
        <w:pStyle w:val="1"/>
      </w:pPr>
    </w:p>
    <w:p w14:paraId="6B045AB2" w14:textId="77777777" w:rsidR="00475173" w:rsidRDefault="00475173" w:rsidP="00475173">
      <w:pPr>
        <w:pStyle w:val="1"/>
      </w:pPr>
    </w:p>
    <w:p w14:paraId="21183FD9" w14:textId="77777777" w:rsidR="00475173" w:rsidRDefault="00475173" w:rsidP="00475173">
      <w:pPr>
        <w:pStyle w:val="1"/>
      </w:pPr>
    </w:p>
    <w:p w14:paraId="3A5631F0" w14:textId="77777777" w:rsidR="00475173" w:rsidRDefault="00475173" w:rsidP="00475173">
      <w:pPr>
        <w:pStyle w:val="1"/>
      </w:pPr>
    </w:p>
    <w:p w14:paraId="17C69051" w14:textId="77777777" w:rsidR="00475173" w:rsidRDefault="00475173" w:rsidP="00475173">
      <w:pPr>
        <w:pStyle w:val="A"/>
      </w:pPr>
      <w:r>
        <w:t>B.</w:t>
      </w:r>
      <w:r>
        <w:tab/>
        <w:t>Median</w:t>
      </w:r>
    </w:p>
    <w:p w14:paraId="379B3BE2" w14:textId="77777777" w:rsidR="00475173" w:rsidRDefault="00475173" w:rsidP="00475173">
      <w:pPr>
        <w:pStyle w:val="A"/>
      </w:pPr>
    </w:p>
    <w:p w14:paraId="59551961" w14:textId="1FBCFFB2" w:rsidR="00475173" w:rsidRDefault="00475173" w:rsidP="00475173">
      <w:pPr>
        <w:pStyle w:val="1"/>
      </w:pPr>
      <w:r>
        <w:t>1.</w:t>
      </w:r>
      <w:r>
        <w:tab/>
        <w:t>Defined</w:t>
      </w:r>
    </w:p>
    <w:p w14:paraId="30BB74A2" w14:textId="77777777" w:rsidR="00475173" w:rsidRDefault="00475173" w:rsidP="00475173">
      <w:pPr>
        <w:pStyle w:val="1"/>
      </w:pPr>
    </w:p>
    <w:p w14:paraId="22762EE3" w14:textId="77777777" w:rsidR="00475173" w:rsidRDefault="00475173" w:rsidP="00475173">
      <w:pPr>
        <w:pStyle w:val="1"/>
      </w:pPr>
    </w:p>
    <w:p w14:paraId="2AF1919C" w14:textId="77777777" w:rsidR="00475173" w:rsidRDefault="00475173" w:rsidP="00475173">
      <w:pPr>
        <w:pStyle w:val="1"/>
      </w:pPr>
    </w:p>
    <w:p w14:paraId="106BCAAB" w14:textId="77777777" w:rsidR="00475173" w:rsidRDefault="00475173" w:rsidP="00475173">
      <w:pPr>
        <w:pStyle w:val="1"/>
      </w:pPr>
    </w:p>
    <w:p w14:paraId="124AB00E" w14:textId="77777777" w:rsidR="00475173" w:rsidRDefault="00475173" w:rsidP="00475173">
      <w:pPr>
        <w:pStyle w:val="1"/>
      </w:pPr>
      <w:r>
        <w:t>2.</w:t>
      </w:r>
      <w:r>
        <w:tab/>
        <w:t>Calculating a median</w:t>
      </w:r>
    </w:p>
    <w:p w14:paraId="5650C9D3" w14:textId="77777777" w:rsidR="00475173" w:rsidRDefault="00475173" w:rsidP="00475173">
      <w:pPr>
        <w:pStyle w:val="1"/>
      </w:pPr>
    </w:p>
    <w:p w14:paraId="745B7B17" w14:textId="77777777" w:rsidR="00475173" w:rsidRDefault="00475173" w:rsidP="00475173">
      <w:pPr>
        <w:pStyle w:val="a0"/>
      </w:pPr>
      <w:r>
        <w:t>a.</w:t>
      </w:r>
      <w:r>
        <w:tab/>
        <w:t>Odd number of scores/items.</w:t>
      </w:r>
    </w:p>
    <w:p w14:paraId="748E2095" w14:textId="77777777" w:rsidR="00475173" w:rsidRDefault="00475173" w:rsidP="00475173">
      <w:pPr>
        <w:pStyle w:val="a0"/>
        <w:ind w:firstLine="0"/>
      </w:pPr>
    </w:p>
    <w:p w14:paraId="0356D865" w14:textId="77777777" w:rsidR="00475173" w:rsidRDefault="00475173" w:rsidP="00475173">
      <w:pPr>
        <w:pStyle w:val="a0"/>
        <w:ind w:firstLine="0"/>
      </w:pPr>
    </w:p>
    <w:p w14:paraId="77F257F1" w14:textId="77777777" w:rsidR="00475173" w:rsidRDefault="00475173" w:rsidP="00475173">
      <w:pPr>
        <w:pStyle w:val="a0"/>
        <w:ind w:left="0" w:firstLine="0"/>
      </w:pPr>
    </w:p>
    <w:p w14:paraId="2724A38D" w14:textId="77777777" w:rsidR="00475173" w:rsidRDefault="00475173" w:rsidP="00475173">
      <w:pPr>
        <w:pStyle w:val="a0"/>
        <w:ind w:firstLine="0"/>
      </w:pPr>
    </w:p>
    <w:p w14:paraId="43A31A62" w14:textId="77777777" w:rsidR="00475173" w:rsidRDefault="00475173" w:rsidP="00475173">
      <w:pPr>
        <w:pStyle w:val="a0"/>
      </w:pPr>
      <w:r>
        <w:t>b.</w:t>
      </w:r>
      <w:r>
        <w:tab/>
        <w:t>Even number of scores/items.</w:t>
      </w:r>
    </w:p>
    <w:p w14:paraId="63380A59" w14:textId="77777777" w:rsidR="00475173" w:rsidRDefault="00475173" w:rsidP="00475173">
      <w:pPr>
        <w:pStyle w:val="a0"/>
      </w:pPr>
    </w:p>
    <w:p w14:paraId="1D2AC529" w14:textId="77777777" w:rsidR="00475173" w:rsidRDefault="00475173" w:rsidP="00475173">
      <w:pPr>
        <w:pStyle w:val="1"/>
        <w:ind w:left="0" w:firstLine="0"/>
      </w:pPr>
    </w:p>
    <w:p w14:paraId="0CDA7763" w14:textId="77777777" w:rsidR="00475173" w:rsidRDefault="00475173" w:rsidP="00475173">
      <w:pPr>
        <w:pStyle w:val="1"/>
      </w:pPr>
    </w:p>
    <w:p w14:paraId="3422BB00" w14:textId="77777777" w:rsidR="00475173" w:rsidRDefault="00475173" w:rsidP="00475173">
      <w:pPr>
        <w:pStyle w:val="1"/>
      </w:pPr>
    </w:p>
    <w:p w14:paraId="336CC505" w14:textId="77777777" w:rsidR="00475173" w:rsidRDefault="00475173" w:rsidP="00475173">
      <w:pPr>
        <w:pStyle w:val="1"/>
      </w:pPr>
      <w:r>
        <w:t>3.</w:t>
      </w:r>
      <w:r>
        <w:tab/>
        <w:t>Best to use when reporting on the average for data with extreme scores.</w:t>
      </w:r>
    </w:p>
    <w:p w14:paraId="6ECF185F" w14:textId="77777777" w:rsidR="00475173" w:rsidRDefault="00475173" w:rsidP="00475173">
      <w:pPr>
        <w:pStyle w:val="1"/>
      </w:pPr>
    </w:p>
    <w:p w14:paraId="19E6E043" w14:textId="77777777" w:rsidR="00475173" w:rsidRDefault="00475173" w:rsidP="00475173">
      <w:pPr>
        <w:pStyle w:val="1"/>
      </w:pPr>
    </w:p>
    <w:p w14:paraId="4936259C" w14:textId="77777777" w:rsidR="00475173" w:rsidRDefault="00475173" w:rsidP="00475173">
      <w:pPr>
        <w:pStyle w:val="1"/>
      </w:pPr>
    </w:p>
    <w:p w14:paraId="3D4D9F26" w14:textId="77777777" w:rsidR="00475173" w:rsidRDefault="00475173" w:rsidP="00475173">
      <w:pPr>
        <w:pStyle w:val="1"/>
      </w:pPr>
    </w:p>
    <w:p w14:paraId="65DF4799" w14:textId="77777777" w:rsidR="00475173" w:rsidRDefault="00475173" w:rsidP="00475173">
      <w:pPr>
        <w:pStyle w:val="A"/>
      </w:pPr>
      <w:r>
        <w:t>C.</w:t>
      </w:r>
      <w:r>
        <w:tab/>
        <w:t>Mode</w:t>
      </w:r>
    </w:p>
    <w:p w14:paraId="41CAADC5" w14:textId="77777777" w:rsidR="00475173" w:rsidRDefault="00475173" w:rsidP="00475173">
      <w:pPr>
        <w:pStyle w:val="A"/>
      </w:pPr>
    </w:p>
    <w:p w14:paraId="17793BB4" w14:textId="30AA06BD" w:rsidR="00475173" w:rsidRDefault="00475173" w:rsidP="00475173">
      <w:pPr>
        <w:pStyle w:val="1"/>
      </w:pPr>
      <w:r>
        <w:t>1.</w:t>
      </w:r>
      <w:r>
        <w:tab/>
        <w:t xml:space="preserve">Defined </w:t>
      </w:r>
    </w:p>
    <w:p w14:paraId="20F439C4" w14:textId="77777777" w:rsidR="00475173" w:rsidRDefault="00475173" w:rsidP="00475173">
      <w:pPr>
        <w:pStyle w:val="1"/>
      </w:pPr>
    </w:p>
    <w:p w14:paraId="5458D1B8" w14:textId="77777777" w:rsidR="00475173" w:rsidRDefault="00475173" w:rsidP="00475173">
      <w:pPr>
        <w:pStyle w:val="1"/>
      </w:pPr>
    </w:p>
    <w:p w14:paraId="6E725E8D" w14:textId="77777777" w:rsidR="00475173" w:rsidRDefault="00475173" w:rsidP="00475173">
      <w:pPr>
        <w:pStyle w:val="1"/>
      </w:pPr>
    </w:p>
    <w:p w14:paraId="34A237D7" w14:textId="77777777" w:rsidR="00475173" w:rsidRDefault="00475173" w:rsidP="00475173">
      <w:pPr>
        <w:pStyle w:val="1"/>
      </w:pPr>
    </w:p>
    <w:p w14:paraId="4E450D3E" w14:textId="77777777" w:rsidR="00475173" w:rsidRDefault="00475173" w:rsidP="00475173">
      <w:pPr>
        <w:pStyle w:val="1"/>
      </w:pPr>
      <w:r>
        <w:t>2.</w:t>
      </w:r>
      <w:r>
        <w:tab/>
        <w:t>Calculating a mode</w:t>
      </w:r>
    </w:p>
    <w:p w14:paraId="7BD79EF2" w14:textId="05D1478C" w:rsidR="00475173" w:rsidRDefault="00475173" w:rsidP="00475173">
      <w:pPr>
        <w:pStyle w:val="a0"/>
      </w:pPr>
      <w:r>
        <w:t>.</w:t>
      </w:r>
    </w:p>
    <w:p w14:paraId="19F9AFD0" w14:textId="77777777" w:rsidR="00475173" w:rsidRDefault="00475173" w:rsidP="00475173">
      <w:pPr>
        <w:pStyle w:val="1"/>
      </w:pPr>
    </w:p>
    <w:p w14:paraId="1ADA88D2" w14:textId="77777777" w:rsidR="00475173" w:rsidRDefault="00475173" w:rsidP="00475173">
      <w:pPr>
        <w:pStyle w:val="1"/>
      </w:pPr>
    </w:p>
    <w:p w14:paraId="4CBF93FD" w14:textId="77777777" w:rsidR="00475173" w:rsidRDefault="00475173" w:rsidP="00475173">
      <w:pPr>
        <w:pStyle w:val="1"/>
      </w:pPr>
    </w:p>
    <w:p w14:paraId="6C9D377C" w14:textId="77777777" w:rsidR="00475173" w:rsidRDefault="00475173" w:rsidP="00475173">
      <w:pPr>
        <w:pStyle w:val="1"/>
      </w:pPr>
    </w:p>
    <w:p w14:paraId="6666836F" w14:textId="48B272E4" w:rsidR="00475173" w:rsidRDefault="00475173" w:rsidP="00475173">
      <w:pPr>
        <w:pStyle w:val="A"/>
      </w:pPr>
      <w:r>
        <w:t>D.</w:t>
      </w:r>
      <w:r>
        <w:tab/>
        <w:t xml:space="preserve">Frequency Distributions </w:t>
      </w:r>
    </w:p>
    <w:p w14:paraId="05CD2F0A" w14:textId="77777777" w:rsidR="00475173" w:rsidRDefault="00475173" w:rsidP="00475173">
      <w:pPr>
        <w:pStyle w:val="A"/>
      </w:pPr>
    </w:p>
    <w:p w14:paraId="2B9253D2" w14:textId="77777777" w:rsidR="00475173" w:rsidRDefault="00475173" w:rsidP="00475173">
      <w:pPr>
        <w:pStyle w:val="1"/>
      </w:pPr>
      <w:r>
        <w:t>1.</w:t>
      </w:r>
      <w:r>
        <w:tab/>
        <w:t>Calculating a frequency distribution using SPSS (See Figures 15.4-15.11 in text for steps and examples of SPSS output).</w:t>
      </w:r>
    </w:p>
    <w:p w14:paraId="27A67A2E" w14:textId="77777777" w:rsidR="00475173" w:rsidRDefault="00475173" w:rsidP="00475173">
      <w:pPr>
        <w:pStyle w:val="1"/>
      </w:pPr>
    </w:p>
    <w:p w14:paraId="38A9F6DA" w14:textId="77777777" w:rsidR="00475173" w:rsidRDefault="00475173" w:rsidP="00475173">
      <w:pPr>
        <w:pStyle w:val="1"/>
      </w:pPr>
    </w:p>
    <w:p w14:paraId="6B6FCF40" w14:textId="77777777" w:rsidR="00475173" w:rsidRDefault="00475173" w:rsidP="00475173">
      <w:pPr>
        <w:pStyle w:val="1"/>
      </w:pPr>
    </w:p>
    <w:p w14:paraId="3B6EC416" w14:textId="77777777" w:rsidR="00475173" w:rsidRDefault="00475173" w:rsidP="00475173">
      <w:pPr>
        <w:pStyle w:val="1"/>
      </w:pPr>
    </w:p>
    <w:p w14:paraId="236540F5" w14:textId="00EE750A" w:rsidR="00475173" w:rsidRDefault="00475173" w:rsidP="00475173">
      <w:pPr>
        <w:pStyle w:val="1"/>
      </w:pPr>
      <w:r>
        <w:t>2.</w:t>
      </w:r>
      <w:r>
        <w:tab/>
        <w:t>Histogram (See Figure 14.10 in text for sample).</w:t>
      </w:r>
    </w:p>
    <w:p w14:paraId="7E79BCFC" w14:textId="77777777" w:rsidR="00475173" w:rsidRDefault="00475173" w:rsidP="00475173">
      <w:pPr>
        <w:pStyle w:val="1"/>
      </w:pPr>
    </w:p>
    <w:p w14:paraId="1F54026A" w14:textId="77777777" w:rsidR="00475173" w:rsidRDefault="00475173" w:rsidP="00475173">
      <w:pPr>
        <w:pStyle w:val="1"/>
      </w:pPr>
    </w:p>
    <w:p w14:paraId="74ED6184" w14:textId="77777777" w:rsidR="00475173" w:rsidRDefault="00475173" w:rsidP="00475173">
      <w:pPr>
        <w:pStyle w:val="1"/>
      </w:pPr>
    </w:p>
    <w:p w14:paraId="51C2E9F5" w14:textId="77777777" w:rsidR="00475173" w:rsidRDefault="00475173" w:rsidP="00475173">
      <w:pPr>
        <w:pStyle w:val="1"/>
      </w:pPr>
    </w:p>
    <w:p w14:paraId="3D963026" w14:textId="570CBCCD" w:rsidR="00475173" w:rsidRDefault="00475173" w:rsidP="00475173">
      <w:pPr>
        <w:pStyle w:val="1"/>
      </w:pPr>
      <w:r>
        <w:t>3.</w:t>
      </w:r>
      <w:r>
        <w:tab/>
        <w:t xml:space="preserve">Outliers </w:t>
      </w:r>
    </w:p>
    <w:p w14:paraId="45C1FAF8" w14:textId="77777777" w:rsidR="00475173" w:rsidRDefault="00475173" w:rsidP="00475173">
      <w:pPr>
        <w:pStyle w:val="1"/>
      </w:pPr>
    </w:p>
    <w:p w14:paraId="3DC5DBC7" w14:textId="77777777" w:rsidR="00475173" w:rsidRDefault="00475173" w:rsidP="00475173">
      <w:pPr>
        <w:pStyle w:val="1"/>
      </w:pPr>
    </w:p>
    <w:p w14:paraId="6A8D3968" w14:textId="77777777" w:rsidR="00475173" w:rsidRDefault="00475173" w:rsidP="00475173">
      <w:pPr>
        <w:pStyle w:val="1"/>
      </w:pPr>
    </w:p>
    <w:p w14:paraId="46E03BFF" w14:textId="77777777" w:rsidR="00475173" w:rsidRDefault="00475173" w:rsidP="00475173">
      <w:pPr>
        <w:pStyle w:val="1"/>
      </w:pPr>
    </w:p>
    <w:p w14:paraId="236A9116" w14:textId="77777777" w:rsidR="00475173" w:rsidRDefault="00475173" w:rsidP="00475173">
      <w:pPr>
        <w:pStyle w:val="1"/>
      </w:pPr>
      <w:r>
        <w:t>4.</w:t>
      </w:r>
      <w:r>
        <w:tab/>
        <w:t>Bell curve / normal distribution</w:t>
      </w:r>
    </w:p>
    <w:p w14:paraId="4A4CBE9A" w14:textId="77777777" w:rsidR="00475173" w:rsidRDefault="00475173" w:rsidP="00475173">
      <w:pPr>
        <w:pStyle w:val="1"/>
      </w:pPr>
    </w:p>
    <w:p w14:paraId="7D38E9F7" w14:textId="77777777" w:rsidR="00475173" w:rsidRDefault="00475173" w:rsidP="00475173">
      <w:pPr>
        <w:pStyle w:val="a0"/>
      </w:pPr>
      <w:r>
        <w:t>a.</w:t>
      </w:r>
      <w:r>
        <w:tab/>
        <w:t>If the scores are distributed normally, the curve forms a bell shape.</w:t>
      </w:r>
    </w:p>
    <w:p w14:paraId="0B74A8A3" w14:textId="77777777" w:rsidR="00475173" w:rsidRDefault="00475173" w:rsidP="00475173">
      <w:pPr>
        <w:pStyle w:val="a0"/>
      </w:pPr>
    </w:p>
    <w:p w14:paraId="15762B17" w14:textId="77777777" w:rsidR="00475173" w:rsidRDefault="00475173" w:rsidP="00475173">
      <w:pPr>
        <w:pStyle w:val="a0"/>
      </w:pPr>
    </w:p>
    <w:p w14:paraId="715FDBD5" w14:textId="77777777" w:rsidR="00475173" w:rsidRDefault="00475173" w:rsidP="00475173">
      <w:pPr>
        <w:pStyle w:val="a0"/>
      </w:pPr>
    </w:p>
    <w:p w14:paraId="0581695A" w14:textId="77777777" w:rsidR="00475173" w:rsidRDefault="00475173" w:rsidP="00475173">
      <w:pPr>
        <w:pStyle w:val="a0"/>
      </w:pPr>
    </w:p>
    <w:p w14:paraId="50B3559F" w14:textId="77777777" w:rsidR="00475173" w:rsidRDefault="00475173" w:rsidP="00475173">
      <w:pPr>
        <w:pStyle w:val="a0"/>
      </w:pPr>
      <w:r>
        <w:t>b.</w:t>
      </w:r>
      <w:r>
        <w:tab/>
        <w:t>Normality of data is a condition for certain statistical analyses associated with hypothesis testing.</w:t>
      </w:r>
    </w:p>
    <w:p w14:paraId="0AE889E2" w14:textId="77777777" w:rsidR="00475173" w:rsidRDefault="00475173" w:rsidP="00475173">
      <w:pPr>
        <w:pStyle w:val="a0"/>
      </w:pPr>
    </w:p>
    <w:p w14:paraId="15FE63C4" w14:textId="77777777" w:rsidR="00475173" w:rsidRDefault="00475173" w:rsidP="00475173">
      <w:pPr>
        <w:pStyle w:val="a0"/>
      </w:pPr>
    </w:p>
    <w:p w14:paraId="5B4626AD" w14:textId="77777777" w:rsidR="00475173" w:rsidRDefault="00475173" w:rsidP="00475173">
      <w:pPr>
        <w:pStyle w:val="a0"/>
      </w:pPr>
    </w:p>
    <w:p w14:paraId="2D4697D6" w14:textId="77777777" w:rsidR="00475173" w:rsidRDefault="00475173" w:rsidP="00475173">
      <w:pPr>
        <w:pStyle w:val="a0"/>
      </w:pPr>
    </w:p>
    <w:p w14:paraId="083BB02E" w14:textId="77777777" w:rsidR="00475173" w:rsidRDefault="00475173" w:rsidP="00475173">
      <w:pPr>
        <w:pStyle w:val="A"/>
      </w:pPr>
      <w:r>
        <w:t>E.</w:t>
      </w:r>
      <w:r>
        <w:tab/>
        <w:t>Skewness &amp; Kurtosis</w:t>
      </w:r>
    </w:p>
    <w:p w14:paraId="74E29A77" w14:textId="77777777" w:rsidR="00475173" w:rsidRDefault="00475173" w:rsidP="00475173">
      <w:pPr>
        <w:pStyle w:val="A"/>
      </w:pPr>
    </w:p>
    <w:p w14:paraId="344CCB8E" w14:textId="77777777" w:rsidR="00475173" w:rsidRDefault="00475173" w:rsidP="00475173">
      <w:pPr>
        <w:pStyle w:val="1"/>
      </w:pPr>
      <w:r>
        <w:t>1.</w:t>
      </w:r>
      <w:r>
        <w:tab/>
        <w:t>Skewness</w:t>
      </w:r>
    </w:p>
    <w:p w14:paraId="0129D80A" w14:textId="77777777" w:rsidR="00475173" w:rsidRDefault="00475173" w:rsidP="00475173">
      <w:pPr>
        <w:pStyle w:val="1"/>
      </w:pPr>
    </w:p>
    <w:p w14:paraId="3D5195C1" w14:textId="77777777" w:rsidR="00475173" w:rsidRDefault="00475173" w:rsidP="00475173">
      <w:pPr>
        <w:pStyle w:val="a0"/>
      </w:pPr>
      <w:r>
        <w:t>a.</w:t>
      </w:r>
      <w:r>
        <w:tab/>
        <w:t>More often than not, the dataset you are analyzing will produce a curve that is asymmetrical.</w:t>
      </w:r>
    </w:p>
    <w:p w14:paraId="7DEAE7B3" w14:textId="77777777" w:rsidR="00475173" w:rsidRDefault="00475173" w:rsidP="00475173">
      <w:pPr>
        <w:pStyle w:val="a0"/>
      </w:pPr>
    </w:p>
    <w:p w14:paraId="37C7BA7C" w14:textId="77777777" w:rsidR="00475173" w:rsidRDefault="00475173" w:rsidP="00475173">
      <w:pPr>
        <w:pStyle w:val="a0"/>
      </w:pPr>
    </w:p>
    <w:p w14:paraId="0449F5A7" w14:textId="77777777" w:rsidR="00475173" w:rsidRDefault="00475173" w:rsidP="00475173">
      <w:pPr>
        <w:pStyle w:val="a0"/>
      </w:pPr>
    </w:p>
    <w:p w14:paraId="2461A98A" w14:textId="77777777" w:rsidR="00475173" w:rsidRDefault="00475173" w:rsidP="00475173">
      <w:pPr>
        <w:pStyle w:val="a0"/>
      </w:pPr>
    </w:p>
    <w:p w14:paraId="51B1CA81" w14:textId="77777777" w:rsidR="00475173" w:rsidRDefault="00475173" w:rsidP="00475173">
      <w:pPr>
        <w:pStyle w:val="a0"/>
      </w:pPr>
      <w:r>
        <w:t>b.</w:t>
      </w:r>
      <w:r>
        <w:tab/>
        <w:t>The asymmetry in a set of data points is referred to as the dataset’s skewness.</w:t>
      </w:r>
    </w:p>
    <w:p w14:paraId="2CB2999F" w14:textId="77777777" w:rsidR="00475173" w:rsidRDefault="00475173" w:rsidP="00475173">
      <w:pPr>
        <w:pStyle w:val="a0"/>
      </w:pPr>
    </w:p>
    <w:p w14:paraId="5ABC2BAC" w14:textId="77777777" w:rsidR="00475173" w:rsidRDefault="00475173" w:rsidP="00475173">
      <w:pPr>
        <w:pStyle w:val="a0"/>
      </w:pPr>
    </w:p>
    <w:p w14:paraId="7FE44730" w14:textId="77777777" w:rsidR="00475173" w:rsidRDefault="00475173" w:rsidP="00475173">
      <w:pPr>
        <w:pStyle w:val="a0"/>
      </w:pPr>
    </w:p>
    <w:p w14:paraId="738BF73E" w14:textId="77777777" w:rsidR="00475173" w:rsidRDefault="00475173" w:rsidP="00475173">
      <w:pPr>
        <w:pStyle w:val="a0"/>
      </w:pPr>
    </w:p>
    <w:p w14:paraId="5B98FAA3" w14:textId="77777777" w:rsidR="00475173" w:rsidRDefault="00475173" w:rsidP="00475173">
      <w:pPr>
        <w:pStyle w:val="a0"/>
      </w:pPr>
      <w:r>
        <w:t>c.</w:t>
      </w:r>
      <w:r>
        <w:tab/>
        <w:t>Positively skewed curve</w:t>
      </w:r>
    </w:p>
    <w:p w14:paraId="16D41576" w14:textId="77777777" w:rsidR="00475173" w:rsidRDefault="00475173" w:rsidP="00475173">
      <w:pPr>
        <w:pStyle w:val="a0"/>
      </w:pPr>
    </w:p>
    <w:p w14:paraId="614805F7" w14:textId="77777777" w:rsidR="00475173" w:rsidRDefault="00475173" w:rsidP="00475173">
      <w:pPr>
        <w:pStyle w:val="i0"/>
      </w:pPr>
      <w:r>
        <w:t>i.</w:t>
      </w:r>
      <w:r>
        <w:tab/>
        <w:t>Tail of the distribution curve is longer on the right side.</w:t>
      </w:r>
    </w:p>
    <w:p w14:paraId="2319B41E" w14:textId="77777777" w:rsidR="00475173" w:rsidRDefault="00475173" w:rsidP="00475173">
      <w:pPr>
        <w:pStyle w:val="i0"/>
      </w:pPr>
    </w:p>
    <w:p w14:paraId="2C1F9F24" w14:textId="77777777" w:rsidR="00475173" w:rsidRDefault="00475173" w:rsidP="00475173">
      <w:pPr>
        <w:pStyle w:val="i0"/>
      </w:pPr>
    </w:p>
    <w:p w14:paraId="5429036A" w14:textId="77777777" w:rsidR="00475173" w:rsidRDefault="00475173" w:rsidP="00475173">
      <w:pPr>
        <w:pStyle w:val="i0"/>
      </w:pPr>
    </w:p>
    <w:p w14:paraId="4474E375" w14:textId="77777777" w:rsidR="00475173" w:rsidRDefault="00475173" w:rsidP="00475173">
      <w:pPr>
        <w:pStyle w:val="i0"/>
      </w:pPr>
      <w:r>
        <w:t>ii.</w:t>
      </w:r>
      <w:r>
        <w:tab/>
        <w:t>The majority of scores are low, creating a long tail in the positive direction on a number line.</w:t>
      </w:r>
    </w:p>
    <w:p w14:paraId="5346D333" w14:textId="77777777" w:rsidR="00475173" w:rsidRDefault="00475173" w:rsidP="00475173">
      <w:pPr>
        <w:pStyle w:val="i0"/>
      </w:pPr>
    </w:p>
    <w:p w14:paraId="5F21213E" w14:textId="77777777" w:rsidR="00475173" w:rsidRDefault="00475173" w:rsidP="00475173">
      <w:pPr>
        <w:pStyle w:val="i0"/>
      </w:pPr>
    </w:p>
    <w:p w14:paraId="15053FF0" w14:textId="77777777" w:rsidR="00475173" w:rsidRDefault="00475173" w:rsidP="00475173">
      <w:pPr>
        <w:pStyle w:val="i0"/>
      </w:pPr>
    </w:p>
    <w:p w14:paraId="057289B2" w14:textId="1EB3D8D8" w:rsidR="00475173" w:rsidRDefault="00475173" w:rsidP="00475173">
      <w:pPr>
        <w:pStyle w:val="i0"/>
      </w:pPr>
      <w:r>
        <w:t>iii.</w:t>
      </w:r>
      <w:r>
        <w:tab/>
        <w:t>The mean of the sample will be larger than the mode or median</w:t>
      </w:r>
    </w:p>
    <w:p w14:paraId="7492A9A3" w14:textId="3982C3E2" w:rsidR="00475173" w:rsidRDefault="00475173" w:rsidP="00475173">
      <w:pPr>
        <w:pStyle w:val="i0"/>
      </w:pPr>
    </w:p>
    <w:p w14:paraId="68A17DB4" w14:textId="166062F8" w:rsidR="00475173" w:rsidRDefault="00475173" w:rsidP="00475173">
      <w:pPr>
        <w:pStyle w:val="i0"/>
      </w:pPr>
    </w:p>
    <w:p w14:paraId="0AC1923F" w14:textId="77777777" w:rsidR="00475173" w:rsidRDefault="00475173" w:rsidP="00475173">
      <w:pPr>
        <w:pStyle w:val="i0"/>
      </w:pPr>
    </w:p>
    <w:p w14:paraId="16192B49" w14:textId="77777777" w:rsidR="00475173" w:rsidRDefault="00475173" w:rsidP="00475173">
      <w:pPr>
        <w:pStyle w:val="i0"/>
      </w:pPr>
      <w:r>
        <w:t>iv.</w:t>
      </w:r>
      <w:r>
        <w:tab/>
        <w:t>See Figure 15.12 in text for example.</w:t>
      </w:r>
    </w:p>
    <w:p w14:paraId="5E9E5D25" w14:textId="77777777" w:rsidR="00475173" w:rsidRDefault="00475173" w:rsidP="00475173">
      <w:pPr>
        <w:pStyle w:val="i0"/>
      </w:pPr>
    </w:p>
    <w:p w14:paraId="7C68352C" w14:textId="77777777" w:rsidR="00475173" w:rsidRDefault="00475173" w:rsidP="00475173">
      <w:pPr>
        <w:pStyle w:val="i0"/>
      </w:pPr>
    </w:p>
    <w:p w14:paraId="44CCC5EE" w14:textId="77777777" w:rsidR="00475173" w:rsidRDefault="00475173" w:rsidP="00475173">
      <w:pPr>
        <w:pStyle w:val="i0"/>
      </w:pPr>
    </w:p>
    <w:p w14:paraId="7ED2197E" w14:textId="77777777" w:rsidR="00475173" w:rsidRDefault="00475173" w:rsidP="00475173">
      <w:pPr>
        <w:pStyle w:val="a0"/>
      </w:pPr>
      <w:r>
        <w:t>d.</w:t>
      </w:r>
      <w:r>
        <w:tab/>
        <w:t>Negatively skewed curve</w:t>
      </w:r>
    </w:p>
    <w:p w14:paraId="5D28F567" w14:textId="77777777" w:rsidR="00475173" w:rsidRDefault="00475173" w:rsidP="00475173">
      <w:pPr>
        <w:pStyle w:val="a0"/>
      </w:pPr>
    </w:p>
    <w:p w14:paraId="075B495D" w14:textId="77777777" w:rsidR="00475173" w:rsidRDefault="00475173" w:rsidP="00475173">
      <w:pPr>
        <w:pStyle w:val="i0"/>
      </w:pPr>
      <w:r>
        <w:t>i.</w:t>
      </w:r>
      <w:r>
        <w:tab/>
        <w:t>Tail of the distribution curve is longer on the left side.</w:t>
      </w:r>
    </w:p>
    <w:p w14:paraId="541A1933" w14:textId="77777777" w:rsidR="00475173" w:rsidRDefault="00475173" w:rsidP="00475173">
      <w:pPr>
        <w:pStyle w:val="i0"/>
      </w:pPr>
    </w:p>
    <w:p w14:paraId="08459E03" w14:textId="77777777" w:rsidR="00475173" w:rsidRDefault="00475173" w:rsidP="00475173">
      <w:pPr>
        <w:pStyle w:val="i0"/>
      </w:pPr>
    </w:p>
    <w:p w14:paraId="71CB7C74" w14:textId="77777777" w:rsidR="00475173" w:rsidRDefault="00475173" w:rsidP="00475173">
      <w:pPr>
        <w:pStyle w:val="i0"/>
      </w:pPr>
    </w:p>
    <w:p w14:paraId="26726428" w14:textId="77777777" w:rsidR="00475173" w:rsidRDefault="00475173" w:rsidP="00475173">
      <w:pPr>
        <w:pStyle w:val="i0"/>
      </w:pPr>
      <w:r>
        <w:t>ii.</w:t>
      </w:r>
      <w:r>
        <w:tab/>
        <w:t>The majority of the scores are high, creating a long tail in the negative direction on a number line.</w:t>
      </w:r>
    </w:p>
    <w:p w14:paraId="0D79094F" w14:textId="77777777" w:rsidR="00475173" w:rsidRDefault="00475173" w:rsidP="00475173">
      <w:pPr>
        <w:pStyle w:val="i0"/>
      </w:pPr>
    </w:p>
    <w:p w14:paraId="7766C6B4" w14:textId="77777777" w:rsidR="00475173" w:rsidRDefault="00475173" w:rsidP="00475173">
      <w:pPr>
        <w:pStyle w:val="i0"/>
      </w:pPr>
    </w:p>
    <w:p w14:paraId="3CE1F1A2" w14:textId="77777777" w:rsidR="00475173" w:rsidRDefault="00475173" w:rsidP="00475173">
      <w:pPr>
        <w:pStyle w:val="i0"/>
      </w:pPr>
    </w:p>
    <w:p w14:paraId="42FFB2A3" w14:textId="77777777" w:rsidR="00475173" w:rsidRDefault="00475173" w:rsidP="00475173">
      <w:pPr>
        <w:pStyle w:val="i0"/>
      </w:pPr>
      <w:r>
        <w:t>iii.</w:t>
      </w:r>
      <w:r>
        <w:tab/>
        <w:t>The mean will be smaller than the mode or median.</w:t>
      </w:r>
    </w:p>
    <w:p w14:paraId="6674E86F" w14:textId="77777777" w:rsidR="00475173" w:rsidRDefault="00475173" w:rsidP="00475173">
      <w:pPr>
        <w:pStyle w:val="i0"/>
      </w:pPr>
    </w:p>
    <w:p w14:paraId="2E05E6A2" w14:textId="77777777" w:rsidR="00475173" w:rsidRDefault="00475173" w:rsidP="00475173">
      <w:pPr>
        <w:pStyle w:val="i0"/>
      </w:pPr>
    </w:p>
    <w:p w14:paraId="336D9571" w14:textId="77777777" w:rsidR="00475173" w:rsidRDefault="00475173" w:rsidP="00475173">
      <w:pPr>
        <w:pStyle w:val="i0"/>
      </w:pPr>
    </w:p>
    <w:p w14:paraId="0E0AD98F" w14:textId="3F143FAC" w:rsidR="00475173" w:rsidRDefault="00475173" w:rsidP="00475173">
      <w:pPr>
        <w:pStyle w:val="i0"/>
      </w:pPr>
      <w:r>
        <w:t>iv.</w:t>
      </w:r>
      <w:r>
        <w:tab/>
        <w:t>See Figure 15.13 in text for example</w:t>
      </w:r>
    </w:p>
    <w:p w14:paraId="06DB7996" w14:textId="2CD429A3" w:rsidR="00475173" w:rsidRDefault="00475173" w:rsidP="00475173">
      <w:pPr>
        <w:pStyle w:val="i0"/>
      </w:pPr>
    </w:p>
    <w:p w14:paraId="624E2A41" w14:textId="77777777" w:rsidR="00475173" w:rsidRDefault="00475173" w:rsidP="00475173">
      <w:pPr>
        <w:pStyle w:val="i0"/>
      </w:pPr>
    </w:p>
    <w:p w14:paraId="5148FDB1" w14:textId="77777777" w:rsidR="00475173" w:rsidRDefault="00475173" w:rsidP="00475173">
      <w:pPr>
        <w:pStyle w:val="i0"/>
      </w:pPr>
    </w:p>
    <w:p w14:paraId="783958B9" w14:textId="77777777" w:rsidR="00475173" w:rsidRDefault="00475173" w:rsidP="00475173">
      <w:pPr>
        <w:pStyle w:val="1"/>
      </w:pPr>
      <w:r>
        <w:t>2.</w:t>
      </w:r>
      <w:r>
        <w:tab/>
        <w:t>Kurtosis</w:t>
      </w:r>
    </w:p>
    <w:p w14:paraId="4B0DA0DA" w14:textId="77777777" w:rsidR="00475173" w:rsidRDefault="00475173" w:rsidP="00475173">
      <w:pPr>
        <w:pStyle w:val="1"/>
      </w:pPr>
    </w:p>
    <w:p w14:paraId="64E0978C" w14:textId="77777777" w:rsidR="00475173" w:rsidRDefault="00475173" w:rsidP="00475173">
      <w:pPr>
        <w:pStyle w:val="a0"/>
      </w:pPr>
      <w:r>
        <w:t>a.</w:t>
      </w:r>
      <w:r>
        <w:tab/>
        <w:t>The degree of peakedness of a distribution of scores.</w:t>
      </w:r>
    </w:p>
    <w:p w14:paraId="1722B339" w14:textId="77777777" w:rsidR="00475173" w:rsidRDefault="00475173" w:rsidP="00475173">
      <w:pPr>
        <w:pStyle w:val="a0"/>
      </w:pPr>
    </w:p>
    <w:p w14:paraId="2942519F" w14:textId="77777777" w:rsidR="00475173" w:rsidRDefault="00475173" w:rsidP="00475173">
      <w:pPr>
        <w:pStyle w:val="a0"/>
      </w:pPr>
    </w:p>
    <w:p w14:paraId="70421846" w14:textId="77777777" w:rsidR="00475173" w:rsidRDefault="00475173" w:rsidP="00475173">
      <w:pPr>
        <w:pStyle w:val="a0"/>
      </w:pPr>
    </w:p>
    <w:p w14:paraId="32AA3BA1" w14:textId="77777777" w:rsidR="00475173" w:rsidRDefault="00475173" w:rsidP="00475173">
      <w:pPr>
        <w:pStyle w:val="a0"/>
      </w:pPr>
      <w:r>
        <w:t>b.</w:t>
      </w:r>
      <w:r>
        <w:tab/>
        <w:t>In distributions, the kurtosis can either be very peaked with short, thick tails or too flat with long, thin tails.</w:t>
      </w:r>
    </w:p>
    <w:p w14:paraId="47BE4F41" w14:textId="77777777" w:rsidR="00475173" w:rsidRDefault="00475173" w:rsidP="00475173">
      <w:pPr>
        <w:pStyle w:val="a0"/>
      </w:pPr>
    </w:p>
    <w:p w14:paraId="6AF33A31" w14:textId="77777777" w:rsidR="00475173" w:rsidRDefault="00475173" w:rsidP="00475173">
      <w:pPr>
        <w:pStyle w:val="a0"/>
      </w:pPr>
    </w:p>
    <w:p w14:paraId="100C51E1" w14:textId="77777777" w:rsidR="00475173" w:rsidRDefault="00475173" w:rsidP="00475173">
      <w:pPr>
        <w:pStyle w:val="a0"/>
      </w:pPr>
    </w:p>
    <w:p w14:paraId="43ADE3C1" w14:textId="77777777" w:rsidR="00475173" w:rsidRDefault="00475173" w:rsidP="00475173">
      <w:pPr>
        <w:pStyle w:val="a0"/>
      </w:pPr>
      <w:r>
        <w:t>c.</w:t>
      </w:r>
      <w:r>
        <w:tab/>
        <w:t>If the kurtosis value is above 0, then the distribution is peaked with short, thick tails.</w:t>
      </w:r>
    </w:p>
    <w:p w14:paraId="010733BE" w14:textId="77777777" w:rsidR="00475173" w:rsidRDefault="00475173" w:rsidP="00475173">
      <w:pPr>
        <w:pStyle w:val="a0"/>
      </w:pPr>
    </w:p>
    <w:p w14:paraId="0C589E39" w14:textId="77777777" w:rsidR="00475173" w:rsidRDefault="00475173" w:rsidP="00475173">
      <w:pPr>
        <w:pStyle w:val="a0"/>
      </w:pPr>
    </w:p>
    <w:p w14:paraId="3EBAABE7" w14:textId="77777777" w:rsidR="00475173" w:rsidRDefault="00475173" w:rsidP="00475173">
      <w:pPr>
        <w:pStyle w:val="a0"/>
      </w:pPr>
    </w:p>
    <w:p w14:paraId="1A618EEE" w14:textId="77777777" w:rsidR="00475173" w:rsidRDefault="00475173" w:rsidP="00475173">
      <w:pPr>
        <w:pStyle w:val="a0"/>
      </w:pPr>
      <w:r>
        <w:t>d.</w:t>
      </w:r>
      <w:r>
        <w:tab/>
        <w:t>If the kurtosis value is below 0, then the distribution is flat and has too many cases in the tails.</w:t>
      </w:r>
    </w:p>
    <w:p w14:paraId="2BB4FFB4" w14:textId="77777777" w:rsidR="00475173" w:rsidRDefault="00475173" w:rsidP="00475173">
      <w:pPr>
        <w:pStyle w:val="a0"/>
      </w:pPr>
    </w:p>
    <w:p w14:paraId="59C25B8E" w14:textId="77777777" w:rsidR="00475173" w:rsidRDefault="00475173" w:rsidP="00475173">
      <w:pPr>
        <w:pStyle w:val="a0"/>
      </w:pPr>
    </w:p>
    <w:p w14:paraId="103F3526" w14:textId="77777777" w:rsidR="00475173" w:rsidRDefault="00475173" w:rsidP="00475173">
      <w:pPr>
        <w:pStyle w:val="a0"/>
      </w:pPr>
    </w:p>
    <w:p w14:paraId="63E6AF1F" w14:textId="77777777" w:rsidR="00475173" w:rsidRDefault="00475173" w:rsidP="00475173">
      <w:pPr>
        <w:pStyle w:val="a0"/>
      </w:pPr>
      <w:r>
        <w:t>e.</w:t>
      </w:r>
      <w:r>
        <w:tab/>
        <w:t>See Figure 14.14 in text for example of SPSS frequency with skewness and kurtosis scores.</w:t>
      </w:r>
    </w:p>
    <w:p w14:paraId="23D91A92" w14:textId="77777777" w:rsidR="00475173" w:rsidRDefault="00475173" w:rsidP="00475173">
      <w:pPr>
        <w:pStyle w:val="a0"/>
      </w:pPr>
    </w:p>
    <w:p w14:paraId="5ADD1281" w14:textId="77777777" w:rsidR="00475173" w:rsidRDefault="00475173" w:rsidP="00475173">
      <w:pPr>
        <w:pStyle w:val="a0"/>
      </w:pPr>
    </w:p>
    <w:p w14:paraId="6E1BB2EE" w14:textId="77777777" w:rsidR="00475173" w:rsidRDefault="00475173" w:rsidP="00475173">
      <w:pPr>
        <w:pStyle w:val="a0"/>
      </w:pPr>
    </w:p>
    <w:p w14:paraId="37AC4D05" w14:textId="77777777" w:rsidR="00475173" w:rsidRDefault="00475173" w:rsidP="00475173">
      <w:pPr>
        <w:pStyle w:val="I"/>
      </w:pPr>
      <w:r>
        <w:t>III.</w:t>
      </w:r>
      <w:r>
        <w:tab/>
        <w:t>Measures of Variability</w:t>
      </w:r>
    </w:p>
    <w:p w14:paraId="52EADFBD" w14:textId="77777777" w:rsidR="00475173" w:rsidRDefault="00475173" w:rsidP="00475173">
      <w:pPr>
        <w:pStyle w:val="I"/>
      </w:pPr>
    </w:p>
    <w:p w14:paraId="17964322" w14:textId="77777777" w:rsidR="00475173" w:rsidRDefault="00475173" w:rsidP="00475173">
      <w:pPr>
        <w:pStyle w:val="A"/>
      </w:pPr>
      <w:r>
        <w:t>A.</w:t>
      </w:r>
      <w:r>
        <w:tab/>
        <w:t>Range</w:t>
      </w:r>
    </w:p>
    <w:p w14:paraId="7A9A3149" w14:textId="77777777" w:rsidR="00475173" w:rsidRDefault="00475173" w:rsidP="00475173">
      <w:pPr>
        <w:pStyle w:val="A"/>
      </w:pPr>
    </w:p>
    <w:p w14:paraId="0861B7BB" w14:textId="6BB7E9DC" w:rsidR="00475173" w:rsidRDefault="00475173" w:rsidP="00475173">
      <w:pPr>
        <w:pStyle w:val="1"/>
      </w:pPr>
      <w:r>
        <w:t>1.</w:t>
      </w:r>
      <w:r>
        <w:tab/>
        <w:t xml:space="preserve">Defined </w:t>
      </w:r>
    </w:p>
    <w:p w14:paraId="27D23E4D" w14:textId="77777777" w:rsidR="00475173" w:rsidRDefault="00475173" w:rsidP="00475173">
      <w:pPr>
        <w:pStyle w:val="1"/>
      </w:pPr>
    </w:p>
    <w:p w14:paraId="47ACE0BF" w14:textId="77777777" w:rsidR="00475173" w:rsidRDefault="00475173" w:rsidP="00475173">
      <w:pPr>
        <w:pStyle w:val="1"/>
      </w:pPr>
    </w:p>
    <w:p w14:paraId="4E36D1E2" w14:textId="77777777" w:rsidR="00475173" w:rsidRDefault="00475173" w:rsidP="00475173">
      <w:pPr>
        <w:pStyle w:val="1"/>
      </w:pPr>
    </w:p>
    <w:p w14:paraId="281EA46B" w14:textId="77777777" w:rsidR="00475173" w:rsidRDefault="00475173" w:rsidP="00475173">
      <w:pPr>
        <w:pStyle w:val="1"/>
      </w:pPr>
      <w:r>
        <w:t>2.</w:t>
      </w:r>
      <w:r>
        <w:tab/>
        <w:t>Formula - Range = X</w:t>
      </w:r>
      <w:r w:rsidRPr="005E1161">
        <w:rPr>
          <w:vertAlign w:val="subscript"/>
        </w:rPr>
        <w:t>max</w:t>
      </w:r>
      <w:r>
        <w:t xml:space="preserve"> – X</w:t>
      </w:r>
      <w:r w:rsidRPr="005E1161">
        <w:rPr>
          <w:vertAlign w:val="subscript"/>
        </w:rPr>
        <w:t>min</w:t>
      </w:r>
    </w:p>
    <w:p w14:paraId="3A966421" w14:textId="77777777" w:rsidR="00475173" w:rsidRDefault="00475173" w:rsidP="00475173">
      <w:pPr>
        <w:pStyle w:val="1"/>
      </w:pPr>
    </w:p>
    <w:p w14:paraId="368C15DD" w14:textId="77777777" w:rsidR="00475173" w:rsidRDefault="00475173" w:rsidP="00475173">
      <w:pPr>
        <w:pStyle w:val="1"/>
      </w:pPr>
    </w:p>
    <w:p w14:paraId="372F8AE3" w14:textId="77777777" w:rsidR="00475173" w:rsidRDefault="00475173" w:rsidP="00475173">
      <w:pPr>
        <w:pStyle w:val="1"/>
      </w:pPr>
    </w:p>
    <w:p w14:paraId="35F00ADF" w14:textId="77777777" w:rsidR="00475173" w:rsidRDefault="00475173" w:rsidP="00475173">
      <w:pPr>
        <w:pStyle w:val="1"/>
      </w:pPr>
    </w:p>
    <w:p w14:paraId="54DDCFC6" w14:textId="09938C7E" w:rsidR="00475173" w:rsidRDefault="00475173" w:rsidP="00475173">
      <w:pPr>
        <w:pStyle w:val="1"/>
      </w:pPr>
      <w:r>
        <w:t>3.</w:t>
      </w:r>
      <w:r>
        <w:tab/>
        <w:t xml:space="preserve">Calculating a range </w:t>
      </w:r>
    </w:p>
    <w:p w14:paraId="5C78B2B3" w14:textId="77777777" w:rsidR="00475173" w:rsidRDefault="00475173" w:rsidP="00475173">
      <w:pPr>
        <w:pStyle w:val="1"/>
      </w:pPr>
    </w:p>
    <w:p w14:paraId="1D6C59B7" w14:textId="77777777" w:rsidR="00475173" w:rsidRDefault="00475173" w:rsidP="00475173">
      <w:pPr>
        <w:pStyle w:val="1"/>
      </w:pPr>
    </w:p>
    <w:p w14:paraId="60BA8F67" w14:textId="77777777" w:rsidR="00475173" w:rsidRDefault="00475173" w:rsidP="00475173">
      <w:pPr>
        <w:pStyle w:val="1"/>
      </w:pPr>
    </w:p>
    <w:p w14:paraId="701C5F05" w14:textId="77777777" w:rsidR="00475173" w:rsidRDefault="00475173" w:rsidP="00475173">
      <w:pPr>
        <w:pStyle w:val="1"/>
      </w:pPr>
    </w:p>
    <w:p w14:paraId="0B7645A5" w14:textId="77777777" w:rsidR="00475173" w:rsidRDefault="00475173" w:rsidP="00475173">
      <w:pPr>
        <w:pStyle w:val="1"/>
      </w:pPr>
      <w:r>
        <w:t>4.</w:t>
      </w:r>
      <w:r>
        <w:tab/>
        <w:t>Tells us the gap between the high and low score, but it does not summarize how each score in the distribution differs from the mean.</w:t>
      </w:r>
    </w:p>
    <w:p w14:paraId="535A841C" w14:textId="77777777" w:rsidR="00475173" w:rsidRDefault="00475173" w:rsidP="00475173">
      <w:pPr>
        <w:pStyle w:val="1"/>
      </w:pPr>
    </w:p>
    <w:p w14:paraId="528B16B7" w14:textId="77777777" w:rsidR="00475173" w:rsidRDefault="00475173" w:rsidP="00475173">
      <w:pPr>
        <w:pStyle w:val="1"/>
      </w:pPr>
    </w:p>
    <w:p w14:paraId="3CF33D94" w14:textId="77777777" w:rsidR="00475173" w:rsidRDefault="00475173" w:rsidP="00475173">
      <w:pPr>
        <w:pStyle w:val="1"/>
      </w:pPr>
    </w:p>
    <w:p w14:paraId="5A8E1B19" w14:textId="77777777" w:rsidR="00475173" w:rsidRDefault="00475173" w:rsidP="00475173">
      <w:pPr>
        <w:pStyle w:val="1"/>
      </w:pPr>
    </w:p>
    <w:p w14:paraId="18B2811A" w14:textId="77777777" w:rsidR="00475173" w:rsidRDefault="00475173" w:rsidP="00475173">
      <w:pPr>
        <w:pStyle w:val="A"/>
      </w:pPr>
      <w:r>
        <w:t>B.</w:t>
      </w:r>
      <w:r>
        <w:tab/>
        <w:t>Sum of Squares</w:t>
      </w:r>
    </w:p>
    <w:p w14:paraId="130F6EF5" w14:textId="2727E117" w:rsidR="00475173" w:rsidRDefault="00756B01" w:rsidP="00475173">
      <w:pPr>
        <w:pStyle w:val="A"/>
      </w:pPr>
      <w:r>
        <w:rPr>
          <w:noProof/>
        </w:rPr>
        <w:drawing>
          <wp:inline distT="0" distB="0" distL="0" distR="0" wp14:anchorId="3FF2F065" wp14:editId="67A699C6">
            <wp:extent cx="2671948" cy="663990"/>
            <wp:effectExtent l="0" t="0" r="0" b="317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um of Squares.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90068" cy="668493"/>
                    </a:xfrm>
                    <a:prstGeom prst="rect">
                      <a:avLst/>
                    </a:prstGeom>
                  </pic:spPr>
                </pic:pic>
              </a:graphicData>
            </a:graphic>
          </wp:inline>
        </w:drawing>
      </w:r>
    </w:p>
    <w:p w14:paraId="52205C6F" w14:textId="77777777" w:rsidR="00475173" w:rsidRDefault="00475173" w:rsidP="00475173">
      <w:pPr>
        <w:pStyle w:val="1"/>
      </w:pPr>
      <w:r>
        <w:t>1.</w:t>
      </w:r>
      <w:r>
        <w:tab/>
        <w:t>Defined</w:t>
      </w:r>
    </w:p>
    <w:p w14:paraId="31F9C0B3" w14:textId="77777777" w:rsidR="00475173" w:rsidRDefault="00475173" w:rsidP="00475173">
      <w:pPr>
        <w:pStyle w:val="a0"/>
        <w:ind w:left="0" w:firstLine="0"/>
      </w:pPr>
    </w:p>
    <w:p w14:paraId="55625710" w14:textId="77777777" w:rsidR="00475173" w:rsidRDefault="00475173" w:rsidP="00475173">
      <w:pPr>
        <w:pStyle w:val="a0"/>
      </w:pPr>
    </w:p>
    <w:p w14:paraId="38B2D7F4" w14:textId="77777777" w:rsidR="00475173" w:rsidRDefault="00475173" w:rsidP="00475173">
      <w:pPr>
        <w:pStyle w:val="a0"/>
      </w:pPr>
    </w:p>
    <w:p w14:paraId="40138EFF" w14:textId="77777777" w:rsidR="00475173" w:rsidRDefault="00475173" w:rsidP="00475173">
      <w:pPr>
        <w:pStyle w:val="a0"/>
      </w:pPr>
    </w:p>
    <w:p w14:paraId="4961A0EE" w14:textId="31AC9BC3" w:rsidR="00475173" w:rsidRDefault="00475173" w:rsidP="00475173">
      <w:pPr>
        <w:pStyle w:val="1"/>
      </w:pPr>
      <w:r>
        <w:t>2.</w:t>
      </w:r>
      <w:r>
        <w:tab/>
        <w:t>Calculating a Sum of Squares – (See Figure 15.15 in text)</w:t>
      </w:r>
    </w:p>
    <w:p w14:paraId="4167B190" w14:textId="77777777" w:rsidR="00475173" w:rsidRDefault="00475173" w:rsidP="00475173"/>
    <w:p w14:paraId="4213B8C1" w14:textId="77777777" w:rsidR="00475173" w:rsidRDefault="00475173" w:rsidP="00475173"/>
    <w:p w14:paraId="09A39CFB" w14:textId="77777777" w:rsidR="00475173" w:rsidRDefault="00475173" w:rsidP="00475173">
      <w:r w:rsidRPr="00475173">
        <w:rPr>
          <w:i/>
        </w:rPr>
        <w:t>SS</w:t>
      </w:r>
      <w:r>
        <w:t xml:space="preserve"> = sum of squares</w:t>
      </w:r>
    </w:p>
    <w:p w14:paraId="64CA0CFE" w14:textId="77777777" w:rsidR="00475173" w:rsidRDefault="00475173" w:rsidP="00475173"/>
    <w:p w14:paraId="366154E0" w14:textId="77777777" w:rsidR="00475173" w:rsidRDefault="00475173" w:rsidP="00475173">
      <w:r>
        <w:t>Σ = sum of all the numbers added together</w:t>
      </w:r>
    </w:p>
    <w:p w14:paraId="4F01DEBB" w14:textId="77777777" w:rsidR="00475173" w:rsidRDefault="00475173" w:rsidP="00475173"/>
    <w:p w14:paraId="15CA7F1B" w14:textId="77777777" w:rsidR="00475173" w:rsidRDefault="00475173" w:rsidP="00475173">
      <w:r w:rsidRPr="00475173">
        <w:rPr>
          <w:i/>
        </w:rPr>
        <w:t>X</w:t>
      </w:r>
      <w:r w:rsidRPr="005E1161">
        <w:rPr>
          <w:vertAlign w:val="superscript"/>
        </w:rPr>
        <w:t>2</w:t>
      </w:r>
      <w:r>
        <w:t xml:space="preserve"> = sum of all the squared numbers in a series</w:t>
      </w:r>
    </w:p>
    <w:p w14:paraId="147AFA1D" w14:textId="77777777" w:rsidR="00475173" w:rsidRDefault="00475173" w:rsidP="00475173"/>
    <w:p w14:paraId="4CD9F311" w14:textId="77777777" w:rsidR="00475173" w:rsidRDefault="00475173" w:rsidP="00475173">
      <w:r>
        <w:t>(Σ</w:t>
      </w:r>
      <w:r w:rsidRPr="00475173">
        <w:rPr>
          <w:i/>
        </w:rPr>
        <w:t>X</w:t>
      </w:r>
      <w:r>
        <w:t>)</w:t>
      </w:r>
      <w:r w:rsidRPr="005E1161">
        <w:rPr>
          <w:vertAlign w:val="superscript"/>
        </w:rPr>
        <w:t>2</w:t>
      </w:r>
      <w:r>
        <w:t xml:space="preserve"> = sum of all the numbers added up first and then squared</w:t>
      </w:r>
    </w:p>
    <w:p w14:paraId="604EA66B" w14:textId="77777777" w:rsidR="00475173" w:rsidRDefault="00475173" w:rsidP="00475173"/>
    <w:p w14:paraId="44534F81" w14:textId="77777777" w:rsidR="00475173" w:rsidRDefault="00475173" w:rsidP="00475173">
      <w:r w:rsidRPr="005E1161">
        <w:rPr>
          <w:i/>
        </w:rPr>
        <w:t>N</w:t>
      </w:r>
      <w:r>
        <w:t xml:space="preserve"> = number in population</w:t>
      </w:r>
    </w:p>
    <w:p w14:paraId="4B1DF2A3" w14:textId="77777777" w:rsidR="00475173" w:rsidRDefault="00475173" w:rsidP="00475173"/>
    <w:p w14:paraId="56F22AD5" w14:textId="77777777" w:rsidR="00475173" w:rsidRDefault="00475173" w:rsidP="00475173"/>
    <w:p w14:paraId="2362227E" w14:textId="77777777" w:rsidR="00475173" w:rsidRDefault="00475173" w:rsidP="00475173"/>
    <w:p w14:paraId="06D211F2" w14:textId="77777777" w:rsidR="00475173" w:rsidRDefault="00475173" w:rsidP="00475173"/>
    <w:p w14:paraId="4407200B" w14:textId="77777777" w:rsidR="00475173" w:rsidRDefault="00475173" w:rsidP="00475173">
      <w:pPr>
        <w:pStyle w:val="A"/>
      </w:pPr>
      <w:r>
        <w:t>C.</w:t>
      </w:r>
      <w:r>
        <w:tab/>
        <w:t>Variance</w:t>
      </w:r>
    </w:p>
    <w:p w14:paraId="60652980" w14:textId="77777777" w:rsidR="00475173" w:rsidRDefault="00475173" w:rsidP="00475173">
      <w:pPr>
        <w:pStyle w:val="A"/>
      </w:pPr>
    </w:p>
    <w:p w14:paraId="23F5F5BC" w14:textId="45E0504C" w:rsidR="00475173" w:rsidRDefault="00475173" w:rsidP="00475173">
      <w:pPr>
        <w:pStyle w:val="1"/>
      </w:pPr>
      <w:r>
        <w:t>1.</w:t>
      </w:r>
      <w:r>
        <w:tab/>
        <w:t xml:space="preserve">Defined </w:t>
      </w:r>
    </w:p>
    <w:p w14:paraId="2DE0E5CB" w14:textId="77777777" w:rsidR="00475173" w:rsidRDefault="00475173" w:rsidP="00475173">
      <w:pPr>
        <w:pStyle w:val="1"/>
      </w:pPr>
    </w:p>
    <w:p w14:paraId="653BB975" w14:textId="77777777" w:rsidR="00475173" w:rsidRDefault="00475173" w:rsidP="00475173">
      <w:pPr>
        <w:pStyle w:val="a0"/>
        <w:ind w:left="0" w:firstLine="0"/>
      </w:pPr>
    </w:p>
    <w:p w14:paraId="3F46AA3A" w14:textId="77777777" w:rsidR="00475173" w:rsidRDefault="00475173" w:rsidP="00475173">
      <w:pPr>
        <w:pStyle w:val="a0"/>
      </w:pPr>
    </w:p>
    <w:p w14:paraId="14FD3C0E" w14:textId="77777777" w:rsidR="00475173" w:rsidRDefault="00475173" w:rsidP="00475173">
      <w:pPr>
        <w:pStyle w:val="a0"/>
      </w:pPr>
    </w:p>
    <w:p w14:paraId="51F5956A" w14:textId="77777777" w:rsidR="00475173" w:rsidRDefault="00475173" w:rsidP="00475173">
      <w:pPr>
        <w:pStyle w:val="a0"/>
      </w:pPr>
    </w:p>
    <w:p w14:paraId="5571E36A" w14:textId="77777777" w:rsidR="00475173" w:rsidRDefault="00475173" w:rsidP="00475173">
      <w:pPr>
        <w:pStyle w:val="1"/>
      </w:pPr>
      <w:r>
        <w:t>2.</w:t>
      </w:r>
      <w:r>
        <w:tab/>
        <w:t>Calculating a variance</w:t>
      </w:r>
    </w:p>
    <w:p w14:paraId="0D2E4688" w14:textId="77777777" w:rsidR="00475173" w:rsidRDefault="00475173" w:rsidP="00475173">
      <w:pPr>
        <w:pStyle w:val="1"/>
      </w:pPr>
    </w:p>
    <w:p w14:paraId="43548DE6" w14:textId="77777777" w:rsidR="00475173" w:rsidRDefault="00475173" w:rsidP="00475173">
      <w:pPr>
        <w:pStyle w:val="1"/>
      </w:pPr>
    </w:p>
    <w:p w14:paraId="1DD476C4" w14:textId="77777777" w:rsidR="00475173" w:rsidRDefault="00475173" w:rsidP="00475173">
      <w:pPr>
        <w:pStyle w:val="1"/>
      </w:pPr>
    </w:p>
    <w:p w14:paraId="7ADCF83E" w14:textId="77777777" w:rsidR="00475173" w:rsidRDefault="00475173" w:rsidP="00475173">
      <w:pPr>
        <w:pStyle w:val="1"/>
      </w:pPr>
    </w:p>
    <w:p w14:paraId="0A2C67D3" w14:textId="77777777" w:rsidR="00475173" w:rsidRDefault="00475173" w:rsidP="00475173">
      <w:pPr>
        <w:pStyle w:val="A"/>
      </w:pPr>
      <w:r>
        <w:t>D.</w:t>
      </w:r>
      <w:r>
        <w:tab/>
        <w:t>Standard Deviation</w:t>
      </w:r>
    </w:p>
    <w:p w14:paraId="6497C285" w14:textId="125906A5" w:rsidR="00475173" w:rsidRDefault="00756B01" w:rsidP="00475173">
      <w:pPr>
        <w:pStyle w:val="A"/>
      </w:pPr>
      <w:r>
        <w:rPr>
          <w:noProof/>
        </w:rPr>
        <w:drawing>
          <wp:inline distT="0" distB="0" distL="0" distR="0" wp14:anchorId="7C60AD66" wp14:editId="704855C1">
            <wp:extent cx="2256311" cy="1073558"/>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d.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69187" cy="1079684"/>
                    </a:xfrm>
                    <a:prstGeom prst="rect">
                      <a:avLst/>
                    </a:prstGeom>
                  </pic:spPr>
                </pic:pic>
              </a:graphicData>
            </a:graphic>
          </wp:inline>
        </w:drawing>
      </w:r>
    </w:p>
    <w:p w14:paraId="2D0E635A" w14:textId="49753FE3" w:rsidR="00475173" w:rsidRDefault="00475173" w:rsidP="00475173">
      <w:pPr>
        <w:pStyle w:val="1"/>
      </w:pPr>
      <w:r>
        <w:t>1.</w:t>
      </w:r>
      <w:r>
        <w:tab/>
        <w:t xml:space="preserve">Defined </w:t>
      </w:r>
    </w:p>
    <w:p w14:paraId="1C0630EA" w14:textId="77777777" w:rsidR="00475173" w:rsidRDefault="00475173" w:rsidP="00475173">
      <w:pPr>
        <w:pStyle w:val="1"/>
      </w:pPr>
    </w:p>
    <w:p w14:paraId="348F43D8" w14:textId="77777777" w:rsidR="00475173" w:rsidRDefault="00475173" w:rsidP="00475173">
      <w:pPr>
        <w:pStyle w:val="1"/>
      </w:pPr>
    </w:p>
    <w:p w14:paraId="53F681BA" w14:textId="77777777" w:rsidR="00475173" w:rsidRDefault="00475173" w:rsidP="00475173">
      <w:pPr>
        <w:pStyle w:val="a0"/>
      </w:pPr>
    </w:p>
    <w:p w14:paraId="32DBAB9D" w14:textId="77777777" w:rsidR="00475173" w:rsidRDefault="00475173" w:rsidP="00475173">
      <w:pPr>
        <w:pStyle w:val="a0"/>
      </w:pPr>
    </w:p>
    <w:p w14:paraId="30538738" w14:textId="77777777" w:rsidR="00475173" w:rsidRDefault="00475173" w:rsidP="00475173">
      <w:pPr>
        <w:pStyle w:val="a0"/>
      </w:pPr>
    </w:p>
    <w:p w14:paraId="0F773960" w14:textId="77777777" w:rsidR="00475173" w:rsidRDefault="00475173" w:rsidP="00475173">
      <w:pPr>
        <w:pStyle w:val="a0"/>
      </w:pPr>
    </w:p>
    <w:p w14:paraId="6BE0DD08" w14:textId="77777777" w:rsidR="00475173" w:rsidRDefault="00475173" w:rsidP="00475173">
      <w:pPr>
        <w:pStyle w:val="1"/>
      </w:pPr>
      <w:r>
        <w:t>2.</w:t>
      </w:r>
      <w:r>
        <w:tab/>
        <w:t>Calculating a standard deviation - taking the square root of the variance.</w:t>
      </w:r>
    </w:p>
    <w:p w14:paraId="2C8C6ED9" w14:textId="3220BDDC" w:rsidR="00475173" w:rsidRDefault="00475173" w:rsidP="00475173">
      <w:pPr>
        <w:pStyle w:val="1"/>
      </w:pPr>
    </w:p>
    <w:p w14:paraId="2D2064F5" w14:textId="4ECDE225" w:rsidR="00475173" w:rsidRDefault="00475173" w:rsidP="00475173">
      <w:pPr>
        <w:pStyle w:val="1"/>
      </w:pPr>
    </w:p>
    <w:p w14:paraId="4B6988CC" w14:textId="77777777" w:rsidR="00475173" w:rsidRDefault="00475173" w:rsidP="00475173">
      <w:pPr>
        <w:pStyle w:val="1"/>
      </w:pPr>
    </w:p>
    <w:p w14:paraId="228546E3" w14:textId="77777777" w:rsidR="00475173" w:rsidRDefault="00475173" w:rsidP="00475173">
      <w:pPr>
        <w:pStyle w:val="1"/>
      </w:pPr>
    </w:p>
    <w:p w14:paraId="6DFD33F3" w14:textId="77777777" w:rsidR="00475173" w:rsidRDefault="00475173" w:rsidP="00475173">
      <w:pPr>
        <w:pStyle w:val="1"/>
      </w:pPr>
    </w:p>
    <w:p w14:paraId="25BEE80A" w14:textId="77777777" w:rsidR="00475173" w:rsidRDefault="00475173" w:rsidP="00475173">
      <w:pPr>
        <w:pStyle w:val="1"/>
      </w:pPr>
    </w:p>
    <w:p w14:paraId="10F7BB8C" w14:textId="27D89DBA" w:rsidR="00475173" w:rsidRPr="00475173" w:rsidRDefault="00475173" w:rsidP="00475173">
      <w:pPr>
        <w:pStyle w:val="A"/>
        <w:rPr>
          <w:color w:val="231F20"/>
          <w:szCs w:val="24"/>
        </w:rPr>
      </w:pPr>
      <w:r>
        <w:t>E.</w:t>
      </w:r>
      <w:r>
        <w:tab/>
        <w:t>SPSS and Measures of Variability (See Figures 15.19a – 15.19f in text)</w:t>
      </w:r>
    </w:p>
    <w:p w14:paraId="015CBDDB" w14:textId="77777777" w:rsidR="00014790" w:rsidRDefault="003865B7" w:rsidP="00A215D2">
      <w:pPr>
        <w:pStyle w:val="Heading2"/>
        <w:ind w:left="0" w:right="0"/>
      </w:pPr>
      <w:r>
        <w:rPr>
          <w:color w:val="231F20"/>
        </w:rPr>
        <w:t>Chapter Fifteen</w:t>
      </w:r>
    </w:p>
    <w:p w14:paraId="5DEC24AB" w14:textId="2A352DDE"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729920" behindDoc="0" locked="0" layoutInCell="1" allowOverlap="1" wp14:anchorId="2C5DCB13" wp14:editId="318A892F">
                <wp:simplePos x="0" y="0"/>
                <wp:positionH relativeFrom="column">
                  <wp:posOffset>38100</wp:posOffset>
                </wp:positionH>
                <wp:positionV relativeFrom="paragraph">
                  <wp:posOffset>597535</wp:posOffset>
                </wp:positionV>
                <wp:extent cx="5915660" cy="2352675"/>
                <wp:effectExtent l="0" t="0" r="8890" b="9525"/>
                <wp:wrapSquare wrapText="bothSides"/>
                <wp:docPr id="95" name="Group 95"/>
                <wp:cNvGraphicFramePr/>
                <a:graphic xmlns:a="http://schemas.openxmlformats.org/drawingml/2006/main">
                  <a:graphicData uri="http://schemas.microsoft.com/office/word/2010/wordprocessingGroup">
                    <wpg:wgp>
                      <wpg:cNvGrpSpPr/>
                      <wpg:grpSpPr>
                        <a:xfrm>
                          <a:off x="0" y="0"/>
                          <a:ext cx="5915660" cy="2352675"/>
                          <a:chOff x="0" y="0"/>
                          <a:chExt cx="5915660" cy="2352675"/>
                        </a:xfrm>
                      </wpg:grpSpPr>
                      <pic:pic xmlns:pic="http://schemas.openxmlformats.org/drawingml/2006/picture">
                        <pic:nvPicPr>
                          <pic:cNvPr id="32" name="Picture 3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15660" cy="2352675"/>
                          </a:xfrm>
                          <a:prstGeom prst="rect">
                            <a:avLst/>
                          </a:prstGeom>
                        </pic:spPr>
                      </pic:pic>
                      <wps:wsp>
                        <wps:cNvPr id="138" name="Text Box 2"/>
                        <wps:cNvSpPr txBox="1">
                          <a:spLocks noChangeArrowheads="1"/>
                        </wps:cNvSpPr>
                        <wps:spPr bwMode="auto">
                          <a:xfrm>
                            <a:off x="514350" y="504825"/>
                            <a:ext cx="4902200"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FF8B" w14:textId="77777777" w:rsidR="00475173" w:rsidRDefault="00475173" w:rsidP="00D46883">
                              <w:pPr>
                                <w:pStyle w:val="BodyText"/>
                                <w:numPr>
                                  <w:ilvl w:val="0"/>
                                  <w:numId w:val="23"/>
                                </w:numPr>
                                <w:spacing w:before="1"/>
                                <w:ind w:left="360" w:hanging="360"/>
                              </w:pPr>
                              <w:r>
                                <w:rPr>
                                  <w:color w:val="231F20"/>
                                </w:rPr>
                                <w:t>Explain the purposes of a chi-square (χ2) statistical</w:t>
                              </w:r>
                              <w:r>
                                <w:rPr>
                                  <w:color w:val="231F20"/>
                                  <w:spacing w:val="-9"/>
                                </w:rPr>
                                <w:t xml:space="preserve"> </w:t>
                              </w:r>
                              <w:r>
                                <w:rPr>
                                  <w:color w:val="231F20"/>
                                </w:rPr>
                                <w:t>test.</w:t>
                              </w:r>
                            </w:p>
                            <w:p w14:paraId="00BF407B" w14:textId="77777777" w:rsidR="00475173" w:rsidRDefault="00475173" w:rsidP="00D46883">
                              <w:pPr>
                                <w:pStyle w:val="BodyText"/>
                                <w:numPr>
                                  <w:ilvl w:val="0"/>
                                  <w:numId w:val="23"/>
                                </w:numPr>
                                <w:spacing w:before="12" w:line="249" w:lineRule="auto"/>
                                <w:ind w:left="360" w:right="233" w:hanging="360"/>
                              </w:pPr>
                              <w:r>
                                <w:rPr>
                                  <w:color w:val="231F20"/>
                                </w:rPr>
                                <w:t>Calculate a chi-square test by hand.</w:t>
                              </w:r>
                            </w:p>
                            <w:p w14:paraId="44195F03" w14:textId="77777777" w:rsidR="00475173" w:rsidRDefault="00475173" w:rsidP="00D46883">
                              <w:pPr>
                                <w:pStyle w:val="BodyText"/>
                                <w:numPr>
                                  <w:ilvl w:val="0"/>
                                  <w:numId w:val="23"/>
                                </w:numPr>
                                <w:spacing w:before="2"/>
                                <w:ind w:left="360" w:hanging="360"/>
                              </w:pPr>
                              <w:r>
                                <w:rPr>
                                  <w:color w:val="231F20"/>
                                </w:rPr>
                                <w:t>Conduct a chi-square test using Statistical Package for the Social Sciences</w:t>
                              </w:r>
                              <w:r>
                                <w:rPr>
                                  <w:color w:val="231F20"/>
                                  <w:spacing w:val="-19"/>
                                </w:rPr>
                                <w:t xml:space="preserve"> </w:t>
                              </w:r>
                              <w:r>
                                <w:rPr>
                                  <w:color w:val="231F20"/>
                                </w:rPr>
                                <w:t>(SPSS).</w:t>
                              </w:r>
                            </w:p>
                            <w:p w14:paraId="1C5ED600" w14:textId="77777777" w:rsidR="00475173" w:rsidRDefault="00475173" w:rsidP="00D46883">
                              <w:pPr>
                                <w:pStyle w:val="BodyText"/>
                                <w:numPr>
                                  <w:ilvl w:val="0"/>
                                  <w:numId w:val="23"/>
                                </w:numPr>
                                <w:spacing w:before="12" w:line="249" w:lineRule="auto"/>
                                <w:ind w:left="360" w:right="81" w:hanging="360"/>
                              </w:pPr>
                              <w:r>
                                <w:rPr>
                                  <w:color w:val="231F20"/>
                                </w:rPr>
                                <w:t>Analyze the use of the chi-square test in the article by Brummans and Miller</w:t>
                              </w:r>
                              <w:r>
                                <w:rPr>
                                  <w:color w:val="231F20"/>
                                  <w:spacing w:val="-9"/>
                                </w:rPr>
                                <w:t xml:space="preserve"> </w:t>
                              </w:r>
                              <w:r>
                                <w:rPr>
                                  <w:color w:val="231F20"/>
                                </w:rPr>
                                <w:t>(2004).</w:t>
                              </w:r>
                            </w:p>
                            <w:p w14:paraId="7D44901E" w14:textId="77777777" w:rsidR="00475173" w:rsidRDefault="00475173" w:rsidP="00D46883">
                              <w:pPr>
                                <w:pStyle w:val="BodyText"/>
                                <w:numPr>
                                  <w:ilvl w:val="0"/>
                                  <w:numId w:val="23"/>
                                </w:numPr>
                                <w:spacing w:before="2" w:line="249" w:lineRule="auto"/>
                                <w:ind w:left="360" w:right="240" w:hanging="360"/>
                              </w:pPr>
                              <w:r>
                                <w:rPr>
                                  <w:color w:val="231F20"/>
                                </w:rPr>
                                <w:t>Explain the purpose of phi (Φ), how one calculates phi by hand, and how to</w:t>
                              </w:r>
                              <w:r>
                                <w:rPr>
                                  <w:color w:val="231F20"/>
                                  <w:spacing w:val="-2"/>
                                </w:rPr>
                                <w:t xml:space="preserve"> </w:t>
                              </w:r>
                              <w:r>
                                <w:rPr>
                                  <w:color w:val="231F20"/>
                                </w:rPr>
                                <w:t>interpret phi in research.</w:t>
                              </w:r>
                            </w:p>
                            <w:p w14:paraId="4A59D219" w14:textId="77777777" w:rsidR="00475173" w:rsidRDefault="00475173" w:rsidP="00D46883">
                              <w:pPr>
                                <w:ind w:left="-90"/>
                              </w:pPr>
                            </w:p>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5DCB13" id="Group 95" o:spid="_x0000_s1068" style="position:absolute;left:0;text-align:left;margin-left:3pt;margin-top:47.05pt;width:465.8pt;height:185.25pt;z-index:251729920" coordsize="59156,23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">
                <v:shape id="Picture 32" o:spid="_x0000_s1069" type="#_x0000_t75" style="position:absolute;width:59156;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">
                  <v:imagedata r:id="rId86" o:title=""/>
                </v:shape>
                <v:shape id="Text Box 2" o:spid="_x0000_s1070" type="#_x0000_t202" style="position:absolute;left:5143;top:5048;width:4902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1893FF8B" w14:textId="77777777" w:rsidR="00475173" w:rsidRDefault="00475173" w:rsidP="00D46883">
                        <w:pPr>
                          <w:pStyle w:val="BodyText"/>
                          <w:numPr>
                            <w:ilvl w:val="0"/>
                            <w:numId w:val="23"/>
                          </w:numPr>
                          <w:spacing w:before="1"/>
                          <w:ind w:left="360" w:hanging="360"/>
                        </w:pPr>
                        <w:r>
                          <w:rPr>
                            <w:color w:val="231F20"/>
                          </w:rPr>
                          <w:t>Explain the purposes of a chi-square (χ2) statistical</w:t>
                        </w:r>
                        <w:r>
                          <w:rPr>
                            <w:color w:val="231F20"/>
                            <w:spacing w:val="-9"/>
                          </w:rPr>
                          <w:t xml:space="preserve"> </w:t>
                        </w:r>
                        <w:r>
                          <w:rPr>
                            <w:color w:val="231F20"/>
                          </w:rPr>
                          <w:t>test.</w:t>
                        </w:r>
                      </w:p>
                      <w:p w14:paraId="00BF407B" w14:textId="77777777" w:rsidR="00475173" w:rsidRDefault="00475173" w:rsidP="00D46883">
                        <w:pPr>
                          <w:pStyle w:val="BodyText"/>
                          <w:numPr>
                            <w:ilvl w:val="0"/>
                            <w:numId w:val="23"/>
                          </w:numPr>
                          <w:spacing w:before="12" w:line="249" w:lineRule="auto"/>
                          <w:ind w:left="360" w:right="233" w:hanging="360"/>
                        </w:pPr>
                        <w:r>
                          <w:rPr>
                            <w:color w:val="231F20"/>
                          </w:rPr>
                          <w:t>Calculate a chi-square test by hand.</w:t>
                        </w:r>
                      </w:p>
                      <w:p w14:paraId="44195F03" w14:textId="77777777" w:rsidR="00475173" w:rsidRDefault="00475173" w:rsidP="00D46883">
                        <w:pPr>
                          <w:pStyle w:val="BodyText"/>
                          <w:numPr>
                            <w:ilvl w:val="0"/>
                            <w:numId w:val="23"/>
                          </w:numPr>
                          <w:spacing w:before="2"/>
                          <w:ind w:left="360" w:hanging="360"/>
                        </w:pPr>
                        <w:r>
                          <w:rPr>
                            <w:color w:val="231F20"/>
                          </w:rPr>
                          <w:t>Conduct a chi-square test using Statistical Package for the Social Sciences</w:t>
                        </w:r>
                        <w:r>
                          <w:rPr>
                            <w:color w:val="231F20"/>
                            <w:spacing w:val="-19"/>
                          </w:rPr>
                          <w:t xml:space="preserve"> </w:t>
                        </w:r>
                        <w:r>
                          <w:rPr>
                            <w:color w:val="231F20"/>
                          </w:rPr>
                          <w:t>(SPSS).</w:t>
                        </w:r>
                      </w:p>
                      <w:p w14:paraId="1C5ED600" w14:textId="77777777" w:rsidR="00475173" w:rsidRDefault="00475173" w:rsidP="00D46883">
                        <w:pPr>
                          <w:pStyle w:val="BodyText"/>
                          <w:numPr>
                            <w:ilvl w:val="0"/>
                            <w:numId w:val="23"/>
                          </w:numPr>
                          <w:spacing w:before="12" w:line="249" w:lineRule="auto"/>
                          <w:ind w:left="360" w:right="81" w:hanging="360"/>
                        </w:pPr>
                        <w:r>
                          <w:rPr>
                            <w:color w:val="231F20"/>
                          </w:rPr>
                          <w:t xml:space="preserve">Analyze the use of the chi-square test in the article by </w:t>
                        </w:r>
                        <w:proofErr w:type="spellStart"/>
                        <w:r>
                          <w:rPr>
                            <w:color w:val="231F20"/>
                          </w:rPr>
                          <w:t>Brummans</w:t>
                        </w:r>
                        <w:proofErr w:type="spellEnd"/>
                        <w:r>
                          <w:rPr>
                            <w:color w:val="231F20"/>
                          </w:rPr>
                          <w:t xml:space="preserve"> and Miller</w:t>
                        </w:r>
                        <w:r>
                          <w:rPr>
                            <w:color w:val="231F20"/>
                            <w:spacing w:val="-9"/>
                          </w:rPr>
                          <w:t xml:space="preserve"> </w:t>
                        </w:r>
                        <w:r>
                          <w:rPr>
                            <w:color w:val="231F20"/>
                          </w:rPr>
                          <w:t>(2004).</w:t>
                        </w:r>
                      </w:p>
                      <w:p w14:paraId="7D44901E" w14:textId="77777777" w:rsidR="00475173" w:rsidRDefault="00475173" w:rsidP="00D46883">
                        <w:pPr>
                          <w:pStyle w:val="BodyText"/>
                          <w:numPr>
                            <w:ilvl w:val="0"/>
                            <w:numId w:val="23"/>
                          </w:numPr>
                          <w:spacing w:before="2" w:line="249" w:lineRule="auto"/>
                          <w:ind w:left="360" w:right="240" w:hanging="360"/>
                        </w:pPr>
                        <w:r>
                          <w:rPr>
                            <w:color w:val="231F20"/>
                          </w:rPr>
                          <w:t>Explain the purpose of phi (Φ), how one calculates phi by hand, and how to</w:t>
                        </w:r>
                        <w:r>
                          <w:rPr>
                            <w:color w:val="231F20"/>
                            <w:spacing w:val="-2"/>
                          </w:rPr>
                          <w:t xml:space="preserve"> </w:t>
                        </w:r>
                        <w:r>
                          <w:rPr>
                            <w:color w:val="231F20"/>
                          </w:rPr>
                          <w:t>interpret phi in research.</w:t>
                        </w:r>
                      </w:p>
                      <w:p w14:paraId="4A59D219" w14:textId="77777777" w:rsidR="00475173" w:rsidRDefault="00475173" w:rsidP="00D46883">
                        <w:pPr>
                          <w:ind w:left="-90"/>
                        </w:pPr>
                      </w:p>
                    </w:txbxContent>
                  </v:textbox>
                </v:shape>
                <w10:wrap type="square"/>
              </v:group>
            </w:pict>
          </mc:Fallback>
        </mc:AlternateContent>
      </w:r>
      <w:r w:rsidR="003865B7">
        <w:rPr>
          <w:b/>
          <w:color w:val="231F20"/>
          <w:sz w:val="28"/>
        </w:rPr>
        <w:t>Chi-Square (χ2) Test of Independence</w:t>
      </w:r>
    </w:p>
    <w:p w14:paraId="4747911C" w14:textId="50ECDF09" w:rsidR="00C84B3F" w:rsidRPr="00475173" w:rsidRDefault="00C84B3F" w:rsidP="00A215D2">
      <w:pPr>
        <w:pStyle w:val="Heading2"/>
        <w:ind w:left="0" w:right="0"/>
        <w:jc w:val="left"/>
        <w:rPr>
          <w:color w:val="231F20"/>
          <w:sz w:val="24"/>
          <w:szCs w:val="24"/>
        </w:rPr>
      </w:pPr>
    </w:p>
    <w:p w14:paraId="1F96AE13" w14:textId="7E159777" w:rsidR="00C84B3F" w:rsidRDefault="00C84B3F" w:rsidP="00475173">
      <w:pPr>
        <w:pStyle w:val="Heading2"/>
        <w:ind w:left="0" w:right="0"/>
        <w:jc w:val="left"/>
        <w:rPr>
          <w:color w:val="231F20"/>
          <w:sz w:val="24"/>
          <w:szCs w:val="24"/>
        </w:rPr>
      </w:pPr>
    </w:p>
    <w:p w14:paraId="5EA5A56B" w14:textId="77777777" w:rsidR="00475173" w:rsidRDefault="00475173" w:rsidP="00475173">
      <w:pPr>
        <w:pStyle w:val="I"/>
      </w:pPr>
      <w:r>
        <w:t>I.</w:t>
      </w:r>
      <w:r>
        <w:tab/>
        <w:t>What is a Chi-Square?</w:t>
      </w:r>
    </w:p>
    <w:p w14:paraId="13C7EDB7" w14:textId="77777777" w:rsidR="00475173" w:rsidRDefault="00475173" w:rsidP="00475173">
      <w:pPr>
        <w:pStyle w:val="I"/>
      </w:pPr>
    </w:p>
    <w:p w14:paraId="77F731E9" w14:textId="77777777" w:rsidR="00475173" w:rsidRDefault="00475173" w:rsidP="00475173">
      <w:pPr>
        <w:pStyle w:val="A"/>
      </w:pPr>
      <w:r>
        <w:t>A.</w:t>
      </w:r>
      <w:r>
        <w:tab/>
        <w:t>Definitions</w:t>
      </w:r>
    </w:p>
    <w:p w14:paraId="6142ACD5" w14:textId="77777777" w:rsidR="00475173" w:rsidRDefault="00475173" w:rsidP="00475173">
      <w:pPr>
        <w:pStyle w:val="A"/>
      </w:pPr>
    </w:p>
    <w:p w14:paraId="55ED4484" w14:textId="77777777" w:rsidR="00475173" w:rsidRDefault="00475173" w:rsidP="00475173">
      <w:pPr>
        <w:pStyle w:val="A"/>
      </w:pPr>
    </w:p>
    <w:p w14:paraId="0A6A4D54" w14:textId="77777777" w:rsidR="00475173" w:rsidRDefault="00475173" w:rsidP="00475173">
      <w:pPr>
        <w:pStyle w:val="A"/>
      </w:pPr>
    </w:p>
    <w:p w14:paraId="2B254D09" w14:textId="77777777" w:rsidR="00475173" w:rsidRDefault="00475173" w:rsidP="00475173">
      <w:pPr>
        <w:pStyle w:val="A"/>
      </w:pPr>
    </w:p>
    <w:p w14:paraId="51090A9D" w14:textId="77777777" w:rsidR="00475173" w:rsidRDefault="00475173" w:rsidP="00475173">
      <w:pPr>
        <w:pStyle w:val="A"/>
      </w:pPr>
    </w:p>
    <w:p w14:paraId="62E919A7" w14:textId="77777777" w:rsidR="00475173" w:rsidRDefault="00475173" w:rsidP="00475173">
      <w:pPr>
        <w:pStyle w:val="A"/>
      </w:pPr>
      <w:r>
        <w:t>B.</w:t>
      </w:r>
      <w:r>
        <w:tab/>
        <w:t>Assumptions</w:t>
      </w:r>
    </w:p>
    <w:p w14:paraId="2389F5BC" w14:textId="77777777" w:rsidR="00475173" w:rsidRDefault="00475173" w:rsidP="00475173">
      <w:pPr>
        <w:pStyle w:val="A"/>
      </w:pPr>
    </w:p>
    <w:p w14:paraId="7EA4ED82" w14:textId="77777777" w:rsidR="00475173" w:rsidRDefault="00475173" w:rsidP="00475173">
      <w:pPr>
        <w:pStyle w:val="A"/>
      </w:pPr>
    </w:p>
    <w:p w14:paraId="1838879E" w14:textId="77777777" w:rsidR="00475173" w:rsidRDefault="00475173" w:rsidP="00475173">
      <w:pPr>
        <w:pStyle w:val="A"/>
      </w:pPr>
    </w:p>
    <w:p w14:paraId="4BB787BF" w14:textId="77777777" w:rsidR="00475173" w:rsidRDefault="00475173" w:rsidP="00475173">
      <w:pPr>
        <w:pStyle w:val="A"/>
      </w:pPr>
    </w:p>
    <w:p w14:paraId="5ADF91F0" w14:textId="77777777" w:rsidR="00475173" w:rsidRDefault="00475173" w:rsidP="00475173">
      <w:pPr>
        <w:pStyle w:val="A"/>
      </w:pPr>
    </w:p>
    <w:p w14:paraId="4DEE7F13" w14:textId="77777777" w:rsidR="00475173" w:rsidRDefault="00475173" w:rsidP="00475173">
      <w:pPr>
        <w:pStyle w:val="A"/>
      </w:pPr>
      <w:r>
        <w:t>C.</w:t>
      </w:r>
      <w:r>
        <w:tab/>
        <w:t>Chi-Square and statistical significance</w:t>
      </w:r>
    </w:p>
    <w:p w14:paraId="518DE267" w14:textId="77777777" w:rsidR="00475173" w:rsidRDefault="00475173" w:rsidP="00475173">
      <w:pPr>
        <w:pStyle w:val="A"/>
      </w:pPr>
    </w:p>
    <w:p w14:paraId="4B3375D7" w14:textId="77777777" w:rsidR="00475173" w:rsidRDefault="00475173" w:rsidP="00475173">
      <w:pPr>
        <w:pStyle w:val="A"/>
      </w:pPr>
    </w:p>
    <w:p w14:paraId="103C8C94" w14:textId="77777777" w:rsidR="00475173" w:rsidRDefault="00475173" w:rsidP="00475173">
      <w:pPr>
        <w:pStyle w:val="A"/>
      </w:pPr>
    </w:p>
    <w:p w14:paraId="7DE9CA93" w14:textId="77777777" w:rsidR="00475173" w:rsidRDefault="00475173" w:rsidP="00475173">
      <w:pPr>
        <w:pStyle w:val="A"/>
      </w:pPr>
    </w:p>
    <w:p w14:paraId="0D0D6E2E" w14:textId="77777777" w:rsidR="00475173" w:rsidRDefault="00475173" w:rsidP="00475173">
      <w:pPr>
        <w:pStyle w:val="A"/>
      </w:pPr>
    </w:p>
    <w:p w14:paraId="57488917" w14:textId="77777777" w:rsidR="00475173" w:rsidRDefault="00475173" w:rsidP="00475173">
      <w:pPr>
        <w:pStyle w:val="A"/>
      </w:pPr>
      <w:r>
        <w:t>D.</w:t>
      </w:r>
      <w:r>
        <w:tab/>
        <w:t>Chi-Square formula</w:t>
      </w:r>
    </w:p>
    <w:p w14:paraId="14C021E8" w14:textId="77777777" w:rsidR="00475173" w:rsidRDefault="00475173" w:rsidP="00475173">
      <w:pPr>
        <w:pStyle w:val="A"/>
      </w:pPr>
    </w:p>
    <w:p w14:paraId="29E17FFF" w14:textId="516885E0" w:rsidR="00475173" w:rsidRDefault="00756B01" w:rsidP="00475173">
      <w:pPr>
        <w:pStyle w:val="A"/>
      </w:pPr>
      <w:r>
        <w:rPr>
          <w:noProof/>
        </w:rPr>
        <w:drawing>
          <wp:inline distT="0" distB="0" distL="0" distR="0" wp14:anchorId="31E4C3B5" wp14:editId="1E98FD31">
            <wp:extent cx="2122117" cy="878774"/>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Chi-Square.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35932" cy="884495"/>
                    </a:xfrm>
                    <a:prstGeom prst="rect">
                      <a:avLst/>
                    </a:prstGeom>
                  </pic:spPr>
                </pic:pic>
              </a:graphicData>
            </a:graphic>
          </wp:inline>
        </w:drawing>
      </w:r>
    </w:p>
    <w:p w14:paraId="4AF834C0" w14:textId="77777777" w:rsidR="00475173" w:rsidRDefault="00475173" w:rsidP="00475173">
      <w:pPr>
        <w:pStyle w:val="A"/>
      </w:pPr>
    </w:p>
    <w:p w14:paraId="2F0C7ECC" w14:textId="77777777" w:rsidR="00475173" w:rsidRDefault="00475173" w:rsidP="00475173">
      <w:pPr>
        <w:pStyle w:val="A"/>
      </w:pPr>
    </w:p>
    <w:p w14:paraId="0D6911CF" w14:textId="77777777" w:rsidR="00475173" w:rsidRDefault="00475173" w:rsidP="00475173">
      <w:pPr>
        <w:pStyle w:val="A"/>
      </w:pPr>
    </w:p>
    <w:p w14:paraId="12DCE06F" w14:textId="77777777" w:rsidR="00475173" w:rsidRDefault="00475173" w:rsidP="00475173">
      <w:pPr>
        <w:pStyle w:val="I"/>
      </w:pPr>
      <w:r>
        <w:t>II.</w:t>
      </w:r>
      <w:r>
        <w:tab/>
        <w:t xml:space="preserve">Step-by-Step Approach to the Chi-Square Test of Independence </w:t>
      </w:r>
    </w:p>
    <w:p w14:paraId="3E9AB893" w14:textId="77777777" w:rsidR="00475173" w:rsidRDefault="00475173" w:rsidP="00475173">
      <w:pPr>
        <w:pStyle w:val="I"/>
      </w:pPr>
    </w:p>
    <w:p w14:paraId="50A7A65C" w14:textId="77777777" w:rsidR="00475173" w:rsidRDefault="00475173" w:rsidP="00475173">
      <w:pPr>
        <w:pStyle w:val="A"/>
      </w:pPr>
      <w:r>
        <w:t>A.</w:t>
      </w:r>
      <w:r>
        <w:tab/>
        <w:t>Step One: Add the totals from each row and column separately.</w:t>
      </w:r>
    </w:p>
    <w:p w14:paraId="4AA5F1C9" w14:textId="77777777" w:rsidR="00475173" w:rsidRDefault="00475173" w:rsidP="00475173">
      <w:pPr>
        <w:pStyle w:val="A"/>
        <w:ind w:left="0" w:firstLine="0"/>
      </w:pPr>
    </w:p>
    <w:p w14:paraId="5B39881B" w14:textId="77777777" w:rsidR="00475173" w:rsidRDefault="00475173" w:rsidP="00475173">
      <w:pPr>
        <w:pStyle w:val="A"/>
        <w:ind w:left="0" w:firstLine="0"/>
      </w:pPr>
    </w:p>
    <w:p w14:paraId="492756B7" w14:textId="77777777" w:rsidR="00475173" w:rsidRDefault="00475173" w:rsidP="00475173">
      <w:pPr>
        <w:pStyle w:val="A"/>
        <w:ind w:left="0" w:firstLine="0"/>
      </w:pPr>
    </w:p>
    <w:p w14:paraId="05367B55" w14:textId="77777777" w:rsidR="00475173" w:rsidRDefault="00475173" w:rsidP="00475173">
      <w:pPr>
        <w:pStyle w:val="A"/>
      </w:pPr>
      <w:r>
        <w:t>B.</w:t>
      </w:r>
      <w:r>
        <w:tab/>
        <w:t>Step Two: Calculate the expected frequency = (total column × total row)/overall total.</w:t>
      </w:r>
    </w:p>
    <w:p w14:paraId="16261EFC" w14:textId="77777777" w:rsidR="00475173" w:rsidRDefault="00475173" w:rsidP="00475173">
      <w:pPr>
        <w:pStyle w:val="A"/>
      </w:pPr>
    </w:p>
    <w:p w14:paraId="4F7F5860" w14:textId="77777777" w:rsidR="00475173" w:rsidRDefault="00475173" w:rsidP="00475173">
      <w:pPr>
        <w:pStyle w:val="A"/>
      </w:pPr>
    </w:p>
    <w:p w14:paraId="636E48DE" w14:textId="77777777" w:rsidR="00475173" w:rsidRDefault="00475173" w:rsidP="00475173">
      <w:pPr>
        <w:pStyle w:val="A"/>
      </w:pPr>
    </w:p>
    <w:p w14:paraId="18EE5F5E" w14:textId="77777777" w:rsidR="00475173" w:rsidRDefault="00475173" w:rsidP="00475173">
      <w:pPr>
        <w:pStyle w:val="A"/>
      </w:pPr>
      <w:r>
        <w:t>C.</w:t>
      </w:r>
      <w:r>
        <w:tab/>
        <w:t>Step Three: Calculate the χ</w:t>
      </w:r>
      <w:r w:rsidRPr="00DF07D2">
        <w:rPr>
          <w:vertAlign w:val="superscript"/>
        </w:rPr>
        <w:t>2</w:t>
      </w:r>
      <w:r>
        <w:t xml:space="preserve"> = sum of ((observed frequencies − expected frequencies)</w:t>
      </w:r>
      <w:r w:rsidRPr="00DF07D2">
        <w:rPr>
          <w:vertAlign w:val="superscript"/>
        </w:rPr>
        <w:t>2</w:t>
      </w:r>
      <w:r>
        <w:t>/expected frequencies).</w:t>
      </w:r>
    </w:p>
    <w:p w14:paraId="0BCD5026" w14:textId="77777777" w:rsidR="00475173" w:rsidRDefault="00475173" w:rsidP="00475173">
      <w:pPr>
        <w:pStyle w:val="A"/>
      </w:pPr>
    </w:p>
    <w:p w14:paraId="5E8881B8" w14:textId="77777777" w:rsidR="00475173" w:rsidRDefault="00475173" w:rsidP="00475173">
      <w:pPr>
        <w:pStyle w:val="A"/>
      </w:pPr>
    </w:p>
    <w:p w14:paraId="35E5475C" w14:textId="77777777" w:rsidR="00475173" w:rsidRDefault="00475173" w:rsidP="00475173">
      <w:pPr>
        <w:pStyle w:val="A"/>
      </w:pPr>
    </w:p>
    <w:p w14:paraId="37EF7442" w14:textId="77777777" w:rsidR="00475173" w:rsidRDefault="00475173" w:rsidP="00475173">
      <w:pPr>
        <w:pStyle w:val="A"/>
      </w:pPr>
      <w:r>
        <w:t>D.</w:t>
      </w:r>
      <w:r>
        <w:tab/>
        <w:t>Step Four: Since the sigma was in front of the formula, now we just add all of the values we just created together.</w:t>
      </w:r>
    </w:p>
    <w:p w14:paraId="784BC7AA" w14:textId="77777777" w:rsidR="00475173" w:rsidRDefault="00475173" w:rsidP="00475173">
      <w:pPr>
        <w:pStyle w:val="A"/>
      </w:pPr>
    </w:p>
    <w:p w14:paraId="0E37ADBC" w14:textId="77777777" w:rsidR="00475173" w:rsidRDefault="00475173" w:rsidP="00475173">
      <w:pPr>
        <w:pStyle w:val="A"/>
      </w:pPr>
      <w:r>
        <w:t>E.</w:t>
      </w:r>
      <w:r>
        <w:tab/>
        <w:t>Step Five: Calculate degrees of freedom for the chi-square computed.</w:t>
      </w:r>
    </w:p>
    <w:p w14:paraId="0910CB35" w14:textId="77777777" w:rsidR="00475173" w:rsidRDefault="00475173" w:rsidP="00475173">
      <w:pPr>
        <w:pStyle w:val="A"/>
      </w:pPr>
    </w:p>
    <w:p w14:paraId="645075C9" w14:textId="77777777" w:rsidR="00475173" w:rsidRDefault="00475173" w:rsidP="00475173">
      <w:pPr>
        <w:pStyle w:val="A"/>
      </w:pPr>
    </w:p>
    <w:p w14:paraId="7DC38F6F" w14:textId="77777777" w:rsidR="00475173" w:rsidRDefault="00475173" w:rsidP="00475173">
      <w:pPr>
        <w:pStyle w:val="A"/>
      </w:pPr>
    </w:p>
    <w:p w14:paraId="52629959" w14:textId="77777777" w:rsidR="00475173" w:rsidRDefault="00475173" w:rsidP="00475173">
      <w:pPr>
        <w:pStyle w:val="A"/>
      </w:pPr>
      <w:r>
        <w:t>F.</w:t>
      </w:r>
      <w:r>
        <w:tab/>
        <w:t>Step Six: Identify the critical value to determine if the chi-square calculated value is statistically significant.</w:t>
      </w:r>
    </w:p>
    <w:p w14:paraId="2BA1C745" w14:textId="77777777" w:rsidR="00475173" w:rsidRDefault="00475173" w:rsidP="00475173">
      <w:pPr>
        <w:pStyle w:val="A"/>
      </w:pPr>
    </w:p>
    <w:p w14:paraId="78667708" w14:textId="77777777" w:rsidR="00475173" w:rsidRDefault="00475173" w:rsidP="00475173">
      <w:pPr>
        <w:pStyle w:val="A"/>
      </w:pPr>
    </w:p>
    <w:p w14:paraId="0DF16D5D" w14:textId="77777777" w:rsidR="00475173" w:rsidRDefault="00475173" w:rsidP="00475173">
      <w:pPr>
        <w:pStyle w:val="A"/>
      </w:pPr>
    </w:p>
    <w:p w14:paraId="01FD3B37" w14:textId="77777777" w:rsidR="00475173" w:rsidRDefault="00475173" w:rsidP="00475173">
      <w:pPr>
        <w:pStyle w:val="I"/>
      </w:pPr>
      <w:r>
        <w:t>III.</w:t>
      </w:r>
      <w:r>
        <w:tab/>
        <w:t>Computer Printouts of the Chi-Square Test of Independence</w:t>
      </w:r>
    </w:p>
    <w:p w14:paraId="6AD569D2" w14:textId="77777777" w:rsidR="00475173" w:rsidRDefault="00475173" w:rsidP="00475173">
      <w:pPr>
        <w:pStyle w:val="I"/>
      </w:pPr>
    </w:p>
    <w:p w14:paraId="18498A04" w14:textId="77777777" w:rsidR="00475173" w:rsidRDefault="00475173" w:rsidP="00475173">
      <w:pPr>
        <w:pStyle w:val="A"/>
      </w:pPr>
      <w:r>
        <w:t>A.</w:t>
      </w:r>
      <w:r>
        <w:tab/>
        <w:t>SPSS and Chi-Square (See Figures 15.7 – 15.10 in text)</w:t>
      </w:r>
    </w:p>
    <w:p w14:paraId="58407512" w14:textId="77777777" w:rsidR="00475173" w:rsidRDefault="00475173" w:rsidP="00475173">
      <w:pPr>
        <w:pStyle w:val="A"/>
      </w:pPr>
    </w:p>
    <w:p w14:paraId="3BD82787" w14:textId="77777777" w:rsidR="00475173" w:rsidRDefault="00475173" w:rsidP="00475173">
      <w:pPr>
        <w:pStyle w:val="A"/>
      </w:pPr>
    </w:p>
    <w:p w14:paraId="6E7146C6" w14:textId="77777777" w:rsidR="00475173" w:rsidRDefault="00475173" w:rsidP="00475173">
      <w:pPr>
        <w:pStyle w:val="A"/>
      </w:pPr>
    </w:p>
    <w:p w14:paraId="0AB506E1" w14:textId="77777777" w:rsidR="00475173" w:rsidRDefault="00475173" w:rsidP="00475173">
      <w:pPr>
        <w:pStyle w:val="A"/>
      </w:pPr>
    </w:p>
    <w:p w14:paraId="5DD59D69" w14:textId="77777777" w:rsidR="00475173" w:rsidRDefault="00475173" w:rsidP="00475173">
      <w:pPr>
        <w:pStyle w:val="A"/>
      </w:pPr>
      <w:r>
        <w:t>B.</w:t>
      </w:r>
      <w:r>
        <w:tab/>
        <w:t>Cramer’s phi (Φ)</w:t>
      </w:r>
    </w:p>
    <w:p w14:paraId="67049D68" w14:textId="299AFA6E" w:rsidR="00475173" w:rsidRDefault="00756B01" w:rsidP="00475173">
      <w:pPr>
        <w:pStyle w:val="A"/>
      </w:pPr>
      <w:r>
        <w:rPr>
          <w:noProof/>
        </w:rPr>
        <w:drawing>
          <wp:inline distT="0" distB="0" distL="0" distR="0" wp14:anchorId="39860988" wp14:editId="31A61EB0">
            <wp:extent cx="2385376" cy="795647"/>
            <wp:effectExtent l="0" t="0" r="0"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ramer's Phi.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433352" cy="811650"/>
                    </a:xfrm>
                    <a:prstGeom prst="rect">
                      <a:avLst/>
                    </a:prstGeom>
                  </pic:spPr>
                </pic:pic>
              </a:graphicData>
            </a:graphic>
          </wp:inline>
        </w:drawing>
      </w:r>
    </w:p>
    <w:p w14:paraId="37179DEF" w14:textId="77777777" w:rsidR="00475173" w:rsidRDefault="00475173" w:rsidP="00475173">
      <w:pPr>
        <w:pStyle w:val="A"/>
      </w:pPr>
    </w:p>
    <w:p w14:paraId="2012BD08" w14:textId="77777777" w:rsidR="00475173" w:rsidRDefault="00475173" w:rsidP="00475173">
      <w:pPr>
        <w:pStyle w:val="A"/>
      </w:pPr>
    </w:p>
    <w:p w14:paraId="09EAA244" w14:textId="77777777" w:rsidR="00475173" w:rsidRDefault="00475173" w:rsidP="00475173">
      <w:pPr>
        <w:pStyle w:val="A"/>
      </w:pPr>
    </w:p>
    <w:p w14:paraId="095FD3B0" w14:textId="77777777" w:rsidR="00475173" w:rsidRDefault="00475173" w:rsidP="00475173">
      <w:pPr>
        <w:pStyle w:val="A"/>
      </w:pPr>
      <w:r>
        <w:t>C.</w:t>
      </w:r>
      <w:r>
        <w:tab/>
        <w:t>APA Write-Up</w:t>
      </w:r>
    </w:p>
    <w:p w14:paraId="3C48B744" w14:textId="77777777" w:rsidR="00475173" w:rsidRDefault="00475173" w:rsidP="00475173">
      <w:pPr>
        <w:pStyle w:val="A"/>
      </w:pPr>
    </w:p>
    <w:p w14:paraId="4CAB8B9C" w14:textId="77777777" w:rsidR="00475173" w:rsidRDefault="00475173" w:rsidP="00475173">
      <w:pPr>
        <w:pStyle w:val="A"/>
      </w:pPr>
    </w:p>
    <w:p w14:paraId="6C17CCB1" w14:textId="77777777" w:rsidR="00475173" w:rsidRDefault="00475173" w:rsidP="00475173">
      <w:pPr>
        <w:pStyle w:val="A"/>
      </w:pPr>
    </w:p>
    <w:p w14:paraId="68148727" w14:textId="77777777" w:rsidR="00475173" w:rsidRDefault="00475173" w:rsidP="00475173">
      <w:pPr>
        <w:pStyle w:val="A"/>
      </w:pPr>
    </w:p>
    <w:p w14:paraId="7691CFE3" w14:textId="77777777" w:rsidR="00475173" w:rsidRDefault="00475173" w:rsidP="00475173">
      <w:pPr>
        <w:pStyle w:val="A"/>
      </w:pPr>
      <w:r>
        <w:t>D.</w:t>
      </w:r>
      <w:r>
        <w:tab/>
        <w:t>Discussion of findings</w:t>
      </w:r>
    </w:p>
    <w:p w14:paraId="52E126CF" w14:textId="77777777" w:rsidR="00475173" w:rsidRDefault="00475173" w:rsidP="00475173">
      <w:pPr>
        <w:pStyle w:val="A"/>
      </w:pPr>
    </w:p>
    <w:p w14:paraId="229AAA0B" w14:textId="77777777" w:rsidR="00475173" w:rsidRDefault="00475173" w:rsidP="00475173">
      <w:pPr>
        <w:pStyle w:val="A"/>
      </w:pPr>
    </w:p>
    <w:p w14:paraId="227A2F7B" w14:textId="77777777" w:rsidR="00475173" w:rsidRDefault="00475173" w:rsidP="00475173">
      <w:pPr>
        <w:pStyle w:val="A"/>
      </w:pPr>
    </w:p>
    <w:p w14:paraId="447C4019" w14:textId="77777777" w:rsidR="00475173" w:rsidRDefault="00475173" w:rsidP="00475173">
      <w:pPr>
        <w:pStyle w:val="A"/>
      </w:pPr>
    </w:p>
    <w:p w14:paraId="6DB3E4AF" w14:textId="77777777" w:rsidR="00475173" w:rsidRDefault="00475173" w:rsidP="00475173">
      <w:pPr>
        <w:pStyle w:val="A"/>
      </w:pPr>
      <w:r>
        <w:t>E.</w:t>
      </w:r>
      <w:r>
        <w:tab/>
        <w:t>Post Hoc APA Write-Up</w:t>
      </w:r>
    </w:p>
    <w:p w14:paraId="2958F31B" w14:textId="77777777" w:rsidR="00475173" w:rsidRDefault="00475173" w:rsidP="00475173">
      <w:pPr>
        <w:pStyle w:val="A"/>
      </w:pPr>
    </w:p>
    <w:p w14:paraId="54730B14" w14:textId="77777777" w:rsidR="00475173" w:rsidRDefault="00475173" w:rsidP="00475173">
      <w:pPr>
        <w:pStyle w:val="A"/>
      </w:pPr>
    </w:p>
    <w:p w14:paraId="5C7CE7EA" w14:textId="77777777" w:rsidR="00475173" w:rsidRDefault="00475173" w:rsidP="00475173">
      <w:pPr>
        <w:pStyle w:val="A"/>
      </w:pPr>
    </w:p>
    <w:p w14:paraId="3ED9DA31" w14:textId="77777777" w:rsidR="00475173" w:rsidRDefault="00475173" w:rsidP="00475173">
      <w:pPr>
        <w:pStyle w:val="A"/>
      </w:pPr>
    </w:p>
    <w:p w14:paraId="46947001" w14:textId="77777777" w:rsidR="00475173" w:rsidRDefault="00475173" w:rsidP="00475173">
      <w:pPr>
        <w:pStyle w:val="I"/>
      </w:pPr>
      <w:r>
        <w:t>IV.</w:t>
      </w:r>
      <w:r>
        <w:tab/>
        <w:t>Biological Sex and Book Edition</w:t>
      </w:r>
    </w:p>
    <w:p w14:paraId="4799A6E9" w14:textId="77777777" w:rsidR="00475173" w:rsidRDefault="00475173" w:rsidP="00475173">
      <w:pPr>
        <w:pStyle w:val="I"/>
      </w:pPr>
    </w:p>
    <w:p w14:paraId="6CA51C99" w14:textId="77777777" w:rsidR="00475173" w:rsidRDefault="00475173" w:rsidP="00475173">
      <w:pPr>
        <w:pStyle w:val="A"/>
      </w:pPr>
      <w:r>
        <w:t>A.</w:t>
      </w:r>
      <w:r>
        <w:tab/>
        <w:t>Biological sex (female vs. male) and book edition (1st vs. 2nd)</w:t>
      </w:r>
    </w:p>
    <w:p w14:paraId="1546FF43" w14:textId="77777777" w:rsidR="00475173" w:rsidRDefault="00475173" w:rsidP="00475173">
      <w:pPr>
        <w:pStyle w:val="A"/>
      </w:pPr>
    </w:p>
    <w:p w14:paraId="5FBB738C" w14:textId="77777777" w:rsidR="00475173" w:rsidRDefault="00475173" w:rsidP="00475173">
      <w:pPr>
        <w:pStyle w:val="A"/>
      </w:pPr>
    </w:p>
    <w:p w14:paraId="354CA344" w14:textId="77777777" w:rsidR="00475173" w:rsidRDefault="00475173" w:rsidP="00475173">
      <w:pPr>
        <w:pStyle w:val="A"/>
      </w:pPr>
    </w:p>
    <w:p w14:paraId="582046A3" w14:textId="77777777" w:rsidR="00475173" w:rsidRDefault="00475173" w:rsidP="00475173">
      <w:pPr>
        <w:pStyle w:val="A"/>
      </w:pPr>
    </w:p>
    <w:p w14:paraId="6942BA5F" w14:textId="77777777" w:rsidR="00475173" w:rsidRDefault="00475173" w:rsidP="00475173">
      <w:pPr>
        <w:pStyle w:val="A"/>
      </w:pPr>
      <w:r>
        <w:t>B.</w:t>
      </w:r>
      <w:r>
        <w:tab/>
        <w:t>See Figure 15.14 in text</w:t>
      </w:r>
    </w:p>
    <w:p w14:paraId="3FF4C293" w14:textId="77777777" w:rsidR="00475173" w:rsidRDefault="00475173" w:rsidP="00475173">
      <w:pPr>
        <w:pStyle w:val="A"/>
      </w:pPr>
    </w:p>
    <w:p w14:paraId="2BD9691B" w14:textId="77777777" w:rsidR="00475173" w:rsidRDefault="00475173" w:rsidP="00475173">
      <w:pPr>
        <w:pStyle w:val="A"/>
      </w:pPr>
    </w:p>
    <w:p w14:paraId="4EA1F345" w14:textId="77777777" w:rsidR="00475173" w:rsidRDefault="00475173" w:rsidP="00475173">
      <w:pPr>
        <w:pStyle w:val="A"/>
      </w:pPr>
    </w:p>
    <w:p w14:paraId="35FE7C54" w14:textId="77777777" w:rsidR="00475173" w:rsidRDefault="00475173" w:rsidP="00475173">
      <w:pPr>
        <w:pStyle w:val="A"/>
      </w:pPr>
    </w:p>
    <w:p w14:paraId="7EF46952" w14:textId="77777777" w:rsidR="00475173" w:rsidRDefault="00475173" w:rsidP="00475173">
      <w:pPr>
        <w:pStyle w:val="A"/>
      </w:pPr>
      <w:r>
        <w:t>C.</w:t>
      </w:r>
      <w:r>
        <w:tab/>
        <w:t>APA Write-up</w:t>
      </w:r>
    </w:p>
    <w:p w14:paraId="01796195" w14:textId="77777777" w:rsidR="00475173" w:rsidRDefault="00475173" w:rsidP="00475173">
      <w:pPr>
        <w:pStyle w:val="A"/>
      </w:pPr>
    </w:p>
    <w:p w14:paraId="28A14F19" w14:textId="77777777" w:rsidR="00475173" w:rsidRDefault="00475173" w:rsidP="00475173">
      <w:pPr>
        <w:pStyle w:val="A"/>
      </w:pPr>
    </w:p>
    <w:p w14:paraId="4F642DE0" w14:textId="77777777" w:rsidR="00475173" w:rsidRDefault="00475173" w:rsidP="00475173">
      <w:pPr>
        <w:pStyle w:val="A"/>
      </w:pPr>
    </w:p>
    <w:p w14:paraId="5140CDC4" w14:textId="77777777" w:rsidR="00475173" w:rsidRDefault="00475173" w:rsidP="00475173">
      <w:pPr>
        <w:pStyle w:val="A"/>
      </w:pPr>
    </w:p>
    <w:p w14:paraId="3E22C333" w14:textId="77777777" w:rsidR="00475173" w:rsidRDefault="00475173" w:rsidP="00475173">
      <w:pPr>
        <w:pStyle w:val="I"/>
      </w:pPr>
      <w:r>
        <w:t>V.</w:t>
      </w:r>
      <w:r>
        <w:tab/>
        <w:t>Discussion of Brummans and Miller’s Article (2004)</w:t>
      </w:r>
    </w:p>
    <w:p w14:paraId="56A7640D" w14:textId="77777777" w:rsidR="00475173" w:rsidRDefault="00475173" w:rsidP="00475173">
      <w:pPr>
        <w:pStyle w:val="I"/>
      </w:pPr>
    </w:p>
    <w:p w14:paraId="6EB62F78" w14:textId="77777777" w:rsidR="00475173" w:rsidRDefault="00475173" w:rsidP="00475173">
      <w:pPr>
        <w:pStyle w:val="A"/>
      </w:pPr>
      <w:r>
        <w:t>A.</w:t>
      </w:r>
      <w:r>
        <w:tab/>
        <w:t>Article’s purpose</w:t>
      </w:r>
    </w:p>
    <w:p w14:paraId="5E480C3F" w14:textId="77777777" w:rsidR="00475173" w:rsidRDefault="00475173" w:rsidP="00475173">
      <w:pPr>
        <w:pStyle w:val="A"/>
      </w:pPr>
    </w:p>
    <w:p w14:paraId="0D0ABE42" w14:textId="77777777" w:rsidR="00475173" w:rsidRDefault="00475173" w:rsidP="00475173">
      <w:pPr>
        <w:pStyle w:val="A"/>
      </w:pPr>
    </w:p>
    <w:p w14:paraId="703196A2" w14:textId="77777777" w:rsidR="00475173" w:rsidRDefault="00475173" w:rsidP="00475173">
      <w:pPr>
        <w:pStyle w:val="A"/>
      </w:pPr>
    </w:p>
    <w:p w14:paraId="396CA895" w14:textId="77777777" w:rsidR="00475173" w:rsidRDefault="00475173" w:rsidP="00475173">
      <w:pPr>
        <w:pStyle w:val="A"/>
      </w:pPr>
    </w:p>
    <w:p w14:paraId="188C2CFB" w14:textId="77777777" w:rsidR="00475173" w:rsidRDefault="00475173" w:rsidP="00475173">
      <w:pPr>
        <w:pStyle w:val="A"/>
      </w:pPr>
      <w:r>
        <w:t>B.</w:t>
      </w:r>
      <w:r>
        <w:tab/>
        <w:t>Methodology</w:t>
      </w:r>
    </w:p>
    <w:p w14:paraId="54A64C49" w14:textId="77777777" w:rsidR="00475173" w:rsidRDefault="00475173" w:rsidP="00475173">
      <w:pPr>
        <w:pStyle w:val="A"/>
      </w:pPr>
    </w:p>
    <w:p w14:paraId="0AC961B7" w14:textId="77777777" w:rsidR="00475173" w:rsidRDefault="00475173" w:rsidP="00475173">
      <w:pPr>
        <w:pStyle w:val="A"/>
      </w:pPr>
    </w:p>
    <w:p w14:paraId="6AB6711C" w14:textId="77777777" w:rsidR="00475173" w:rsidRDefault="00475173" w:rsidP="00475173">
      <w:pPr>
        <w:pStyle w:val="A"/>
      </w:pPr>
    </w:p>
    <w:p w14:paraId="741E31E2" w14:textId="77777777" w:rsidR="00475173" w:rsidRDefault="00475173" w:rsidP="00475173">
      <w:pPr>
        <w:pStyle w:val="A"/>
      </w:pPr>
    </w:p>
    <w:p w14:paraId="456CAED3" w14:textId="77777777" w:rsidR="00475173" w:rsidRDefault="00475173" w:rsidP="00475173">
      <w:pPr>
        <w:pStyle w:val="A"/>
      </w:pPr>
      <w:r>
        <w:t>C.</w:t>
      </w:r>
      <w:r>
        <w:tab/>
        <w:t>Results</w:t>
      </w:r>
    </w:p>
    <w:p w14:paraId="1D60AC64" w14:textId="77777777" w:rsidR="00475173" w:rsidRPr="00475173" w:rsidRDefault="00475173" w:rsidP="00475173">
      <w:pPr>
        <w:pStyle w:val="Heading2"/>
        <w:ind w:left="0" w:right="0"/>
        <w:jc w:val="left"/>
        <w:rPr>
          <w:color w:val="231F20"/>
          <w:sz w:val="24"/>
          <w:szCs w:val="24"/>
        </w:rPr>
      </w:pPr>
    </w:p>
    <w:p w14:paraId="11043BE2" w14:textId="757BBB14" w:rsidR="00014790" w:rsidRDefault="003865B7" w:rsidP="00A215D2">
      <w:pPr>
        <w:pStyle w:val="Heading2"/>
        <w:ind w:left="0" w:right="0"/>
      </w:pPr>
      <w:r>
        <w:rPr>
          <w:color w:val="231F20"/>
        </w:rPr>
        <w:t>Chapter Sixteen</w:t>
      </w:r>
    </w:p>
    <w:p w14:paraId="6A7A1867" w14:textId="61F4A7C4"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706368" behindDoc="0" locked="0" layoutInCell="1" allowOverlap="1" wp14:anchorId="3E281042" wp14:editId="20855531">
                <wp:simplePos x="0" y="0"/>
                <wp:positionH relativeFrom="column">
                  <wp:posOffset>-28575</wp:posOffset>
                </wp:positionH>
                <wp:positionV relativeFrom="paragraph">
                  <wp:posOffset>578485</wp:posOffset>
                </wp:positionV>
                <wp:extent cx="5915660" cy="2305050"/>
                <wp:effectExtent l="0" t="0" r="8890" b="0"/>
                <wp:wrapSquare wrapText="bothSides"/>
                <wp:docPr id="97" name="Group 97"/>
                <wp:cNvGraphicFramePr/>
                <a:graphic xmlns:a="http://schemas.openxmlformats.org/drawingml/2006/main">
                  <a:graphicData uri="http://schemas.microsoft.com/office/word/2010/wordprocessingGroup">
                    <wpg:wgp>
                      <wpg:cNvGrpSpPr/>
                      <wpg:grpSpPr>
                        <a:xfrm>
                          <a:off x="0" y="0"/>
                          <a:ext cx="5915660" cy="2305050"/>
                          <a:chOff x="0" y="0"/>
                          <a:chExt cx="5915660" cy="2305050"/>
                        </a:xfrm>
                      </wpg:grpSpPr>
                      <pic:pic xmlns:pic="http://schemas.openxmlformats.org/drawingml/2006/picture">
                        <pic:nvPicPr>
                          <pic:cNvPr id="34" name="Picture 34"/>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15660" cy="2305050"/>
                          </a:xfrm>
                          <a:prstGeom prst="rect">
                            <a:avLst/>
                          </a:prstGeom>
                        </pic:spPr>
                      </pic:pic>
                      <wps:wsp>
                        <wps:cNvPr id="112" name="Text Box 2"/>
                        <wps:cNvSpPr txBox="1">
                          <a:spLocks noChangeArrowheads="1"/>
                        </wps:cNvSpPr>
                        <wps:spPr bwMode="auto">
                          <a:xfrm>
                            <a:off x="514350" y="495300"/>
                            <a:ext cx="49022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7C5C9" w14:textId="77777777" w:rsidR="00475173" w:rsidRDefault="00475173" w:rsidP="00D46883">
                              <w:pPr>
                                <w:pStyle w:val="BodyText"/>
                                <w:numPr>
                                  <w:ilvl w:val="0"/>
                                  <w:numId w:val="8"/>
                                </w:numPr>
                                <w:spacing w:before="1"/>
                                <w:ind w:left="360" w:hanging="360"/>
                              </w:pPr>
                              <w:r>
                                <w:rPr>
                                  <w:color w:val="231F20"/>
                                </w:rPr>
                                <w:t>Explain the purposes of a</w:t>
                              </w:r>
                              <w:r>
                                <w:rPr>
                                  <w:color w:val="231F20"/>
                                  <w:spacing w:val="-1"/>
                                </w:rPr>
                                <w:t xml:space="preserve"> </w:t>
                              </w:r>
                              <w:r>
                                <w:rPr>
                                  <w:i/>
                                  <w:color w:val="231F20"/>
                                </w:rPr>
                                <w:t>t</w:t>
                              </w:r>
                              <w:r>
                                <w:rPr>
                                  <w:color w:val="231F20"/>
                                </w:rPr>
                                <w:t>-test.</w:t>
                              </w:r>
                            </w:p>
                            <w:p w14:paraId="505B8942" w14:textId="77777777" w:rsidR="00475173" w:rsidRDefault="00475173" w:rsidP="00D46883">
                              <w:pPr>
                                <w:pStyle w:val="BodyText"/>
                                <w:numPr>
                                  <w:ilvl w:val="0"/>
                                  <w:numId w:val="8"/>
                                </w:numPr>
                                <w:spacing w:before="12"/>
                                <w:ind w:left="360" w:hanging="360"/>
                              </w:pPr>
                              <w:r>
                                <w:rPr>
                                  <w:color w:val="231F20"/>
                                </w:rPr>
                                <w:t xml:space="preserve">Calculate a </w:t>
                              </w:r>
                              <w:r>
                                <w:rPr>
                                  <w:i/>
                                  <w:color w:val="231F20"/>
                                </w:rPr>
                                <w:t>t</w:t>
                              </w:r>
                              <w:r>
                                <w:rPr>
                                  <w:color w:val="231F20"/>
                                </w:rPr>
                                <w:t>-test by</w:t>
                              </w:r>
                              <w:r>
                                <w:rPr>
                                  <w:color w:val="231F20"/>
                                  <w:spacing w:val="-2"/>
                                </w:rPr>
                                <w:t xml:space="preserve"> </w:t>
                              </w:r>
                              <w:r>
                                <w:rPr>
                                  <w:color w:val="231F20"/>
                                </w:rPr>
                                <w:t>hand.</w:t>
                              </w:r>
                            </w:p>
                            <w:p w14:paraId="62AD8FA0" w14:textId="77777777" w:rsidR="00475173" w:rsidRDefault="00475173" w:rsidP="00D46883">
                              <w:pPr>
                                <w:pStyle w:val="BodyText"/>
                                <w:numPr>
                                  <w:ilvl w:val="0"/>
                                  <w:numId w:val="8"/>
                                </w:numPr>
                                <w:spacing w:before="12"/>
                                <w:ind w:left="360" w:hanging="360"/>
                              </w:pPr>
                              <w:r>
                                <w:rPr>
                                  <w:color w:val="231F20"/>
                                </w:rPr>
                                <w:t xml:space="preserve">Conduct a </w:t>
                              </w:r>
                              <w:r>
                                <w:rPr>
                                  <w:i/>
                                  <w:color w:val="231F20"/>
                                </w:rPr>
                                <w:t>t</w:t>
                              </w:r>
                              <w:r>
                                <w:rPr>
                                  <w:color w:val="231F20"/>
                                </w:rPr>
                                <w:t>-test using Statistical Package for the Social Sciences</w:t>
                              </w:r>
                              <w:r>
                                <w:rPr>
                                  <w:color w:val="231F20"/>
                                  <w:spacing w:val="-14"/>
                                </w:rPr>
                                <w:t xml:space="preserve"> </w:t>
                              </w:r>
                              <w:r>
                                <w:rPr>
                                  <w:color w:val="231F20"/>
                                </w:rPr>
                                <w:t>(SPSS).</w:t>
                              </w:r>
                            </w:p>
                            <w:p w14:paraId="376BE77C" w14:textId="77777777" w:rsidR="00475173" w:rsidRDefault="00475173" w:rsidP="00D46883">
                              <w:pPr>
                                <w:pStyle w:val="BodyText"/>
                                <w:numPr>
                                  <w:ilvl w:val="0"/>
                                  <w:numId w:val="8"/>
                                </w:numPr>
                                <w:spacing w:before="12" w:line="249" w:lineRule="auto"/>
                                <w:ind w:left="360" w:right="382" w:hanging="360"/>
                              </w:pPr>
                              <w:r>
                                <w:rPr>
                                  <w:color w:val="231F20"/>
                                </w:rPr>
                                <w:t xml:space="preserve">Analyze the use of the </w:t>
                              </w:r>
                              <w:r>
                                <w:rPr>
                                  <w:i/>
                                  <w:color w:val="231F20"/>
                                </w:rPr>
                                <w:t>t</w:t>
                              </w:r>
                              <w:r>
                                <w:rPr>
                                  <w:color w:val="231F20"/>
                                </w:rPr>
                                <w:t xml:space="preserve">-test in the article by </w:t>
                              </w:r>
                              <w:r>
                                <w:rPr>
                                  <w:color w:val="231F20"/>
                                  <w:spacing w:val="-5"/>
                                </w:rPr>
                                <w:t xml:space="preserve">Weber, </w:t>
                              </w:r>
                              <w:r>
                                <w:rPr>
                                  <w:color w:val="231F20"/>
                                </w:rPr>
                                <w:t>Fornash, Corrigan, and Neupauer (2003).</w:t>
                              </w:r>
                            </w:p>
                            <w:p w14:paraId="419C4B46" w14:textId="77777777" w:rsidR="00475173" w:rsidRDefault="00475173" w:rsidP="00D46883">
                              <w:pPr>
                                <w:pStyle w:val="BodyText"/>
                                <w:numPr>
                                  <w:ilvl w:val="0"/>
                                  <w:numId w:val="8"/>
                                </w:numPr>
                                <w:spacing w:before="2" w:line="249" w:lineRule="auto"/>
                                <w:ind w:left="360" w:right="177" w:hanging="360"/>
                              </w:pPr>
                              <w:r>
                                <w:rPr>
                                  <w:color w:val="231F20"/>
                                </w:rPr>
                                <w:t xml:space="preserve">Explain the purpose of Cohen’s </w:t>
                              </w:r>
                              <w:r>
                                <w:rPr>
                                  <w:i/>
                                  <w:color w:val="231F20"/>
                                </w:rPr>
                                <w:t xml:space="preserve">d </w:t>
                              </w:r>
                              <w:r>
                                <w:rPr>
                                  <w:color w:val="231F20"/>
                                </w:rPr>
                                <w:t xml:space="preserve">(statistic for the effect size of a </w:t>
                              </w:r>
                              <w:r>
                                <w:rPr>
                                  <w:i/>
                                  <w:color w:val="231F20"/>
                                </w:rPr>
                                <w:t>t</w:t>
                              </w:r>
                              <w:r>
                                <w:rPr>
                                  <w:color w:val="231F20"/>
                                </w:rPr>
                                <w:t xml:space="preserve">-test), how one calculates Cohen’s </w:t>
                              </w:r>
                              <w:r>
                                <w:rPr>
                                  <w:i/>
                                  <w:color w:val="231F20"/>
                                </w:rPr>
                                <w:t xml:space="preserve">d </w:t>
                              </w:r>
                              <w:r>
                                <w:rPr>
                                  <w:color w:val="231F20"/>
                                </w:rPr>
                                <w:t>by hand, and how to interpret Cohen’s</w:t>
                              </w:r>
                              <w:r>
                                <w:rPr>
                                  <w:color w:val="231F20"/>
                                  <w:spacing w:val="-7"/>
                                </w:rPr>
                                <w:t xml:space="preserve"> </w:t>
                              </w:r>
                              <w:r>
                                <w:rPr>
                                  <w:i/>
                                  <w:color w:val="231F20"/>
                                </w:rPr>
                                <w:t>d</w:t>
                              </w:r>
                              <w:r>
                                <w:rPr>
                                  <w:color w:val="231F20"/>
                                </w:rPr>
                                <w:t>.</w:t>
                              </w:r>
                            </w:p>
                            <w:p w14:paraId="2400A45B"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281042" id="Group 97" o:spid="_x0000_s1071" style="position:absolute;left:0;text-align:left;margin-left:-2.25pt;margin-top:45.55pt;width:465.8pt;height:181.5pt;z-index:251706368" coordsize="59156,23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">
                <v:shape id="Picture 34" o:spid="_x0000_s1072" type="#_x0000_t75" style="position:absolute;width:59156;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">
                  <v:imagedata r:id="rId90" o:title=""/>
                </v:shape>
                <v:shape id="Text Box 2" o:spid="_x0000_s1073" type="#_x0000_t202" style="position:absolute;left:5143;top:4953;width:49022;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45A7C5C9" w14:textId="77777777" w:rsidR="00475173" w:rsidRDefault="00475173" w:rsidP="00D46883">
                        <w:pPr>
                          <w:pStyle w:val="BodyText"/>
                          <w:numPr>
                            <w:ilvl w:val="0"/>
                            <w:numId w:val="8"/>
                          </w:numPr>
                          <w:spacing w:before="1"/>
                          <w:ind w:left="360" w:hanging="360"/>
                        </w:pPr>
                        <w:r>
                          <w:rPr>
                            <w:color w:val="231F20"/>
                          </w:rPr>
                          <w:t>Explain the purposes of a</w:t>
                        </w:r>
                        <w:r>
                          <w:rPr>
                            <w:color w:val="231F20"/>
                            <w:spacing w:val="-1"/>
                          </w:rPr>
                          <w:t xml:space="preserve"> </w:t>
                        </w:r>
                        <w:r>
                          <w:rPr>
                            <w:i/>
                            <w:color w:val="231F20"/>
                          </w:rPr>
                          <w:t>t</w:t>
                        </w:r>
                        <w:r>
                          <w:rPr>
                            <w:color w:val="231F20"/>
                          </w:rPr>
                          <w:t>-test.</w:t>
                        </w:r>
                      </w:p>
                      <w:p w14:paraId="505B8942" w14:textId="77777777" w:rsidR="00475173" w:rsidRDefault="00475173" w:rsidP="00D46883">
                        <w:pPr>
                          <w:pStyle w:val="BodyText"/>
                          <w:numPr>
                            <w:ilvl w:val="0"/>
                            <w:numId w:val="8"/>
                          </w:numPr>
                          <w:spacing w:before="12"/>
                          <w:ind w:left="360" w:hanging="360"/>
                        </w:pPr>
                        <w:r>
                          <w:rPr>
                            <w:color w:val="231F20"/>
                          </w:rPr>
                          <w:t xml:space="preserve">Calculate a </w:t>
                        </w:r>
                        <w:r>
                          <w:rPr>
                            <w:i/>
                            <w:color w:val="231F20"/>
                          </w:rPr>
                          <w:t>t</w:t>
                        </w:r>
                        <w:r>
                          <w:rPr>
                            <w:color w:val="231F20"/>
                          </w:rPr>
                          <w:t>-test by</w:t>
                        </w:r>
                        <w:r>
                          <w:rPr>
                            <w:color w:val="231F20"/>
                            <w:spacing w:val="-2"/>
                          </w:rPr>
                          <w:t xml:space="preserve"> </w:t>
                        </w:r>
                        <w:r>
                          <w:rPr>
                            <w:color w:val="231F20"/>
                          </w:rPr>
                          <w:t>hand.</w:t>
                        </w:r>
                      </w:p>
                      <w:p w14:paraId="62AD8FA0" w14:textId="77777777" w:rsidR="00475173" w:rsidRDefault="00475173" w:rsidP="00D46883">
                        <w:pPr>
                          <w:pStyle w:val="BodyText"/>
                          <w:numPr>
                            <w:ilvl w:val="0"/>
                            <w:numId w:val="8"/>
                          </w:numPr>
                          <w:spacing w:before="12"/>
                          <w:ind w:left="360" w:hanging="360"/>
                        </w:pPr>
                        <w:r>
                          <w:rPr>
                            <w:color w:val="231F20"/>
                          </w:rPr>
                          <w:t xml:space="preserve">Conduct a </w:t>
                        </w:r>
                        <w:r>
                          <w:rPr>
                            <w:i/>
                            <w:color w:val="231F20"/>
                          </w:rPr>
                          <w:t>t</w:t>
                        </w:r>
                        <w:r>
                          <w:rPr>
                            <w:color w:val="231F20"/>
                          </w:rPr>
                          <w:t>-test using Statistical Package for the Social Sciences</w:t>
                        </w:r>
                        <w:r>
                          <w:rPr>
                            <w:color w:val="231F20"/>
                            <w:spacing w:val="-14"/>
                          </w:rPr>
                          <w:t xml:space="preserve"> </w:t>
                        </w:r>
                        <w:r>
                          <w:rPr>
                            <w:color w:val="231F20"/>
                          </w:rPr>
                          <w:t>(SPSS).</w:t>
                        </w:r>
                      </w:p>
                      <w:p w14:paraId="376BE77C" w14:textId="77777777" w:rsidR="00475173" w:rsidRDefault="00475173" w:rsidP="00D46883">
                        <w:pPr>
                          <w:pStyle w:val="BodyText"/>
                          <w:numPr>
                            <w:ilvl w:val="0"/>
                            <w:numId w:val="8"/>
                          </w:numPr>
                          <w:spacing w:before="12" w:line="249" w:lineRule="auto"/>
                          <w:ind w:left="360" w:right="382" w:hanging="360"/>
                        </w:pPr>
                        <w:r>
                          <w:rPr>
                            <w:color w:val="231F20"/>
                          </w:rPr>
                          <w:t xml:space="preserve">Analyze the use of the </w:t>
                        </w:r>
                        <w:r>
                          <w:rPr>
                            <w:i/>
                            <w:color w:val="231F20"/>
                          </w:rPr>
                          <w:t>t</w:t>
                        </w:r>
                        <w:r>
                          <w:rPr>
                            <w:color w:val="231F20"/>
                          </w:rPr>
                          <w:t xml:space="preserve">-test in the article by </w:t>
                        </w:r>
                        <w:r>
                          <w:rPr>
                            <w:color w:val="231F20"/>
                            <w:spacing w:val="-5"/>
                          </w:rPr>
                          <w:t xml:space="preserve">Weber, </w:t>
                        </w:r>
                        <w:proofErr w:type="spellStart"/>
                        <w:r>
                          <w:rPr>
                            <w:color w:val="231F20"/>
                          </w:rPr>
                          <w:t>Fornash</w:t>
                        </w:r>
                        <w:proofErr w:type="spellEnd"/>
                        <w:r>
                          <w:rPr>
                            <w:color w:val="231F20"/>
                          </w:rPr>
                          <w:t xml:space="preserve">, Corrigan, and </w:t>
                        </w:r>
                        <w:proofErr w:type="spellStart"/>
                        <w:r>
                          <w:rPr>
                            <w:color w:val="231F20"/>
                          </w:rPr>
                          <w:t>Neupauer</w:t>
                        </w:r>
                        <w:proofErr w:type="spellEnd"/>
                        <w:r>
                          <w:rPr>
                            <w:color w:val="231F20"/>
                          </w:rPr>
                          <w:t xml:space="preserve"> (2003).</w:t>
                        </w:r>
                      </w:p>
                      <w:p w14:paraId="419C4B46" w14:textId="77777777" w:rsidR="00475173" w:rsidRDefault="00475173" w:rsidP="00D46883">
                        <w:pPr>
                          <w:pStyle w:val="BodyText"/>
                          <w:numPr>
                            <w:ilvl w:val="0"/>
                            <w:numId w:val="8"/>
                          </w:numPr>
                          <w:spacing w:before="2" w:line="249" w:lineRule="auto"/>
                          <w:ind w:left="360" w:right="177" w:hanging="360"/>
                        </w:pPr>
                        <w:r>
                          <w:rPr>
                            <w:color w:val="231F20"/>
                          </w:rPr>
                          <w:t xml:space="preserve">Explain the purpose of Cohen’s </w:t>
                        </w:r>
                        <w:r>
                          <w:rPr>
                            <w:i/>
                            <w:color w:val="231F20"/>
                          </w:rPr>
                          <w:t xml:space="preserve">d </w:t>
                        </w:r>
                        <w:r>
                          <w:rPr>
                            <w:color w:val="231F20"/>
                          </w:rPr>
                          <w:t xml:space="preserve">(statistic for the effect size of a </w:t>
                        </w:r>
                        <w:r>
                          <w:rPr>
                            <w:i/>
                            <w:color w:val="231F20"/>
                          </w:rPr>
                          <w:t>t</w:t>
                        </w:r>
                        <w:r>
                          <w:rPr>
                            <w:color w:val="231F20"/>
                          </w:rPr>
                          <w:t xml:space="preserve">-test), how one calculates Cohen’s </w:t>
                        </w:r>
                        <w:r>
                          <w:rPr>
                            <w:i/>
                            <w:color w:val="231F20"/>
                          </w:rPr>
                          <w:t xml:space="preserve">d </w:t>
                        </w:r>
                        <w:r>
                          <w:rPr>
                            <w:color w:val="231F20"/>
                          </w:rPr>
                          <w:t>by hand, and how to interpret Cohen’s</w:t>
                        </w:r>
                        <w:r>
                          <w:rPr>
                            <w:color w:val="231F20"/>
                            <w:spacing w:val="-7"/>
                          </w:rPr>
                          <w:t xml:space="preserve"> </w:t>
                        </w:r>
                        <w:r>
                          <w:rPr>
                            <w:i/>
                            <w:color w:val="231F20"/>
                          </w:rPr>
                          <w:t>d</w:t>
                        </w:r>
                        <w:r>
                          <w:rPr>
                            <w:color w:val="231F20"/>
                          </w:rPr>
                          <w:t>.</w:t>
                        </w:r>
                      </w:p>
                      <w:p w14:paraId="2400A45B" w14:textId="77777777" w:rsidR="00475173" w:rsidRDefault="00475173" w:rsidP="00C84B3F"/>
                    </w:txbxContent>
                  </v:textbox>
                </v:shape>
                <w10:wrap type="square"/>
              </v:group>
            </w:pict>
          </mc:Fallback>
        </mc:AlternateContent>
      </w:r>
      <w:r w:rsidR="003865B7">
        <w:rPr>
          <w:b/>
          <w:color w:val="231F20"/>
          <w:sz w:val="28"/>
        </w:rPr>
        <w:t xml:space="preserve">Independent Samples </w:t>
      </w:r>
      <w:r w:rsidR="003865B7">
        <w:rPr>
          <w:b/>
          <w:i/>
          <w:color w:val="231F20"/>
          <w:sz w:val="28"/>
        </w:rPr>
        <w:t>t</w:t>
      </w:r>
      <w:r w:rsidR="003865B7">
        <w:rPr>
          <w:b/>
          <w:color w:val="231F20"/>
          <w:sz w:val="28"/>
        </w:rPr>
        <w:t>-Tests</w:t>
      </w:r>
    </w:p>
    <w:p w14:paraId="6907164F" w14:textId="05033B3E" w:rsidR="00C84B3F" w:rsidRDefault="00C84B3F" w:rsidP="00A215D2">
      <w:pPr>
        <w:pStyle w:val="Heading2"/>
        <w:ind w:left="0" w:right="0"/>
        <w:jc w:val="left"/>
        <w:rPr>
          <w:color w:val="231F20"/>
          <w:sz w:val="24"/>
          <w:szCs w:val="24"/>
        </w:rPr>
      </w:pPr>
    </w:p>
    <w:p w14:paraId="27413F11" w14:textId="77777777" w:rsidR="00475173" w:rsidRDefault="00475173" w:rsidP="00475173">
      <w:pPr>
        <w:pStyle w:val="I"/>
      </w:pPr>
      <w:r>
        <w:t>I.</w:t>
      </w:r>
      <w:r>
        <w:tab/>
        <w:t xml:space="preserve">What is an Independent Samples </w:t>
      </w:r>
      <w:r w:rsidRPr="00BB6346">
        <w:rPr>
          <w:i/>
        </w:rPr>
        <w:t>t</w:t>
      </w:r>
      <w:r>
        <w:t>-Test?</w:t>
      </w:r>
    </w:p>
    <w:p w14:paraId="0D1D2D85" w14:textId="77777777" w:rsidR="00475173" w:rsidRDefault="00475173" w:rsidP="00475173">
      <w:pPr>
        <w:pStyle w:val="I"/>
      </w:pPr>
    </w:p>
    <w:p w14:paraId="3367FF97" w14:textId="77777777" w:rsidR="00475173" w:rsidRDefault="00475173" w:rsidP="00475173">
      <w:pPr>
        <w:pStyle w:val="A"/>
      </w:pPr>
      <w:r>
        <w:t>A.</w:t>
      </w:r>
      <w:r>
        <w:tab/>
        <w:t>Background information</w:t>
      </w:r>
    </w:p>
    <w:p w14:paraId="37C50724" w14:textId="77777777" w:rsidR="00475173" w:rsidRDefault="00475173" w:rsidP="00475173">
      <w:pPr>
        <w:pStyle w:val="A"/>
      </w:pPr>
    </w:p>
    <w:p w14:paraId="1CAFCE44" w14:textId="77777777" w:rsidR="00475173" w:rsidRDefault="00475173" w:rsidP="00475173">
      <w:pPr>
        <w:pStyle w:val="1"/>
      </w:pPr>
      <w:r>
        <w:t>1.</w:t>
      </w:r>
      <w:r>
        <w:tab/>
        <w:t>Compare two nominal independent variables on one dependent variable.</w:t>
      </w:r>
    </w:p>
    <w:p w14:paraId="1F88C68B" w14:textId="77777777" w:rsidR="00475173" w:rsidRDefault="00475173" w:rsidP="00475173">
      <w:pPr>
        <w:pStyle w:val="1"/>
      </w:pPr>
    </w:p>
    <w:p w14:paraId="5D35930B" w14:textId="77777777" w:rsidR="00475173" w:rsidRDefault="00475173" w:rsidP="00475173">
      <w:pPr>
        <w:pStyle w:val="1"/>
      </w:pPr>
    </w:p>
    <w:p w14:paraId="6B56F0F3" w14:textId="77777777" w:rsidR="00475173" w:rsidRDefault="00475173" w:rsidP="00475173">
      <w:pPr>
        <w:pStyle w:val="1"/>
      </w:pPr>
    </w:p>
    <w:p w14:paraId="01667FF6" w14:textId="77777777" w:rsidR="00475173" w:rsidRDefault="00475173" w:rsidP="00475173">
      <w:pPr>
        <w:pStyle w:val="1"/>
      </w:pPr>
      <w:r>
        <w:t>2.</w:t>
      </w:r>
      <w:r>
        <w:tab/>
        <w:t>Group independence</w:t>
      </w:r>
    </w:p>
    <w:p w14:paraId="5447A036" w14:textId="77777777" w:rsidR="00475173" w:rsidRDefault="00475173" w:rsidP="00475173">
      <w:pPr>
        <w:pStyle w:val="1"/>
      </w:pPr>
    </w:p>
    <w:p w14:paraId="5ADA1906" w14:textId="77777777" w:rsidR="00475173" w:rsidRDefault="00475173" w:rsidP="00475173">
      <w:pPr>
        <w:pStyle w:val="1"/>
      </w:pPr>
    </w:p>
    <w:p w14:paraId="7BFEE593" w14:textId="77777777" w:rsidR="00475173" w:rsidRDefault="00475173" w:rsidP="00475173">
      <w:pPr>
        <w:pStyle w:val="1"/>
      </w:pPr>
    </w:p>
    <w:p w14:paraId="7CBA35E7" w14:textId="77777777" w:rsidR="00475173" w:rsidRDefault="00475173" w:rsidP="00475173">
      <w:pPr>
        <w:pStyle w:val="A"/>
      </w:pPr>
      <w:r>
        <w:t>B.</w:t>
      </w:r>
      <w:r>
        <w:tab/>
        <w:t>Assumptions</w:t>
      </w:r>
    </w:p>
    <w:p w14:paraId="0EB2E8B7" w14:textId="77777777" w:rsidR="00475173" w:rsidRDefault="00475173" w:rsidP="00475173">
      <w:pPr>
        <w:pStyle w:val="A"/>
      </w:pPr>
    </w:p>
    <w:p w14:paraId="6091D100" w14:textId="77777777" w:rsidR="00475173" w:rsidRDefault="00475173" w:rsidP="00475173">
      <w:pPr>
        <w:pStyle w:val="1"/>
        <w:ind w:left="0" w:firstLine="0"/>
      </w:pPr>
    </w:p>
    <w:p w14:paraId="550BD1ED" w14:textId="77777777" w:rsidR="00475173" w:rsidRDefault="00475173" w:rsidP="00475173">
      <w:pPr>
        <w:pStyle w:val="1"/>
      </w:pPr>
    </w:p>
    <w:p w14:paraId="418164A3" w14:textId="77777777" w:rsidR="00475173" w:rsidRDefault="00475173" w:rsidP="00475173">
      <w:pPr>
        <w:pStyle w:val="1"/>
      </w:pPr>
    </w:p>
    <w:p w14:paraId="1BFE9E81" w14:textId="77777777" w:rsidR="00475173" w:rsidRDefault="00475173" w:rsidP="00475173">
      <w:pPr>
        <w:pStyle w:val="A"/>
      </w:pPr>
      <w:r>
        <w:t>C.</w:t>
      </w:r>
      <w:r>
        <w:tab/>
        <w:t xml:space="preserve">Formula </w:t>
      </w:r>
    </w:p>
    <w:p w14:paraId="121373D0" w14:textId="4BD5CE14" w:rsidR="00475173" w:rsidRDefault="00756B01" w:rsidP="00475173">
      <w:r>
        <w:rPr>
          <w:noProof/>
          <w:lang w:bidi="ar-SA"/>
        </w:rPr>
        <w:drawing>
          <wp:inline distT="0" distB="0" distL="0" distR="0" wp14:anchorId="644FAB22" wp14:editId="524259AB">
            <wp:extent cx="4164236" cy="1389413"/>
            <wp:effectExtent l="0" t="0" r="8255" b="127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t-test formula.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86198" cy="1396741"/>
                    </a:xfrm>
                    <a:prstGeom prst="rect">
                      <a:avLst/>
                    </a:prstGeom>
                  </pic:spPr>
                </pic:pic>
              </a:graphicData>
            </a:graphic>
          </wp:inline>
        </w:drawing>
      </w:r>
    </w:p>
    <w:p w14:paraId="57899C33" w14:textId="17F4271C" w:rsidR="00475173" w:rsidRDefault="00475173" w:rsidP="00475173"/>
    <w:p w14:paraId="553A3A1A" w14:textId="19FE2AE7" w:rsidR="00475173" w:rsidRDefault="00475173" w:rsidP="00475173">
      <w:pPr>
        <w:pStyle w:val="I"/>
      </w:pPr>
      <w:r>
        <w:t>II.</w:t>
      </w:r>
      <w:r>
        <w:tab/>
        <w:t xml:space="preserve">Step-by-Step Approach to the Independent Samples </w:t>
      </w:r>
      <w:r w:rsidRPr="00BB6346">
        <w:rPr>
          <w:i/>
        </w:rPr>
        <w:t>t</w:t>
      </w:r>
      <w:r>
        <w:t>-Test</w:t>
      </w:r>
    </w:p>
    <w:p w14:paraId="35D3CEAA" w14:textId="77777777" w:rsidR="00475173" w:rsidRDefault="00475173" w:rsidP="00475173"/>
    <w:p w14:paraId="19AC13B8" w14:textId="77777777" w:rsidR="00475173" w:rsidRDefault="00475173" w:rsidP="00475173">
      <w:r>
        <w:t xml:space="preserve">(Please read the corresponding chapter for the detailed explanation of the mathematical computation of an independent samples </w:t>
      </w:r>
      <w:r w:rsidRPr="00BB6346">
        <w:rPr>
          <w:i/>
        </w:rPr>
        <w:t>t</w:t>
      </w:r>
      <w:r>
        <w:t>-Test.)</w:t>
      </w:r>
    </w:p>
    <w:p w14:paraId="797D4A04" w14:textId="77777777" w:rsidR="00475173" w:rsidRDefault="00475173" w:rsidP="00475173"/>
    <w:p w14:paraId="568D62EE" w14:textId="77777777" w:rsidR="00475173" w:rsidRDefault="00475173" w:rsidP="00475173"/>
    <w:p w14:paraId="09191876" w14:textId="77777777" w:rsidR="00475173" w:rsidRDefault="00475173" w:rsidP="00475173"/>
    <w:p w14:paraId="22CC0BBC" w14:textId="77777777" w:rsidR="00475173" w:rsidRDefault="00475173" w:rsidP="00475173">
      <w:pPr>
        <w:pStyle w:val="I"/>
      </w:pPr>
      <w:r>
        <w:t>III.</w:t>
      </w:r>
      <w:r>
        <w:tab/>
        <w:t xml:space="preserve">Computer Printouts of the Independent Samples </w:t>
      </w:r>
      <w:r w:rsidRPr="00BB6346">
        <w:rPr>
          <w:i/>
        </w:rPr>
        <w:t>t</w:t>
      </w:r>
      <w:r>
        <w:t>-Test</w:t>
      </w:r>
    </w:p>
    <w:p w14:paraId="08EAECDD" w14:textId="77777777" w:rsidR="00475173" w:rsidRDefault="00475173" w:rsidP="00475173">
      <w:pPr>
        <w:pStyle w:val="I"/>
      </w:pPr>
    </w:p>
    <w:p w14:paraId="378D8B4A" w14:textId="77777777" w:rsidR="00475173" w:rsidRDefault="00475173" w:rsidP="00475173">
      <w:pPr>
        <w:pStyle w:val="A"/>
      </w:pPr>
      <w:r>
        <w:t>A.</w:t>
      </w:r>
      <w:r>
        <w:tab/>
        <w:t>Step One</w:t>
      </w:r>
    </w:p>
    <w:p w14:paraId="4C2567C7" w14:textId="77777777" w:rsidR="00475173" w:rsidRDefault="00475173" w:rsidP="00475173">
      <w:pPr>
        <w:pStyle w:val="A"/>
      </w:pPr>
    </w:p>
    <w:p w14:paraId="520B2B96" w14:textId="77777777" w:rsidR="00475173" w:rsidRDefault="00475173" w:rsidP="00475173">
      <w:pPr>
        <w:pStyle w:val="1"/>
      </w:pPr>
      <w:r>
        <w:t>1.</w:t>
      </w:r>
      <w:r>
        <w:tab/>
        <w:t>Find the Σ</w:t>
      </w:r>
      <w:r w:rsidRPr="00C51DFC">
        <w:rPr>
          <w:i/>
        </w:rPr>
        <w:t>X</w:t>
      </w:r>
      <w:r w:rsidRPr="00C51DFC">
        <w:rPr>
          <w:vertAlign w:val="subscript"/>
        </w:rPr>
        <w:t xml:space="preserve">1 </w:t>
      </w:r>
      <w:r>
        <w:t>(Group One), the mean</w:t>
      </w:r>
      <w:r>
        <w:tab/>
        <w:t>(Group One) and the sum of squares Σ</w:t>
      </w:r>
      <w:r w:rsidRPr="00C51DFC">
        <w:rPr>
          <w:i/>
        </w:rPr>
        <w:t>X</w:t>
      </w:r>
      <w:r w:rsidRPr="00C51DFC">
        <w:rPr>
          <w:vertAlign w:val="subscript"/>
        </w:rPr>
        <w:t>1</w:t>
      </w:r>
      <w:r w:rsidRPr="00C51DFC">
        <w:rPr>
          <w:vertAlign w:val="superscript"/>
        </w:rPr>
        <w:t>2</w:t>
      </w:r>
      <w:r>
        <w:t xml:space="preserve"> (Group One).</w:t>
      </w:r>
    </w:p>
    <w:p w14:paraId="119401B8" w14:textId="77777777" w:rsidR="00475173" w:rsidRDefault="00475173" w:rsidP="00475173">
      <w:pPr>
        <w:pStyle w:val="1"/>
      </w:pPr>
    </w:p>
    <w:p w14:paraId="7612BCB8" w14:textId="77777777" w:rsidR="00475173" w:rsidRDefault="00475173" w:rsidP="00475173">
      <w:pPr>
        <w:pStyle w:val="1"/>
      </w:pPr>
    </w:p>
    <w:p w14:paraId="47DEC69F" w14:textId="77777777" w:rsidR="00475173" w:rsidRDefault="00475173" w:rsidP="00475173">
      <w:pPr>
        <w:pStyle w:val="1"/>
      </w:pPr>
    </w:p>
    <w:p w14:paraId="48768B44" w14:textId="77777777" w:rsidR="00475173" w:rsidRDefault="00475173" w:rsidP="00475173">
      <w:pPr>
        <w:pStyle w:val="1"/>
      </w:pPr>
      <w:r>
        <w:t>2.</w:t>
      </w:r>
      <w:r>
        <w:tab/>
        <w:t>Repeat the process for Group Two scores.</w:t>
      </w:r>
    </w:p>
    <w:p w14:paraId="06C990D0" w14:textId="77777777" w:rsidR="00475173" w:rsidRDefault="00475173" w:rsidP="00475173">
      <w:pPr>
        <w:pStyle w:val="1"/>
      </w:pPr>
    </w:p>
    <w:p w14:paraId="7DC53E9F" w14:textId="77777777" w:rsidR="00475173" w:rsidRDefault="00475173" w:rsidP="00475173">
      <w:pPr>
        <w:pStyle w:val="1"/>
      </w:pPr>
    </w:p>
    <w:p w14:paraId="13004968" w14:textId="77777777" w:rsidR="00475173" w:rsidRDefault="00475173" w:rsidP="00475173">
      <w:pPr>
        <w:pStyle w:val="1"/>
      </w:pPr>
    </w:p>
    <w:p w14:paraId="0D0CE723" w14:textId="77777777" w:rsidR="00475173" w:rsidRDefault="00475173" w:rsidP="00475173">
      <w:pPr>
        <w:pStyle w:val="A"/>
      </w:pPr>
      <w:r>
        <w:t>B.</w:t>
      </w:r>
      <w:r>
        <w:tab/>
        <w:t>Step Two</w:t>
      </w:r>
    </w:p>
    <w:p w14:paraId="430BE0B6" w14:textId="77777777" w:rsidR="00475173" w:rsidRDefault="00475173" w:rsidP="00475173">
      <w:pPr>
        <w:pStyle w:val="A"/>
      </w:pPr>
    </w:p>
    <w:p w14:paraId="39B88C65" w14:textId="77777777" w:rsidR="00475173" w:rsidRDefault="00475173" w:rsidP="00475173">
      <w:pPr>
        <w:pStyle w:val="1"/>
      </w:pPr>
      <w:r>
        <w:t>1.</w:t>
      </w:r>
      <w:r>
        <w:tab/>
        <w:t>Start with this formula for Group One is (Σ</w:t>
      </w:r>
      <w:r w:rsidRPr="00C51DFC">
        <w:rPr>
          <w:i/>
        </w:rPr>
        <w:t>X</w:t>
      </w:r>
      <w:r w:rsidRPr="00804CD7">
        <w:rPr>
          <w:vertAlign w:val="subscript"/>
        </w:rPr>
        <w:t>1</w:t>
      </w:r>
      <w:r>
        <w:t>)</w:t>
      </w:r>
      <w:r w:rsidRPr="00804CD7">
        <w:rPr>
          <w:vertAlign w:val="superscript"/>
        </w:rPr>
        <w:t>2</w:t>
      </w:r>
      <w:r>
        <w:t>/</w:t>
      </w:r>
      <w:r w:rsidRPr="00C51DFC">
        <w:rPr>
          <w:i/>
        </w:rPr>
        <w:t>n</w:t>
      </w:r>
      <w:r w:rsidRPr="00804CD7">
        <w:rPr>
          <w:vertAlign w:val="subscript"/>
        </w:rPr>
        <w:t>1</w:t>
      </w:r>
      <w:r>
        <w:t>.</w:t>
      </w:r>
    </w:p>
    <w:p w14:paraId="77EED634" w14:textId="77777777" w:rsidR="00475173" w:rsidRDefault="00475173" w:rsidP="00475173">
      <w:pPr>
        <w:pStyle w:val="1"/>
      </w:pPr>
    </w:p>
    <w:p w14:paraId="209C8F17" w14:textId="77777777" w:rsidR="00475173" w:rsidRDefault="00475173" w:rsidP="00475173">
      <w:pPr>
        <w:pStyle w:val="1"/>
      </w:pPr>
    </w:p>
    <w:p w14:paraId="312A251F" w14:textId="77777777" w:rsidR="00475173" w:rsidRDefault="00475173" w:rsidP="00475173">
      <w:pPr>
        <w:pStyle w:val="1"/>
      </w:pPr>
    </w:p>
    <w:p w14:paraId="38DEDFD8" w14:textId="77777777" w:rsidR="00475173" w:rsidRDefault="00475173" w:rsidP="00475173">
      <w:pPr>
        <w:pStyle w:val="1"/>
      </w:pPr>
    </w:p>
    <w:p w14:paraId="593E232E" w14:textId="77777777" w:rsidR="00475173" w:rsidRDefault="00475173" w:rsidP="00475173">
      <w:pPr>
        <w:pStyle w:val="1"/>
      </w:pPr>
      <w:r>
        <w:t>2.</w:t>
      </w:r>
      <w:r>
        <w:tab/>
        <w:t>Repeat with the same formula for Group Two (Σ</w:t>
      </w:r>
      <w:r w:rsidRPr="00C51DFC">
        <w:rPr>
          <w:i/>
        </w:rPr>
        <w:t>X</w:t>
      </w:r>
      <w:r w:rsidRPr="00804CD7">
        <w:rPr>
          <w:vertAlign w:val="subscript"/>
        </w:rPr>
        <w:t>2</w:t>
      </w:r>
      <w:r>
        <w:t>)</w:t>
      </w:r>
      <w:r w:rsidRPr="00804CD7">
        <w:rPr>
          <w:vertAlign w:val="superscript"/>
        </w:rPr>
        <w:t>2</w:t>
      </w:r>
      <w:r>
        <w:t>/</w:t>
      </w:r>
      <w:r w:rsidRPr="00C51DFC">
        <w:rPr>
          <w:i/>
        </w:rPr>
        <w:t>n</w:t>
      </w:r>
      <w:r w:rsidRPr="00804CD7">
        <w:rPr>
          <w:vertAlign w:val="subscript"/>
        </w:rPr>
        <w:t>2</w:t>
      </w:r>
      <w:r>
        <w:t>.</w:t>
      </w:r>
    </w:p>
    <w:p w14:paraId="3FD88104" w14:textId="77777777" w:rsidR="00475173" w:rsidRDefault="00475173" w:rsidP="00475173">
      <w:pPr>
        <w:pStyle w:val="1"/>
      </w:pPr>
    </w:p>
    <w:p w14:paraId="6FDA401B" w14:textId="77777777" w:rsidR="00475173" w:rsidRDefault="00475173" w:rsidP="00475173">
      <w:pPr>
        <w:pStyle w:val="1"/>
      </w:pPr>
    </w:p>
    <w:p w14:paraId="22DA3ADB" w14:textId="77777777" w:rsidR="00475173" w:rsidRDefault="00475173" w:rsidP="00475173">
      <w:pPr>
        <w:pStyle w:val="1"/>
      </w:pPr>
    </w:p>
    <w:p w14:paraId="29109E87" w14:textId="77777777" w:rsidR="00475173" w:rsidRDefault="00475173" w:rsidP="00475173">
      <w:pPr>
        <w:pStyle w:val="1"/>
      </w:pPr>
    </w:p>
    <w:p w14:paraId="7D9E7901" w14:textId="77777777" w:rsidR="00475173" w:rsidRDefault="00475173" w:rsidP="00475173">
      <w:pPr>
        <w:pStyle w:val="A"/>
      </w:pPr>
      <w:r>
        <w:t>C.</w:t>
      </w:r>
      <w:r>
        <w:tab/>
        <w:t>Step Three</w:t>
      </w:r>
    </w:p>
    <w:p w14:paraId="43952502" w14:textId="77777777" w:rsidR="00475173" w:rsidRDefault="00475173" w:rsidP="00475173">
      <w:pPr>
        <w:pStyle w:val="A"/>
      </w:pPr>
    </w:p>
    <w:p w14:paraId="4BB98B21" w14:textId="77777777" w:rsidR="00475173" w:rsidRDefault="00475173" w:rsidP="00475173">
      <w:pPr>
        <w:pStyle w:val="1"/>
      </w:pPr>
      <w:r>
        <w:t>1.</w:t>
      </w:r>
      <w:r>
        <w:tab/>
        <w:t>Subtract the sum of squares for Group One from the portion of the formula that was computed for Group One in Step Two.</w:t>
      </w:r>
    </w:p>
    <w:p w14:paraId="281B3CD1" w14:textId="77777777" w:rsidR="00475173" w:rsidRDefault="00475173" w:rsidP="00475173">
      <w:pPr>
        <w:pStyle w:val="1"/>
      </w:pPr>
    </w:p>
    <w:p w14:paraId="37F8F0DF" w14:textId="77777777" w:rsidR="00475173" w:rsidRDefault="00475173" w:rsidP="00475173">
      <w:pPr>
        <w:pStyle w:val="1"/>
      </w:pPr>
    </w:p>
    <w:p w14:paraId="643D77C5" w14:textId="77777777" w:rsidR="00475173" w:rsidRDefault="00475173" w:rsidP="00475173">
      <w:pPr>
        <w:pStyle w:val="1"/>
      </w:pPr>
    </w:p>
    <w:p w14:paraId="2528BBD3" w14:textId="77777777" w:rsidR="00475173" w:rsidRDefault="00475173" w:rsidP="00475173">
      <w:pPr>
        <w:pStyle w:val="1"/>
      </w:pPr>
      <w:r>
        <w:t xml:space="preserve"> </w:t>
      </w:r>
    </w:p>
    <w:p w14:paraId="26BA5FC7" w14:textId="77777777" w:rsidR="00475173" w:rsidRDefault="00475173" w:rsidP="00475173">
      <w:pPr>
        <w:pStyle w:val="1"/>
      </w:pPr>
      <w:r>
        <w:t>2.</w:t>
      </w:r>
      <w:r>
        <w:tab/>
        <w:t>Repeat this for Group Two (subtract the sum of squares for Group Two from the portion of the formula that was computed for Group Two in Step Two.</w:t>
      </w:r>
    </w:p>
    <w:p w14:paraId="56F90BC4" w14:textId="77777777" w:rsidR="00475173" w:rsidRDefault="00475173" w:rsidP="00475173">
      <w:pPr>
        <w:pStyle w:val="A"/>
      </w:pPr>
      <w:r>
        <w:t xml:space="preserve"> </w:t>
      </w:r>
    </w:p>
    <w:p w14:paraId="2B453A11" w14:textId="77777777" w:rsidR="00475173" w:rsidRDefault="00475173" w:rsidP="00475173">
      <w:pPr>
        <w:pStyle w:val="A"/>
      </w:pPr>
    </w:p>
    <w:p w14:paraId="19D16C2E" w14:textId="77777777" w:rsidR="00475173" w:rsidRDefault="00475173" w:rsidP="00475173">
      <w:pPr>
        <w:pStyle w:val="A"/>
      </w:pPr>
    </w:p>
    <w:p w14:paraId="122FD790" w14:textId="77777777" w:rsidR="00475173" w:rsidRDefault="00475173" w:rsidP="00475173">
      <w:pPr>
        <w:pStyle w:val="A"/>
      </w:pPr>
    </w:p>
    <w:p w14:paraId="506D614A" w14:textId="77777777" w:rsidR="00475173" w:rsidRDefault="00475173" w:rsidP="00475173">
      <w:pPr>
        <w:pStyle w:val="A"/>
      </w:pPr>
      <w:r>
        <w:t>D.</w:t>
      </w:r>
      <w:r>
        <w:tab/>
        <w:t>Step Four</w:t>
      </w:r>
    </w:p>
    <w:p w14:paraId="0F3A33A5" w14:textId="77777777" w:rsidR="00475173" w:rsidRDefault="00475173" w:rsidP="00475173">
      <w:pPr>
        <w:pStyle w:val="A"/>
      </w:pPr>
    </w:p>
    <w:p w14:paraId="46DBF9A9" w14:textId="77777777" w:rsidR="00475173" w:rsidRDefault="00475173" w:rsidP="00475173">
      <w:pPr>
        <w:pStyle w:val="1"/>
      </w:pPr>
      <w:r>
        <w:t>1.</w:t>
      </w:r>
      <w:r>
        <w:tab/>
        <w:t>Add both numbers calculated in Step 3 together.</w:t>
      </w:r>
    </w:p>
    <w:p w14:paraId="0005B57F" w14:textId="77777777" w:rsidR="00475173" w:rsidRDefault="00475173" w:rsidP="00475173">
      <w:pPr>
        <w:pStyle w:val="1"/>
      </w:pPr>
    </w:p>
    <w:p w14:paraId="7610683B" w14:textId="77777777" w:rsidR="00475173" w:rsidRDefault="00475173" w:rsidP="00475173">
      <w:pPr>
        <w:pStyle w:val="1"/>
      </w:pPr>
    </w:p>
    <w:p w14:paraId="6E7B87E2" w14:textId="77777777" w:rsidR="00475173" w:rsidRDefault="00475173" w:rsidP="00475173">
      <w:pPr>
        <w:pStyle w:val="1"/>
      </w:pPr>
    </w:p>
    <w:p w14:paraId="1418D8D3" w14:textId="77777777" w:rsidR="00475173" w:rsidRDefault="00475173" w:rsidP="00475173">
      <w:pPr>
        <w:pStyle w:val="1"/>
      </w:pPr>
    </w:p>
    <w:p w14:paraId="1842C38A" w14:textId="77777777" w:rsidR="00475173" w:rsidRDefault="00475173" w:rsidP="00475173">
      <w:pPr>
        <w:pStyle w:val="1"/>
      </w:pPr>
      <w:r>
        <w:t>2.</w:t>
      </w:r>
      <w:r>
        <w:tab/>
        <w:t>Complete the following formula (</w:t>
      </w:r>
      <w:r w:rsidRPr="00C51DFC">
        <w:rPr>
          <w:i/>
        </w:rPr>
        <w:t>n</w:t>
      </w:r>
      <w:r w:rsidRPr="00804CD7">
        <w:rPr>
          <w:vertAlign w:val="subscript"/>
        </w:rPr>
        <w:t>1</w:t>
      </w:r>
      <w:r>
        <w:t xml:space="preserve"> + </w:t>
      </w:r>
      <w:r w:rsidRPr="00C51DFC">
        <w:rPr>
          <w:i/>
        </w:rPr>
        <w:t>n</w:t>
      </w:r>
      <w:r w:rsidRPr="00804CD7">
        <w:rPr>
          <w:vertAlign w:val="subscript"/>
        </w:rPr>
        <w:t>2</w:t>
      </w:r>
      <w:r>
        <w:t xml:space="preserve"> – 2)</w:t>
      </w:r>
    </w:p>
    <w:p w14:paraId="5454310A" w14:textId="77777777" w:rsidR="00475173" w:rsidRDefault="00475173" w:rsidP="00475173">
      <w:pPr>
        <w:pStyle w:val="1"/>
      </w:pPr>
    </w:p>
    <w:p w14:paraId="3CEA3768" w14:textId="77777777" w:rsidR="00475173" w:rsidRDefault="00475173" w:rsidP="00475173">
      <w:pPr>
        <w:pStyle w:val="1"/>
      </w:pPr>
    </w:p>
    <w:p w14:paraId="005C6468" w14:textId="77777777" w:rsidR="00475173" w:rsidRDefault="00475173" w:rsidP="00475173">
      <w:pPr>
        <w:pStyle w:val="1"/>
      </w:pPr>
    </w:p>
    <w:p w14:paraId="7384922A" w14:textId="77777777" w:rsidR="00475173" w:rsidRDefault="00475173" w:rsidP="00475173">
      <w:pPr>
        <w:pStyle w:val="1"/>
      </w:pPr>
    </w:p>
    <w:p w14:paraId="3FE851CA" w14:textId="77777777" w:rsidR="00475173" w:rsidRDefault="00475173" w:rsidP="00475173">
      <w:pPr>
        <w:pStyle w:val="1"/>
      </w:pPr>
      <w:r>
        <w:t>3.</w:t>
      </w:r>
      <w:r>
        <w:tab/>
        <w:t>Divide the first number calculated in this step by the second number calculated in this step.</w:t>
      </w:r>
    </w:p>
    <w:p w14:paraId="4E969643" w14:textId="77777777" w:rsidR="00475173" w:rsidRDefault="00475173" w:rsidP="00475173">
      <w:pPr>
        <w:pStyle w:val="1"/>
      </w:pPr>
    </w:p>
    <w:p w14:paraId="020F670E" w14:textId="77777777" w:rsidR="00475173" w:rsidRDefault="00475173" w:rsidP="00475173">
      <w:pPr>
        <w:pStyle w:val="1"/>
      </w:pPr>
    </w:p>
    <w:p w14:paraId="23F127FB" w14:textId="77777777" w:rsidR="00475173" w:rsidRDefault="00475173" w:rsidP="00475173">
      <w:pPr>
        <w:pStyle w:val="1"/>
      </w:pPr>
    </w:p>
    <w:p w14:paraId="75977BE2" w14:textId="77777777" w:rsidR="00475173" w:rsidRDefault="00475173" w:rsidP="00475173">
      <w:pPr>
        <w:pStyle w:val="1"/>
      </w:pPr>
    </w:p>
    <w:p w14:paraId="4F788AAE" w14:textId="77777777" w:rsidR="00475173" w:rsidRDefault="00475173" w:rsidP="00475173">
      <w:pPr>
        <w:pStyle w:val="A"/>
      </w:pPr>
      <w:r>
        <w:t>E.</w:t>
      </w:r>
      <w:r>
        <w:tab/>
        <w:t>Step Five - calculate</w:t>
      </w:r>
      <w:r>
        <w:tab/>
      </w:r>
    </w:p>
    <w:p w14:paraId="5E6D1F88" w14:textId="77777777" w:rsidR="00475173" w:rsidRDefault="00475173" w:rsidP="00475173">
      <w:pPr>
        <w:pStyle w:val="A"/>
      </w:pPr>
    </w:p>
    <w:p w14:paraId="1B5F9AF2" w14:textId="77777777" w:rsidR="00475173" w:rsidRDefault="00475173" w:rsidP="00475173">
      <w:pPr>
        <w:pStyle w:val="A"/>
      </w:pPr>
    </w:p>
    <w:p w14:paraId="3DC7F707" w14:textId="77777777" w:rsidR="00475173" w:rsidRDefault="00475173" w:rsidP="00475173">
      <w:pPr>
        <w:pStyle w:val="A"/>
      </w:pPr>
    </w:p>
    <w:p w14:paraId="3B5C9B77" w14:textId="77777777" w:rsidR="00475173" w:rsidRDefault="00475173" w:rsidP="00475173">
      <w:pPr>
        <w:pStyle w:val="A"/>
      </w:pPr>
    </w:p>
    <w:p w14:paraId="6AC4E87D" w14:textId="77777777" w:rsidR="00475173" w:rsidRDefault="00475173" w:rsidP="00475173">
      <w:pPr>
        <w:pStyle w:val="A"/>
      </w:pPr>
      <w:r>
        <w:t>F.</w:t>
      </w:r>
      <w:r>
        <w:tab/>
        <w:t>Step Six</w:t>
      </w:r>
    </w:p>
    <w:p w14:paraId="1F17EF76" w14:textId="77777777" w:rsidR="00475173" w:rsidRDefault="00475173" w:rsidP="00475173">
      <w:pPr>
        <w:pStyle w:val="A"/>
      </w:pPr>
    </w:p>
    <w:p w14:paraId="744A32A5" w14:textId="77777777" w:rsidR="00475173" w:rsidRDefault="00475173" w:rsidP="00475173">
      <w:pPr>
        <w:pStyle w:val="1"/>
      </w:pPr>
      <w:r>
        <w:t>1.</w:t>
      </w:r>
      <w:r>
        <w:tab/>
        <w:t>Take the number calculated in the third part of Step Four and multiply it by the number calculated in Step Five.</w:t>
      </w:r>
    </w:p>
    <w:p w14:paraId="5D85C74B" w14:textId="77777777" w:rsidR="00475173" w:rsidRDefault="00475173" w:rsidP="00475173">
      <w:pPr>
        <w:pStyle w:val="1"/>
      </w:pPr>
    </w:p>
    <w:p w14:paraId="703B830D" w14:textId="77777777" w:rsidR="00475173" w:rsidRDefault="00475173" w:rsidP="00475173">
      <w:pPr>
        <w:pStyle w:val="1"/>
      </w:pPr>
    </w:p>
    <w:p w14:paraId="361F7EC3" w14:textId="77777777" w:rsidR="00475173" w:rsidRDefault="00475173" w:rsidP="00475173">
      <w:pPr>
        <w:pStyle w:val="1"/>
      </w:pPr>
    </w:p>
    <w:p w14:paraId="714ECE30" w14:textId="77777777" w:rsidR="00475173" w:rsidRDefault="00475173" w:rsidP="00475173">
      <w:pPr>
        <w:pStyle w:val="1"/>
      </w:pPr>
    </w:p>
    <w:p w14:paraId="7748EEFC" w14:textId="77777777" w:rsidR="00475173" w:rsidRDefault="00475173" w:rsidP="00475173">
      <w:pPr>
        <w:pStyle w:val="1"/>
      </w:pPr>
      <w:r>
        <w:t>2.</w:t>
      </w:r>
      <w:r>
        <w:tab/>
        <w:t>Take this number and find its square root.</w:t>
      </w:r>
    </w:p>
    <w:p w14:paraId="44053AF3" w14:textId="77777777" w:rsidR="00475173" w:rsidRDefault="00475173" w:rsidP="00475173">
      <w:pPr>
        <w:pStyle w:val="1"/>
      </w:pPr>
    </w:p>
    <w:p w14:paraId="17B34A6E" w14:textId="77777777" w:rsidR="00475173" w:rsidRDefault="00475173" w:rsidP="00475173">
      <w:pPr>
        <w:pStyle w:val="1"/>
      </w:pPr>
    </w:p>
    <w:p w14:paraId="543B22BF" w14:textId="77777777" w:rsidR="00475173" w:rsidRDefault="00475173" w:rsidP="00475173">
      <w:pPr>
        <w:pStyle w:val="1"/>
      </w:pPr>
    </w:p>
    <w:p w14:paraId="7BB0C97B" w14:textId="77777777" w:rsidR="00475173" w:rsidRDefault="00475173" w:rsidP="00475173">
      <w:pPr>
        <w:pStyle w:val="1"/>
      </w:pPr>
    </w:p>
    <w:p w14:paraId="482E7A8E" w14:textId="77777777" w:rsidR="00475173" w:rsidRDefault="00475173" w:rsidP="00475173">
      <w:pPr>
        <w:pStyle w:val="A"/>
      </w:pPr>
      <w:r>
        <w:t>G.</w:t>
      </w:r>
      <w:r>
        <w:tab/>
        <w:t>Step Seven - calculate the top portion of the formula</w:t>
      </w:r>
      <w:r>
        <w:tab/>
        <w:t>.</w:t>
      </w:r>
    </w:p>
    <w:p w14:paraId="3A2071A1" w14:textId="77777777" w:rsidR="00475173" w:rsidRDefault="00475173" w:rsidP="00475173">
      <w:pPr>
        <w:pStyle w:val="A"/>
      </w:pPr>
    </w:p>
    <w:p w14:paraId="09B3F161" w14:textId="77777777" w:rsidR="00475173" w:rsidRDefault="00475173" w:rsidP="00475173">
      <w:pPr>
        <w:pStyle w:val="A"/>
      </w:pPr>
    </w:p>
    <w:p w14:paraId="573FB914" w14:textId="77777777" w:rsidR="00475173" w:rsidRDefault="00475173" w:rsidP="00475173">
      <w:pPr>
        <w:pStyle w:val="A"/>
      </w:pPr>
    </w:p>
    <w:p w14:paraId="42AC1FDD" w14:textId="77777777" w:rsidR="00475173" w:rsidRDefault="00475173" w:rsidP="00475173">
      <w:pPr>
        <w:pStyle w:val="A"/>
      </w:pPr>
    </w:p>
    <w:p w14:paraId="604F34D4" w14:textId="77777777" w:rsidR="00475173" w:rsidRDefault="00475173" w:rsidP="00475173">
      <w:pPr>
        <w:pStyle w:val="A"/>
      </w:pPr>
      <w:r>
        <w:t>H.</w:t>
      </w:r>
      <w:r>
        <w:tab/>
        <w:t>Step Eight – Divide the value calculated in Step Seven by the value calculated in Step Six.</w:t>
      </w:r>
    </w:p>
    <w:p w14:paraId="59AA9729" w14:textId="77777777" w:rsidR="00475173" w:rsidRDefault="00475173" w:rsidP="00475173">
      <w:pPr>
        <w:pStyle w:val="A"/>
      </w:pPr>
    </w:p>
    <w:p w14:paraId="0075DA30" w14:textId="77777777" w:rsidR="00475173" w:rsidRDefault="00475173" w:rsidP="00475173">
      <w:pPr>
        <w:pStyle w:val="A"/>
      </w:pPr>
    </w:p>
    <w:p w14:paraId="44401231" w14:textId="77777777" w:rsidR="00475173" w:rsidRDefault="00475173" w:rsidP="00475173">
      <w:pPr>
        <w:pStyle w:val="A"/>
      </w:pPr>
    </w:p>
    <w:p w14:paraId="6906C8D3" w14:textId="77777777" w:rsidR="00475173" w:rsidRDefault="00475173" w:rsidP="00475173">
      <w:pPr>
        <w:pStyle w:val="A"/>
      </w:pPr>
    </w:p>
    <w:p w14:paraId="445348F4" w14:textId="77777777" w:rsidR="00475173" w:rsidRDefault="00475173" w:rsidP="00475173">
      <w:pPr>
        <w:pStyle w:val="A"/>
      </w:pPr>
      <w:r>
        <w:t>I.</w:t>
      </w:r>
      <w:r>
        <w:tab/>
        <w:t>Step Nine – calculate the degrees of freedom using (</w:t>
      </w:r>
      <w:r w:rsidRPr="00C51DFC">
        <w:rPr>
          <w:i/>
        </w:rPr>
        <w:t>df</w:t>
      </w:r>
      <w:r>
        <w:t xml:space="preserve"> = </w:t>
      </w:r>
      <w:r w:rsidRPr="00C51DFC">
        <w:rPr>
          <w:i/>
        </w:rPr>
        <w:t>n</w:t>
      </w:r>
      <w:r w:rsidRPr="00804CD7">
        <w:rPr>
          <w:vertAlign w:val="subscript"/>
        </w:rPr>
        <w:t>1</w:t>
      </w:r>
      <w:r>
        <w:t xml:space="preserve"> + </w:t>
      </w:r>
      <w:r w:rsidRPr="00C51DFC">
        <w:rPr>
          <w:i/>
        </w:rPr>
        <w:t>n</w:t>
      </w:r>
      <w:r w:rsidRPr="00804CD7">
        <w:rPr>
          <w:vertAlign w:val="subscript"/>
        </w:rPr>
        <w:t>2</w:t>
      </w:r>
      <w:r>
        <w:t xml:space="preserve"> – 2).</w:t>
      </w:r>
    </w:p>
    <w:p w14:paraId="4A228D9C" w14:textId="77777777" w:rsidR="00475173" w:rsidRDefault="00475173" w:rsidP="00475173">
      <w:pPr>
        <w:pStyle w:val="A"/>
        <w:ind w:left="0" w:firstLine="0"/>
      </w:pPr>
    </w:p>
    <w:p w14:paraId="2A9F72C3" w14:textId="77777777" w:rsidR="00475173" w:rsidRDefault="00475173" w:rsidP="00475173">
      <w:pPr>
        <w:pStyle w:val="A"/>
      </w:pPr>
    </w:p>
    <w:p w14:paraId="42027B8E" w14:textId="77777777" w:rsidR="00475173" w:rsidRDefault="00475173" w:rsidP="00475173">
      <w:pPr>
        <w:pStyle w:val="A"/>
      </w:pPr>
    </w:p>
    <w:p w14:paraId="744AD2D2" w14:textId="77777777" w:rsidR="00475173" w:rsidRDefault="00475173" w:rsidP="00475173">
      <w:pPr>
        <w:pStyle w:val="A"/>
      </w:pPr>
    </w:p>
    <w:p w14:paraId="7586B321" w14:textId="77777777" w:rsidR="00475173" w:rsidRDefault="00475173" w:rsidP="00475173">
      <w:pPr>
        <w:pStyle w:val="A"/>
      </w:pPr>
    </w:p>
    <w:p w14:paraId="4B92E81B" w14:textId="77777777" w:rsidR="00475173" w:rsidRDefault="00475173" w:rsidP="00475173">
      <w:pPr>
        <w:pStyle w:val="A"/>
      </w:pPr>
      <w:r>
        <w:t>J.</w:t>
      </w:r>
      <w:r>
        <w:tab/>
        <w:t>Step Ten – Review the t test critical value table (See Figure 16.7 in text) using the degrees of freedom (calculated in Step Nine).</w:t>
      </w:r>
    </w:p>
    <w:p w14:paraId="5DDF3C08" w14:textId="77777777" w:rsidR="00475173" w:rsidRDefault="00475173" w:rsidP="00475173">
      <w:pPr>
        <w:pStyle w:val="A"/>
      </w:pPr>
    </w:p>
    <w:p w14:paraId="580EF225" w14:textId="77777777" w:rsidR="00475173" w:rsidRDefault="00475173" w:rsidP="00475173">
      <w:pPr>
        <w:pStyle w:val="A"/>
      </w:pPr>
    </w:p>
    <w:p w14:paraId="506C5D37" w14:textId="77777777" w:rsidR="00475173" w:rsidRDefault="00475173" w:rsidP="00475173">
      <w:pPr>
        <w:pStyle w:val="A"/>
      </w:pPr>
    </w:p>
    <w:p w14:paraId="6840F6C5" w14:textId="77777777" w:rsidR="00475173" w:rsidRDefault="00475173" w:rsidP="00475173">
      <w:pPr>
        <w:pStyle w:val="A"/>
      </w:pPr>
    </w:p>
    <w:p w14:paraId="1F47E412" w14:textId="77777777" w:rsidR="00475173" w:rsidRDefault="00475173" w:rsidP="00475173">
      <w:r>
        <w:t>IV.</w:t>
      </w:r>
      <w:r>
        <w:tab/>
        <w:t xml:space="preserve">SPSS and the Independent Samples </w:t>
      </w:r>
      <w:r w:rsidRPr="00BB6346">
        <w:rPr>
          <w:i/>
        </w:rPr>
        <w:t>t</w:t>
      </w:r>
      <w:r>
        <w:t>-Test (See Figure 17.8 in text for a sample printout)</w:t>
      </w:r>
    </w:p>
    <w:p w14:paraId="24054DB9" w14:textId="77777777" w:rsidR="00475173" w:rsidRDefault="00475173" w:rsidP="00475173"/>
    <w:p w14:paraId="7A837B1C" w14:textId="77777777" w:rsidR="00475173" w:rsidRDefault="00475173" w:rsidP="00475173">
      <w:pPr>
        <w:pStyle w:val="A"/>
      </w:pPr>
      <w:r>
        <w:t>A.</w:t>
      </w:r>
      <w:r>
        <w:tab/>
        <w:t xml:space="preserve">Calculating a </w:t>
      </w:r>
      <w:r w:rsidRPr="00BB6346">
        <w:rPr>
          <w:i/>
        </w:rPr>
        <w:t>t</w:t>
      </w:r>
      <w:r>
        <w:t>-Test in SPSS</w:t>
      </w:r>
      <w:r>
        <w:tab/>
      </w:r>
    </w:p>
    <w:p w14:paraId="2116D743" w14:textId="77777777" w:rsidR="00475173" w:rsidRDefault="00475173" w:rsidP="00475173">
      <w:pPr>
        <w:pStyle w:val="A"/>
      </w:pPr>
    </w:p>
    <w:p w14:paraId="044CE303" w14:textId="77777777" w:rsidR="00475173" w:rsidRDefault="00475173" w:rsidP="00475173">
      <w:pPr>
        <w:pStyle w:val="1"/>
      </w:pPr>
      <w:r>
        <w:t>1.</w:t>
      </w:r>
      <w:r>
        <w:tab/>
        <w:t>Open your SPSS software, and then locate the file on the textbook’s website in the SPSS folder called “</w:t>
      </w:r>
      <w:r w:rsidRPr="00F0344A">
        <w:rPr>
          <w:i/>
        </w:rPr>
        <w:t>t</w:t>
      </w:r>
      <w:r>
        <w:t xml:space="preserve"> test.”</w:t>
      </w:r>
    </w:p>
    <w:p w14:paraId="14AD8A03" w14:textId="77777777" w:rsidR="00475173" w:rsidRDefault="00475173" w:rsidP="00475173">
      <w:pPr>
        <w:pStyle w:val="1"/>
      </w:pPr>
    </w:p>
    <w:p w14:paraId="6094571A" w14:textId="77777777" w:rsidR="00475173" w:rsidRDefault="00475173" w:rsidP="00475173">
      <w:pPr>
        <w:pStyle w:val="1"/>
        <w:ind w:left="0" w:firstLine="0"/>
      </w:pPr>
    </w:p>
    <w:p w14:paraId="35DE5B42" w14:textId="77777777" w:rsidR="00475173" w:rsidRDefault="00475173" w:rsidP="00475173">
      <w:pPr>
        <w:pStyle w:val="1"/>
      </w:pPr>
      <w:r>
        <w:t>2.</w:t>
      </w:r>
      <w:r>
        <w:tab/>
        <w:t>When you open this file, you will see two variables listed, “class” and “score.”</w:t>
      </w:r>
    </w:p>
    <w:p w14:paraId="2E5FD283" w14:textId="77777777" w:rsidR="00475173" w:rsidRDefault="00475173" w:rsidP="00475173">
      <w:pPr>
        <w:pStyle w:val="1"/>
        <w:ind w:left="0" w:firstLine="0"/>
      </w:pPr>
    </w:p>
    <w:p w14:paraId="2D1BB5C5" w14:textId="77777777" w:rsidR="00475173" w:rsidRDefault="00475173" w:rsidP="00475173">
      <w:pPr>
        <w:pStyle w:val="1"/>
      </w:pPr>
    </w:p>
    <w:p w14:paraId="1B1919AA" w14:textId="77777777" w:rsidR="00475173" w:rsidRDefault="00475173" w:rsidP="00475173">
      <w:pPr>
        <w:pStyle w:val="1"/>
      </w:pPr>
      <w:r>
        <w:t>3.</w:t>
      </w:r>
      <w:r>
        <w:tab/>
        <w:t>Go to the menu bar at the top of your screen and click “Analyze.”</w:t>
      </w:r>
    </w:p>
    <w:p w14:paraId="2CFA5318" w14:textId="77777777" w:rsidR="00475173" w:rsidRDefault="00475173" w:rsidP="00475173">
      <w:pPr>
        <w:pStyle w:val="1"/>
      </w:pPr>
    </w:p>
    <w:p w14:paraId="1A528C5F" w14:textId="77777777" w:rsidR="00475173" w:rsidRDefault="00475173" w:rsidP="00475173">
      <w:pPr>
        <w:pStyle w:val="1"/>
      </w:pPr>
    </w:p>
    <w:p w14:paraId="6BDFEB61" w14:textId="77777777" w:rsidR="00475173" w:rsidRDefault="00475173" w:rsidP="00475173">
      <w:pPr>
        <w:pStyle w:val="1"/>
      </w:pPr>
      <w:r>
        <w:t>4.</w:t>
      </w:r>
      <w:r>
        <w:tab/>
        <w:t>Go to the “Compare Means” category on this menu, scroll over the arrow, and another menu will appear to the right.</w:t>
      </w:r>
    </w:p>
    <w:p w14:paraId="0855E466" w14:textId="77777777" w:rsidR="00475173" w:rsidRDefault="00475173" w:rsidP="00475173">
      <w:pPr>
        <w:pStyle w:val="1"/>
      </w:pPr>
    </w:p>
    <w:p w14:paraId="6227CFC8" w14:textId="77777777" w:rsidR="00475173" w:rsidRDefault="00475173" w:rsidP="00475173">
      <w:pPr>
        <w:pStyle w:val="1"/>
      </w:pPr>
    </w:p>
    <w:p w14:paraId="2C5B045F" w14:textId="77777777" w:rsidR="00475173" w:rsidRDefault="00475173" w:rsidP="00475173">
      <w:pPr>
        <w:pStyle w:val="1"/>
      </w:pPr>
      <w:r>
        <w:t>5.</w:t>
      </w:r>
      <w:r>
        <w:tab/>
        <w:t>From the “Compare Means” menu, click on “Independent Samples T Test” (See Figure 17.9 in text).</w:t>
      </w:r>
    </w:p>
    <w:p w14:paraId="3AC38CC0" w14:textId="77777777" w:rsidR="00475173" w:rsidRDefault="00475173" w:rsidP="00475173">
      <w:pPr>
        <w:pStyle w:val="1"/>
      </w:pPr>
    </w:p>
    <w:p w14:paraId="7AFB6C3A" w14:textId="77777777" w:rsidR="00475173" w:rsidRDefault="00475173" w:rsidP="00475173">
      <w:pPr>
        <w:pStyle w:val="1"/>
      </w:pPr>
    </w:p>
    <w:p w14:paraId="1A73DC0B" w14:textId="77777777" w:rsidR="00475173" w:rsidRDefault="00475173" w:rsidP="00475173">
      <w:pPr>
        <w:pStyle w:val="1"/>
      </w:pPr>
      <w:r>
        <w:t>6.</w:t>
      </w:r>
      <w:r>
        <w:tab/>
        <w:t>On this screen, you will see three major boxes. On the left side is a box with your variables already listed. On the upper right is a box labeled “Test Variable(s),” and below that is a small box labeled “Grouping Variable.”</w:t>
      </w:r>
    </w:p>
    <w:p w14:paraId="69CD45EB" w14:textId="77777777" w:rsidR="00475173" w:rsidRDefault="00475173" w:rsidP="00475173">
      <w:pPr>
        <w:pStyle w:val="1"/>
      </w:pPr>
    </w:p>
    <w:p w14:paraId="030043DB" w14:textId="77777777" w:rsidR="00475173" w:rsidRDefault="00475173" w:rsidP="00475173">
      <w:pPr>
        <w:pStyle w:val="1"/>
      </w:pPr>
    </w:p>
    <w:p w14:paraId="3C37E939" w14:textId="77777777" w:rsidR="00475173" w:rsidRDefault="00475173" w:rsidP="00475173">
      <w:pPr>
        <w:pStyle w:val="1"/>
      </w:pPr>
      <w:r>
        <w:t>7.</w:t>
      </w:r>
      <w:r>
        <w:tab/>
        <w:t>Select and place the dependent variables that you are attempting to analyze in the “Test Variable(s)” box.</w:t>
      </w:r>
    </w:p>
    <w:p w14:paraId="47FB002F" w14:textId="77777777" w:rsidR="00475173" w:rsidRDefault="00475173" w:rsidP="00475173">
      <w:pPr>
        <w:pStyle w:val="1"/>
      </w:pPr>
    </w:p>
    <w:p w14:paraId="0342D8B4" w14:textId="77777777" w:rsidR="00475173" w:rsidRDefault="00475173" w:rsidP="00475173">
      <w:pPr>
        <w:pStyle w:val="1"/>
      </w:pPr>
    </w:p>
    <w:p w14:paraId="36802BC3" w14:textId="77777777" w:rsidR="00475173" w:rsidRDefault="00475173" w:rsidP="00475173">
      <w:pPr>
        <w:pStyle w:val="1"/>
      </w:pPr>
      <w:r>
        <w:t>8.</w:t>
      </w:r>
      <w:r>
        <w:tab/>
        <w:t>Select and place the independent variable class to the “Grouping Variable” box.</w:t>
      </w:r>
    </w:p>
    <w:p w14:paraId="6E1B9E6C" w14:textId="77777777" w:rsidR="00475173" w:rsidRDefault="00475173" w:rsidP="00475173">
      <w:pPr>
        <w:pStyle w:val="1"/>
      </w:pPr>
    </w:p>
    <w:p w14:paraId="34998A20" w14:textId="77777777" w:rsidR="00475173" w:rsidRDefault="00475173" w:rsidP="00475173">
      <w:pPr>
        <w:pStyle w:val="1"/>
      </w:pPr>
    </w:p>
    <w:p w14:paraId="0154AEE4" w14:textId="77777777" w:rsidR="00475173" w:rsidRDefault="00475173" w:rsidP="00475173">
      <w:pPr>
        <w:pStyle w:val="1"/>
      </w:pPr>
      <w:r>
        <w:t>9.</w:t>
      </w:r>
      <w:r>
        <w:tab/>
        <w:t>In the Grouping Variable box, click the button labeled “Define Groups.”</w:t>
      </w:r>
    </w:p>
    <w:p w14:paraId="28C61C53" w14:textId="77777777" w:rsidR="00475173" w:rsidRDefault="00475173" w:rsidP="00475173">
      <w:pPr>
        <w:pStyle w:val="1"/>
      </w:pPr>
    </w:p>
    <w:p w14:paraId="5339582C" w14:textId="77777777" w:rsidR="00475173" w:rsidRDefault="00475173" w:rsidP="00475173">
      <w:pPr>
        <w:pStyle w:val="1"/>
      </w:pPr>
    </w:p>
    <w:p w14:paraId="59F861EB" w14:textId="77777777" w:rsidR="00475173" w:rsidRDefault="00475173" w:rsidP="00475173">
      <w:pPr>
        <w:pStyle w:val="1"/>
      </w:pPr>
      <w:r>
        <w:t>10.</w:t>
      </w:r>
      <w:r>
        <w:tab/>
        <w:t>Tell your computer what numbers you chose to represent those two levels of our independent variable (EX: 1 and 2).</w:t>
      </w:r>
    </w:p>
    <w:p w14:paraId="28D152EF" w14:textId="77777777" w:rsidR="00475173" w:rsidRDefault="00475173" w:rsidP="00475173">
      <w:pPr>
        <w:pStyle w:val="1"/>
      </w:pPr>
    </w:p>
    <w:p w14:paraId="01675725" w14:textId="77777777" w:rsidR="00475173" w:rsidRDefault="00475173" w:rsidP="00475173">
      <w:pPr>
        <w:pStyle w:val="1"/>
      </w:pPr>
    </w:p>
    <w:p w14:paraId="7486E262" w14:textId="77777777" w:rsidR="00475173" w:rsidRDefault="00475173" w:rsidP="00475173">
      <w:pPr>
        <w:pStyle w:val="1"/>
      </w:pPr>
      <w:r>
        <w:t>11.</w:t>
      </w:r>
      <w:r>
        <w:tab/>
        <w:t>Click the “Continue” button and then click “OK.”</w:t>
      </w:r>
    </w:p>
    <w:p w14:paraId="75A7AF6D" w14:textId="77777777" w:rsidR="00475173" w:rsidRDefault="00475173" w:rsidP="00475173">
      <w:pPr>
        <w:pStyle w:val="1"/>
      </w:pPr>
    </w:p>
    <w:p w14:paraId="3D01EEA5" w14:textId="77777777" w:rsidR="00475173" w:rsidRDefault="00475173" w:rsidP="00475173">
      <w:pPr>
        <w:pStyle w:val="1"/>
      </w:pPr>
    </w:p>
    <w:p w14:paraId="0E2D0823" w14:textId="77777777" w:rsidR="00475173" w:rsidRDefault="00475173" w:rsidP="00475173">
      <w:pPr>
        <w:pStyle w:val="1"/>
      </w:pPr>
      <w:r>
        <w:t>12.</w:t>
      </w:r>
      <w:r>
        <w:tab/>
        <w:t>Results from the SPSS analysis will appear (See Figure 17.11 for a sample).</w:t>
      </w:r>
    </w:p>
    <w:p w14:paraId="709DD22C" w14:textId="77777777" w:rsidR="00475173" w:rsidRDefault="00475173" w:rsidP="00475173">
      <w:pPr>
        <w:pStyle w:val="1"/>
      </w:pPr>
    </w:p>
    <w:p w14:paraId="7194C94F" w14:textId="77777777" w:rsidR="00475173" w:rsidRDefault="00475173" w:rsidP="00475173">
      <w:pPr>
        <w:pStyle w:val="1"/>
      </w:pPr>
    </w:p>
    <w:p w14:paraId="73FBC81E" w14:textId="77777777" w:rsidR="00475173" w:rsidRDefault="00475173" w:rsidP="00475173">
      <w:pPr>
        <w:pStyle w:val="A"/>
      </w:pPr>
      <w:r>
        <w:t>B.</w:t>
      </w:r>
      <w:r>
        <w:tab/>
        <w:t>APA write-up – example</w:t>
      </w:r>
    </w:p>
    <w:p w14:paraId="1D3920CF" w14:textId="77777777" w:rsidR="00475173" w:rsidRDefault="00475173" w:rsidP="00475173">
      <w:pPr>
        <w:pStyle w:val="A"/>
      </w:pPr>
    </w:p>
    <w:p w14:paraId="78E09357" w14:textId="77777777" w:rsidR="00475173" w:rsidRDefault="00475173" w:rsidP="00475173">
      <w:pPr>
        <w:ind w:left="1440"/>
      </w:pPr>
    </w:p>
    <w:p w14:paraId="5A8167F7" w14:textId="77777777" w:rsidR="00475173" w:rsidRDefault="00475173" w:rsidP="00475173">
      <w:pPr>
        <w:ind w:left="1440"/>
      </w:pPr>
    </w:p>
    <w:p w14:paraId="317E5635" w14:textId="77777777" w:rsidR="00475173" w:rsidRDefault="00475173" w:rsidP="00475173">
      <w:pPr>
        <w:ind w:left="1440"/>
      </w:pPr>
    </w:p>
    <w:p w14:paraId="56BE032C" w14:textId="77777777" w:rsidR="00475173" w:rsidRDefault="00475173" w:rsidP="00475173">
      <w:pPr>
        <w:pStyle w:val="A"/>
      </w:pPr>
    </w:p>
    <w:p w14:paraId="528C999B" w14:textId="176C2955" w:rsidR="00475173" w:rsidRDefault="00475173" w:rsidP="00475173">
      <w:pPr>
        <w:pStyle w:val="A"/>
      </w:pPr>
      <w:r>
        <w:t>C.</w:t>
      </w:r>
      <w:r>
        <w:tab/>
        <w:t xml:space="preserve">Discussion of findings </w:t>
      </w:r>
    </w:p>
    <w:p w14:paraId="76EDBB5A" w14:textId="77777777" w:rsidR="00475173" w:rsidRDefault="00475173" w:rsidP="00475173">
      <w:pPr>
        <w:pStyle w:val="A"/>
      </w:pPr>
    </w:p>
    <w:p w14:paraId="1939690E" w14:textId="77777777" w:rsidR="00475173" w:rsidRDefault="00475173" w:rsidP="00475173">
      <w:pPr>
        <w:pStyle w:val="A"/>
      </w:pPr>
    </w:p>
    <w:p w14:paraId="4A7FED37" w14:textId="77777777" w:rsidR="00475173" w:rsidRDefault="00475173" w:rsidP="00475173">
      <w:pPr>
        <w:pStyle w:val="A"/>
      </w:pPr>
    </w:p>
    <w:p w14:paraId="28BC3A7D" w14:textId="77777777" w:rsidR="00475173" w:rsidRDefault="00475173" w:rsidP="00475173">
      <w:pPr>
        <w:pStyle w:val="A"/>
      </w:pPr>
    </w:p>
    <w:p w14:paraId="581C8947" w14:textId="77777777" w:rsidR="00475173" w:rsidRDefault="00475173" w:rsidP="00475173">
      <w:pPr>
        <w:pStyle w:val="I"/>
      </w:pPr>
      <w:r>
        <w:t>V.</w:t>
      </w:r>
      <w:r>
        <w:tab/>
        <w:t>Calculating Effect Sizes</w:t>
      </w:r>
    </w:p>
    <w:p w14:paraId="59CB47A7" w14:textId="77777777" w:rsidR="00475173" w:rsidRDefault="00475173" w:rsidP="00475173">
      <w:pPr>
        <w:pStyle w:val="I"/>
      </w:pPr>
    </w:p>
    <w:p w14:paraId="6688A9DB" w14:textId="77777777" w:rsidR="00475173" w:rsidRDefault="00475173" w:rsidP="00475173">
      <w:pPr>
        <w:pStyle w:val="A"/>
      </w:pPr>
      <w:r>
        <w:t>A.</w:t>
      </w:r>
      <w:r>
        <w:tab/>
        <w:t>Effect sizes revisited</w:t>
      </w:r>
    </w:p>
    <w:p w14:paraId="23E92EBF" w14:textId="77777777" w:rsidR="00475173" w:rsidRDefault="00475173" w:rsidP="00475173">
      <w:pPr>
        <w:pStyle w:val="A"/>
      </w:pPr>
    </w:p>
    <w:p w14:paraId="43B3165A" w14:textId="77777777" w:rsidR="00475173" w:rsidRDefault="00475173" w:rsidP="00475173">
      <w:pPr>
        <w:pStyle w:val="1"/>
      </w:pPr>
      <w:r>
        <w:t>1.</w:t>
      </w:r>
      <w:r>
        <w:tab/>
        <w:t>The size of the difference between the two groups.</w:t>
      </w:r>
    </w:p>
    <w:p w14:paraId="486D40AE" w14:textId="77777777" w:rsidR="00475173" w:rsidRDefault="00475173" w:rsidP="00475173">
      <w:pPr>
        <w:pStyle w:val="1"/>
      </w:pPr>
    </w:p>
    <w:p w14:paraId="22571FB7" w14:textId="77777777" w:rsidR="00475173" w:rsidRDefault="00475173" w:rsidP="00475173">
      <w:pPr>
        <w:pStyle w:val="1"/>
      </w:pPr>
    </w:p>
    <w:p w14:paraId="0368746B" w14:textId="77777777" w:rsidR="00475173" w:rsidRDefault="00475173" w:rsidP="00475173">
      <w:pPr>
        <w:pStyle w:val="1"/>
      </w:pPr>
    </w:p>
    <w:p w14:paraId="5946E48B" w14:textId="77777777" w:rsidR="00475173" w:rsidRDefault="00475173" w:rsidP="00475173">
      <w:pPr>
        <w:pStyle w:val="1"/>
      </w:pPr>
    </w:p>
    <w:p w14:paraId="0FBA80C4" w14:textId="77777777" w:rsidR="00475173" w:rsidRDefault="00475173" w:rsidP="00475173">
      <w:pPr>
        <w:pStyle w:val="1"/>
      </w:pPr>
      <w:r>
        <w:t>2.</w:t>
      </w:r>
      <w:r>
        <w:tab/>
        <w:t>The relationship may be statistically significant, but how big a difference are we really talking about?</w:t>
      </w:r>
    </w:p>
    <w:p w14:paraId="00EA91A2" w14:textId="77777777" w:rsidR="00475173" w:rsidRDefault="00475173" w:rsidP="00475173">
      <w:pPr>
        <w:pStyle w:val="1"/>
      </w:pPr>
    </w:p>
    <w:p w14:paraId="41E1B0B2" w14:textId="77777777" w:rsidR="00475173" w:rsidRDefault="00475173" w:rsidP="00475173">
      <w:pPr>
        <w:pStyle w:val="1"/>
      </w:pPr>
    </w:p>
    <w:p w14:paraId="0A446307" w14:textId="77777777" w:rsidR="00475173" w:rsidRDefault="00475173" w:rsidP="00475173">
      <w:pPr>
        <w:pStyle w:val="1"/>
      </w:pPr>
    </w:p>
    <w:p w14:paraId="7C97B19F" w14:textId="77777777" w:rsidR="00475173" w:rsidRDefault="00475173" w:rsidP="00475173">
      <w:pPr>
        <w:pStyle w:val="1"/>
      </w:pPr>
    </w:p>
    <w:p w14:paraId="628615CC" w14:textId="5676C61E" w:rsidR="00475173" w:rsidRDefault="00475173" w:rsidP="00475173">
      <w:pPr>
        <w:pStyle w:val="A"/>
      </w:pPr>
      <w:r>
        <w:t>B.</w:t>
      </w:r>
      <w:r>
        <w:tab/>
        <w:t>Effect size formula</w:t>
      </w:r>
    </w:p>
    <w:p w14:paraId="259B544D" w14:textId="6FC47E7A" w:rsidR="00756B01" w:rsidRDefault="00756B01" w:rsidP="00475173">
      <w:pPr>
        <w:pStyle w:val="A"/>
      </w:pPr>
      <w:r>
        <w:rPr>
          <w:noProof/>
        </w:rPr>
        <w:drawing>
          <wp:inline distT="0" distB="0" distL="0" distR="0" wp14:anchorId="6034F9FE" wp14:editId="52D6EF18">
            <wp:extent cx="1888176" cy="657532"/>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Cohens d.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905773" cy="663660"/>
                    </a:xfrm>
                    <a:prstGeom prst="rect">
                      <a:avLst/>
                    </a:prstGeom>
                  </pic:spPr>
                </pic:pic>
              </a:graphicData>
            </a:graphic>
          </wp:inline>
        </w:drawing>
      </w:r>
    </w:p>
    <w:p w14:paraId="4CFF28D2" w14:textId="77777777" w:rsidR="00475173" w:rsidRDefault="00475173" w:rsidP="00475173">
      <w:pPr>
        <w:pStyle w:val="A"/>
      </w:pPr>
    </w:p>
    <w:p w14:paraId="73CDE7D6" w14:textId="77777777" w:rsidR="00475173" w:rsidRDefault="00475173" w:rsidP="00475173">
      <w:pPr>
        <w:pStyle w:val="A"/>
      </w:pPr>
    </w:p>
    <w:p w14:paraId="3D43FDFE" w14:textId="77777777" w:rsidR="00475173" w:rsidRDefault="00475173" w:rsidP="00475173">
      <w:pPr>
        <w:pStyle w:val="A"/>
      </w:pPr>
    </w:p>
    <w:p w14:paraId="7473DFD9" w14:textId="77777777" w:rsidR="00475173" w:rsidRDefault="00475173" w:rsidP="00475173">
      <w:r>
        <w:t xml:space="preserve"> </w:t>
      </w:r>
    </w:p>
    <w:p w14:paraId="1C5F7B39" w14:textId="77777777" w:rsidR="00475173" w:rsidRDefault="00475173" w:rsidP="00475173">
      <w:pPr>
        <w:pStyle w:val="A"/>
        <w:rPr>
          <w:i/>
        </w:rPr>
      </w:pPr>
      <w:r>
        <w:t>C.</w:t>
      </w:r>
      <w:r>
        <w:tab/>
        <w:t xml:space="preserve">Interpreting Cohen’s </w:t>
      </w:r>
      <w:r w:rsidRPr="00BB6346">
        <w:rPr>
          <w:i/>
        </w:rPr>
        <w:t>d</w:t>
      </w:r>
    </w:p>
    <w:p w14:paraId="1607090F" w14:textId="77777777" w:rsidR="00475173" w:rsidRDefault="00475173" w:rsidP="00475173">
      <w:pPr>
        <w:pStyle w:val="A"/>
      </w:pPr>
    </w:p>
    <w:p w14:paraId="26F345A4" w14:textId="77777777" w:rsidR="00475173" w:rsidRDefault="00475173" w:rsidP="00475173">
      <w:pPr>
        <w:ind w:left="1440"/>
      </w:pPr>
      <w:r>
        <w:t>0.2 – small effect size</w:t>
      </w:r>
    </w:p>
    <w:p w14:paraId="5DC3591A" w14:textId="77777777" w:rsidR="00475173" w:rsidRDefault="00475173" w:rsidP="00475173">
      <w:pPr>
        <w:ind w:left="1440"/>
      </w:pPr>
    </w:p>
    <w:p w14:paraId="2A3E20F3" w14:textId="77777777" w:rsidR="00475173" w:rsidRDefault="00475173" w:rsidP="00475173">
      <w:pPr>
        <w:ind w:left="1440"/>
      </w:pPr>
      <w:r>
        <w:t>0.5 – medium effect size</w:t>
      </w:r>
    </w:p>
    <w:p w14:paraId="2C82D056" w14:textId="77777777" w:rsidR="00475173" w:rsidRDefault="00475173" w:rsidP="00475173">
      <w:pPr>
        <w:ind w:left="1440"/>
      </w:pPr>
    </w:p>
    <w:p w14:paraId="317F46B7" w14:textId="77777777" w:rsidR="00475173" w:rsidRDefault="00475173" w:rsidP="00475173">
      <w:pPr>
        <w:ind w:left="1440"/>
      </w:pPr>
      <w:r>
        <w:t>0.8 – large effect size</w:t>
      </w:r>
    </w:p>
    <w:p w14:paraId="7AC89B4A" w14:textId="77777777" w:rsidR="00475173" w:rsidRDefault="00475173" w:rsidP="00475173">
      <w:pPr>
        <w:ind w:left="1440"/>
      </w:pPr>
    </w:p>
    <w:p w14:paraId="7CFA6AA7" w14:textId="77777777" w:rsidR="00475173" w:rsidRDefault="00475173" w:rsidP="00475173">
      <w:pPr>
        <w:ind w:left="1440"/>
      </w:pPr>
    </w:p>
    <w:p w14:paraId="2DDA83C7" w14:textId="77777777" w:rsidR="00475173" w:rsidRDefault="00475173" w:rsidP="00475173">
      <w:pPr>
        <w:ind w:left="1440"/>
      </w:pPr>
    </w:p>
    <w:p w14:paraId="32FE2D8E" w14:textId="77777777" w:rsidR="00475173" w:rsidRDefault="00475173" w:rsidP="00475173"/>
    <w:p w14:paraId="5C266645" w14:textId="77777777" w:rsidR="00475173" w:rsidRDefault="00475173" w:rsidP="00475173">
      <w:pPr>
        <w:pStyle w:val="I"/>
      </w:pPr>
      <w:r>
        <w:t>VI.</w:t>
      </w:r>
      <w:r>
        <w:tab/>
        <w:t>Discussion of the Weber, Fornash, Corrigan &amp; Neupauer (2003) Article</w:t>
      </w:r>
    </w:p>
    <w:p w14:paraId="482E3C0F" w14:textId="77777777" w:rsidR="00475173" w:rsidRDefault="00475173" w:rsidP="00475173">
      <w:pPr>
        <w:pStyle w:val="I"/>
      </w:pPr>
    </w:p>
    <w:p w14:paraId="30C2E0DE" w14:textId="77777777" w:rsidR="00475173" w:rsidRDefault="00475173" w:rsidP="00475173">
      <w:pPr>
        <w:pStyle w:val="A"/>
      </w:pPr>
      <w:r>
        <w:t>A.</w:t>
      </w:r>
      <w:r>
        <w:tab/>
        <w:t>Article purpose</w:t>
      </w:r>
    </w:p>
    <w:p w14:paraId="3F39812F" w14:textId="77777777" w:rsidR="00475173" w:rsidRDefault="00475173" w:rsidP="00475173">
      <w:pPr>
        <w:pStyle w:val="A"/>
      </w:pPr>
    </w:p>
    <w:p w14:paraId="1C1DCE6E" w14:textId="77777777" w:rsidR="00475173" w:rsidRDefault="00475173" w:rsidP="00475173">
      <w:pPr>
        <w:pStyle w:val="A"/>
      </w:pPr>
    </w:p>
    <w:p w14:paraId="3E850A15" w14:textId="77777777" w:rsidR="00475173" w:rsidRDefault="00475173" w:rsidP="00475173">
      <w:pPr>
        <w:pStyle w:val="A"/>
      </w:pPr>
    </w:p>
    <w:p w14:paraId="10E0A358" w14:textId="77777777" w:rsidR="00475173" w:rsidRDefault="00475173" w:rsidP="00475173">
      <w:pPr>
        <w:pStyle w:val="A"/>
      </w:pPr>
    </w:p>
    <w:p w14:paraId="14E72709" w14:textId="77777777" w:rsidR="00475173" w:rsidRDefault="00475173" w:rsidP="00475173">
      <w:pPr>
        <w:pStyle w:val="A"/>
      </w:pPr>
      <w:r>
        <w:t>B.</w:t>
      </w:r>
      <w:r>
        <w:tab/>
        <w:t>Methodology</w:t>
      </w:r>
    </w:p>
    <w:p w14:paraId="02D1435D" w14:textId="77777777" w:rsidR="00475173" w:rsidRDefault="00475173" w:rsidP="00475173">
      <w:pPr>
        <w:pStyle w:val="A"/>
      </w:pPr>
    </w:p>
    <w:p w14:paraId="3111F804" w14:textId="77777777" w:rsidR="00475173" w:rsidRDefault="00475173" w:rsidP="00475173">
      <w:pPr>
        <w:pStyle w:val="A"/>
      </w:pPr>
    </w:p>
    <w:p w14:paraId="196471E5" w14:textId="77777777" w:rsidR="00475173" w:rsidRDefault="00475173" w:rsidP="00475173">
      <w:pPr>
        <w:pStyle w:val="A"/>
      </w:pPr>
    </w:p>
    <w:p w14:paraId="3D7230C3" w14:textId="77777777" w:rsidR="00475173" w:rsidRDefault="00475173" w:rsidP="00475173">
      <w:pPr>
        <w:pStyle w:val="A"/>
      </w:pPr>
    </w:p>
    <w:p w14:paraId="60C5891F" w14:textId="77777777" w:rsidR="00475173" w:rsidRDefault="00475173" w:rsidP="00475173">
      <w:pPr>
        <w:pStyle w:val="A"/>
      </w:pPr>
      <w:r>
        <w:t>C.</w:t>
      </w:r>
      <w:r>
        <w:tab/>
        <w:t>Results</w:t>
      </w:r>
    </w:p>
    <w:p w14:paraId="152A53C4" w14:textId="77777777" w:rsidR="00475173" w:rsidRDefault="00475173" w:rsidP="00475173">
      <w:pPr>
        <w:pStyle w:val="1"/>
      </w:pPr>
    </w:p>
    <w:p w14:paraId="13DC3017" w14:textId="77777777" w:rsidR="00475173" w:rsidRDefault="00475173" w:rsidP="00475173">
      <w:pPr>
        <w:pStyle w:val="1"/>
      </w:pPr>
    </w:p>
    <w:p w14:paraId="012DAA71" w14:textId="77777777" w:rsidR="00475173" w:rsidRDefault="00475173" w:rsidP="00475173">
      <w:pPr>
        <w:pStyle w:val="1"/>
      </w:pPr>
    </w:p>
    <w:p w14:paraId="4FF05A7C" w14:textId="77777777" w:rsidR="00475173" w:rsidRDefault="00475173" w:rsidP="00475173">
      <w:pPr>
        <w:pStyle w:val="1"/>
      </w:pPr>
    </w:p>
    <w:p w14:paraId="52CC320B" w14:textId="77777777" w:rsidR="00475173" w:rsidRDefault="00475173" w:rsidP="00475173">
      <w:pPr>
        <w:pStyle w:val="I"/>
      </w:pPr>
      <w:r>
        <w:t>VII.</w:t>
      </w:r>
      <w:r>
        <w:tab/>
        <w:t xml:space="preserve">Paired </w:t>
      </w:r>
      <w:r w:rsidRPr="00F0344A">
        <w:rPr>
          <w:i/>
        </w:rPr>
        <w:t xml:space="preserve">t </w:t>
      </w:r>
      <w:r>
        <w:t>Tests</w:t>
      </w:r>
    </w:p>
    <w:p w14:paraId="7EA8C3FB" w14:textId="77777777" w:rsidR="00475173" w:rsidRDefault="00475173" w:rsidP="00475173">
      <w:pPr>
        <w:pStyle w:val="I"/>
      </w:pPr>
    </w:p>
    <w:p w14:paraId="2B737B48" w14:textId="77777777" w:rsidR="00475173" w:rsidRDefault="00475173" w:rsidP="00475173">
      <w:pPr>
        <w:pStyle w:val="A"/>
      </w:pPr>
      <w:r>
        <w:t>A.</w:t>
      </w:r>
      <w:r>
        <w:tab/>
        <w:t>Used to compare two interval/ratio level scores that are taken from the same group at two distinct time periods.</w:t>
      </w:r>
    </w:p>
    <w:p w14:paraId="084D3FD1" w14:textId="77777777" w:rsidR="00475173" w:rsidRDefault="00475173" w:rsidP="00475173">
      <w:pPr>
        <w:pStyle w:val="A"/>
      </w:pPr>
    </w:p>
    <w:p w14:paraId="1695F36B" w14:textId="77777777" w:rsidR="00475173" w:rsidRDefault="00475173" w:rsidP="00475173">
      <w:pPr>
        <w:pStyle w:val="A"/>
      </w:pPr>
    </w:p>
    <w:p w14:paraId="11A81615" w14:textId="77777777" w:rsidR="00475173" w:rsidRDefault="00475173" w:rsidP="00475173">
      <w:pPr>
        <w:pStyle w:val="A"/>
      </w:pPr>
    </w:p>
    <w:p w14:paraId="7863DEAB" w14:textId="77777777" w:rsidR="00475173" w:rsidRDefault="00475173" w:rsidP="00475173">
      <w:pPr>
        <w:pStyle w:val="A"/>
      </w:pPr>
    </w:p>
    <w:p w14:paraId="381E5515" w14:textId="1045E8EE" w:rsidR="00C84B3F" w:rsidRDefault="00475173" w:rsidP="007244C6">
      <w:pPr>
        <w:pStyle w:val="A"/>
        <w:rPr>
          <w:color w:val="231F20"/>
        </w:rPr>
      </w:pPr>
      <w:r>
        <w:t>B.</w:t>
      </w:r>
      <w:r>
        <w:tab/>
        <w:t>Most commonly used in conjunction with experiments.</w:t>
      </w:r>
      <w:r w:rsidR="007244C6">
        <w:rPr>
          <w:color w:val="231F20"/>
        </w:rPr>
        <w:t xml:space="preserve"> </w:t>
      </w:r>
    </w:p>
    <w:p w14:paraId="7EB2E629" w14:textId="77777777" w:rsidR="00C84B3F" w:rsidRDefault="00C84B3F" w:rsidP="00A215D2">
      <w:pPr>
        <w:pStyle w:val="Heading2"/>
        <w:ind w:left="0" w:right="0"/>
        <w:rPr>
          <w:color w:val="231F20"/>
        </w:rPr>
        <w:sectPr w:rsidR="00C84B3F" w:rsidSect="0030051E">
          <w:footerReference w:type="default" r:id="rId93"/>
          <w:pgSz w:w="12240" w:h="15840"/>
          <w:pgMar w:top="1440" w:right="1440" w:bottom="1440" w:left="1440" w:header="0" w:footer="1039" w:gutter="0"/>
          <w:cols w:space="720"/>
        </w:sectPr>
      </w:pPr>
    </w:p>
    <w:p w14:paraId="3034A370" w14:textId="77777777" w:rsidR="00014790" w:rsidRDefault="003865B7" w:rsidP="00A215D2">
      <w:pPr>
        <w:pStyle w:val="Heading2"/>
        <w:ind w:left="0" w:right="0"/>
      </w:pPr>
      <w:r>
        <w:rPr>
          <w:color w:val="231F20"/>
        </w:rPr>
        <w:t>Chapter Seventeen</w:t>
      </w:r>
    </w:p>
    <w:p w14:paraId="6E6ED2EE" w14:textId="4A3DA89B"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709440" behindDoc="0" locked="0" layoutInCell="1" allowOverlap="1" wp14:anchorId="28295453" wp14:editId="471080A2">
                <wp:simplePos x="0" y="0"/>
                <wp:positionH relativeFrom="column">
                  <wp:posOffset>0</wp:posOffset>
                </wp:positionH>
                <wp:positionV relativeFrom="paragraph">
                  <wp:posOffset>578485</wp:posOffset>
                </wp:positionV>
                <wp:extent cx="5915660" cy="1943100"/>
                <wp:effectExtent l="0" t="0" r="8890" b="0"/>
                <wp:wrapSquare wrapText="bothSides"/>
                <wp:docPr id="99" name="Group 99"/>
                <wp:cNvGraphicFramePr/>
                <a:graphic xmlns:a="http://schemas.openxmlformats.org/drawingml/2006/main">
                  <a:graphicData uri="http://schemas.microsoft.com/office/word/2010/wordprocessingGroup">
                    <wpg:wgp>
                      <wpg:cNvGrpSpPr/>
                      <wpg:grpSpPr>
                        <a:xfrm>
                          <a:off x="0" y="0"/>
                          <a:ext cx="5915660" cy="1943100"/>
                          <a:chOff x="0" y="0"/>
                          <a:chExt cx="5915660" cy="1943100"/>
                        </a:xfrm>
                      </wpg:grpSpPr>
                      <pic:pic xmlns:pic="http://schemas.openxmlformats.org/drawingml/2006/picture">
                        <pic:nvPicPr>
                          <pic:cNvPr id="36" name="Picture 36"/>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15660" cy="1943100"/>
                          </a:xfrm>
                          <a:prstGeom prst="rect">
                            <a:avLst/>
                          </a:prstGeom>
                        </pic:spPr>
                      </pic:pic>
                      <wps:wsp>
                        <wps:cNvPr id="110" name="Text Box 2"/>
                        <wps:cNvSpPr txBox="1">
                          <a:spLocks noChangeArrowheads="1"/>
                        </wps:cNvSpPr>
                        <wps:spPr bwMode="auto">
                          <a:xfrm>
                            <a:off x="514350" y="495300"/>
                            <a:ext cx="4902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C3D7E" w14:textId="77777777" w:rsidR="00475173" w:rsidRDefault="00475173" w:rsidP="00D46883">
                              <w:pPr>
                                <w:pStyle w:val="BodyText"/>
                                <w:numPr>
                                  <w:ilvl w:val="0"/>
                                  <w:numId w:val="7"/>
                                </w:numPr>
                                <w:spacing w:before="1"/>
                                <w:ind w:left="360" w:hanging="360"/>
                              </w:pPr>
                              <w:r>
                                <w:rPr>
                                  <w:color w:val="231F20"/>
                                </w:rPr>
                                <w:t xml:space="preserve">Explain the purposes of a one-way analysis of variance </w:t>
                              </w:r>
                              <w:r>
                                <w:rPr>
                                  <w:color w:val="231F20"/>
                                  <w:spacing w:val="-5"/>
                                </w:rPr>
                                <w:t>(ANOVA).</w:t>
                              </w:r>
                            </w:p>
                            <w:p w14:paraId="027FF912" w14:textId="77777777" w:rsidR="00475173" w:rsidRDefault="00475173" w:rsidP="00D46883">
                              <w:pPr>
                                <w:pStyle w:val="BodyText"/>
                                <w:numPr>
                                  <w:ilvl w:val="0"/>
                                  <w:numId w:val="7"/>
                                </w:numPr>
                                <w:spacing w:before="12"/>
                                <w:ind w:left="360" w:hanging="360"/>
                              </w:pPr>
                              <w:r>
                                <w:rPr>
                                  <w:color w:val="231F20"/>
                                </w:rPr>
                                <w:t xml:space="preserve">Calculate a one-way </w:t>
                              </w:r>
                              <w:r>
                                <w:rPr>
                                  <w:color w:val="231F20"/>
                                  <w:spacing w:val="-7"/>
                                </w:rPr>
                                <w:t xml:space="preserve">ANOVA </w:t>
                              </w:r>
                              <w:r>
                                <w:rPr>
                                  <w:color w:val="231F20"/>
                                </w:rPr>
                                <w:t>by</w:t>
                              </w:r>
                              <w:r>
                                <w:rPr>
                                  <w:color w:val="231F20"/>
                                  <w:spacing w:val="-21"/>
                                </w:rPr>
                                <w:t xml:space="preserve"> </w:t>
                              </w:r>
                              <w:r>
                                <w:rPr>
                                  <w:color w:val="231F20"/>
                                </w:rPr>
                                <w:t>hand.</w:t>
                              </w:r>
                            </w:p>
                            <w:p w14:paraId="0282E968" w14:textId="77777777" w:rsidR="00475173" w:rsidRDefault="00475173" w:rsidP="00D46883">
                              <w:pPr>
                                <w:pStyle w:val="BodyText"/>
                                <w:numPr>
                                  <w:ilvl w:val="0"/>
                                  <w:numId w:val="7"/>
                                </w:numPr>
                                <w:spacing w:before="12"/>
                                <w:ind w:left="360" w:hanging="360"/>
                              </w:pPr>
                              <w:r>
                                <w:rPr>
                                  <w:color w:val="231F20"/>
                                </w:rPr>
                                <w:t xml:space="preserve">Conduct a one-way </w:t>
                              </w:r>
                              <w:r>
                                <w:rPr>
                                  <w:color w:val="231F20"/>
                                  <w:spacing w:val="-7"/>
                                </w:rPr>
                                <w:t xml:space="preserve">ANOVA </w:t>
                              </w:r>
                              <w:r>
                                <w:rPr>
                                  <w:color w:val="231F20"/>
                                </w:rPr>
                                <w:t>using Statistical Package for the Social Sciences</w:t>
                              </w:r>
                              <w:r>
                                <w:rPr>
                                  <w:color w:val="231F20"/>
                                  <w:spacing w:val="-42"/>
                                </w:rPr>
                                <w:t xml:space="preserve"> </w:t>
                              </w:r>
                              <w:r>
                                <w:rPr>
                                  <w:color w:val="231F20"/>
                                </w:rPr>
                                <w:t>(SPSS).</w:t>
                              </w:r>
                            </w:p>
                            <w:p w14:paraId="7340E14B" w14:textId="77777777" w:rsidR="00475173" w:rsidRDefault="00475173" w:rsidP="00D46883">
                              <w:pPr>
                                <w:pStyle w:val="BodyText"/>
                                <w:numPr>
                                  <w:ilvl w:val="0"/>
                                  <w:numId w:val="7"/>
                                </w:numPr>
                                <w:spacing w:before="12" w:line="249" w:lineRule="auto"/>
                                <w:ind w:left="360" w:right="393" w:hanging="360"/>
                              </w:pPr>
                              <w:r>
                                <w:rPr>
                                  <w:color w:val="231F20"/>
                                </w:rPr>
                                <w:t xml:space="preserve">Analyze the use of the one-way </w:t>
                              </w:r>
                              <w:r>
                                <w:rPr>
                                  <w:color w:val="231F20"/>
                                  <w:spacing w:val="-7"/>
                                </w:rPr>
                                <w:t xml:space="preserve">ANOVA </w:t>
                              </w:r>
                              <w:r>
                                <w:rPr>
                                  <w:color w:val="231F20"/>
                                </w:rPr>
                                <w:t>in the article by Boiarsky, Long, and Thayer (1999).</w:t>
                              </w:r>
                            </w:p>
                            <w:p w14:paraId="1B0FF906"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295453" id="Group 99" o:spid="_x0000_s1074" style="position:absolute;left:0;text-align:left;margin-left:0;margin-top:45.55pt;width:465.8pt;height:153pt;z-index:251709440" coordsize="59156,19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">
                <v:shape id="Picture 36" o:spid="_x0000_s1075" type="#_x0000_t75" style="position:absolute;width:59156;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">
                  <v:imagedata r:id="rId95" o:title=""/>
                </v:shape>
                <v:shape id="Text Box 2" o:spid="_x0000_s1076" type="#_x0000_t202" style="position:absolute;left:5143;top:4953;width:49022;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7B6C3D7E" w14:textId="77777777" w:rsidR="00475173" w:rsidRDefault="00475173" w:rsidP="00D46883">
                        <w:pPr>
                          <w:pStyle w:val="BodyText"/>
                          <w:numPr>
                            <w:ilvl w:val="0"/>
                            <w:numId w:val="7"/>
                          </w:numPr>
                          <w:spacing w:before="1"/>
                          <w:ind w:left="360" w:hanging="360"/>
                        </w:pPr>
                        <w:r>
                          <w:rPr>
                            <w:color w:val="231F20"/>
                          </w:rPr>
                          <w:t xml:space="preserve">Explain the purposes of a one-way analysis of variance </w:t>
                        </w:r>
                        <w:r>
                          <w:rPr>
                            <w:color w:val="231F20"/>
                            <w:spacing w:val="-5"/>
                          </w:rPr>
                          <w:t>(ANOVA).</w:t>
                        </w:r>
                      </w:p>
                      <w:p w14:paraId="027FF912" w14:textId="77777777" w:rsidR="00475173" w:rsidRDefault="00475173" w:rsidP="00D46883">
                        <w:pPr>
                          <w:pStyle w:val="BodyText"/>
                          <w:numPr>
                            <w:ilvl w:val="0"/>
                            <w:numId w:val="7"/>
                          </w:numPr>
                          <w:spacing w:before="12"/>
                          <w:ind w:left="360" w:hanging="360"/>
                        </w:pPr>
                        <w:r>
                          <w:rPr>
                            <w:color w:val="231F20"/>
                          </w:rPr>
                          <w:t xml:space="preserve">Calculate a one-way </w:t>
                        </w:r>
                        <w:r>
                          <w:rPr>
                            <w:color w:val="231F20"/>
                            <w:spacing w:val="-7"/>
                          </w:rPr>
                          <w:t xml:space="preserve">ANOVA </w:t>
                        </w:r>
                        <w:r>
                          <w:rPr>
                            <w:color w:val="231F20"/>
                          </w:rPr>
                          <w:t>by</w:t>
                        </w:r>
                        <w:r>
                          <w:rPr>
                            <w:color w:val="231F20"/>
                            <w:spacing w:val="-21"/>
                          </w:rPr>
                          <w:t xml:space="preserve"> </w:t>
                        </w:r>
                        <w:r>
                          <w:rPr>
                            <w:color w:val="231F20"/>
                          </w:rPr>
                          <w:t>hand.</w:t>
                        </w:r>
                      </w:p>
                      <w:p w14:paraId="0282E968" w14:textId="77777777" w:rsidR="00475173" w:rsidRDefault="00475173" w:rsidP="00D46883">
                        <w:pPr>
                          <w:pStyle w:val="BodyText"/>
                          <w:numPr>
                            <w:ilvl w:val="0"/>
                            <w:numId w:val="7"/>
                          </w:numPr>
                          <w:spacing w:before="12"/>
                          <w:ind w:left="360" w:hanging="360"/>
                        </w:pPr>
                        <w:r>
                          <w:rPr>
                            <w:color w:val="231F20"/>
                          </w:rPr>
                          <w:t xml:space="preserve">Conduct a one-way </w:t>
                        </w:r>
                        <w:r>
                          <w:rPr>
                            <w:color w:val="231F20"/>
                            <w:spacing w:val="-7"/>
                          </w:rPr>
                          <w:t xml:space="preserve">ANOVA </w:t>
                        </w:r>
                        <w:r>
                          <w:rPr>
                            <w:color w:val="231F20"/>
                          </w:rPr>
                          <w:t>using Statistical Package for the Social Sciences</w:t>
                        </w:r>
                        <w:r>
                          <w:rPr>
                            <w:color w:val="231F20"/>
                            <w:spacing w:val="-42"/>
                          </w:rPr>
                          <w:t xml:space="preserve"> </w:t>
                        </w:r>
                        <w:r>
                          <w:rPr>
                            <w:color w:val="231F20"/>
                          </w:rPr>
                          <w:t>(SPSS).</w:t>
                        </w:r>
                      </w:p>
                      <w:p w14:paraId="7340E14B" w14:textId="77777777" w:rsidR="00475173" w:rsidRDefault="00475173" w:rsidP="00D46883">
                        <w:pPr>
                          <w:pStyle w:val="BodyText"/>
                          <w:numPr>
                            <w:ilvl w:val="0"/>
                            <w:numId w:val="7"/>
                          </w:numPr>
                          <w:spacing w:before="12" w:line="249" w:lineRule="auto"/>
                          <w:ind w:left="360" w:right="393" w:hanging="360"/>
                        </w:pPr>
                        <w:r>
                          <w:rPr>
                            <w:color w:val="231F20"/>
                          </w:rPr>
                          <w:t xml:space="preserve">Analyze the use of the one-way </w:t>
                        </w:r>
                        <w:r>
                          <w:rPr>
                            <w:color w:val="231F20"/>
                            <w:spacing w:val="-7"/>
                          </w:rPr>
                          <w:t xml:space="preserve">ANOVA </w:t>
                        </w:r>
                        <w:r>
                          <w:rPr>
                            <w:color w:val="231F20"/>
                          </w:rPr>
                          <w:t xml:space="preserve">in the article by </w:t>
                        </w:r>
                        <w:proofErr w:type="spellStart"/>
                        <w:r>
                          <w:rPr>
                            <w:color w:val="231F20"/>
                          </w:rPr>
                          <w:t>Boiarsky</w:t>
                        </w:r>
                        <w:proofErr w:type="spellEnd"/>
                        <w:r>
                          <w:rPr>
                            <w:color w:val="231F20"/>
                          </w:rPr>
                          <w:t>, Long, and Thayer (1999).</w:t>
                        </w:r>
                      </w:p>
                      <w:p w14:paraId="1B0FF906" w14:textId="77777777" w:rsidR="00475173" w:rsidRDefault="00475173" w:rsidP="00C84B3F"/>
                    </w:txbxContent>
                  </v:textbox>
                </v:shape>
                <w10:wrap type="square"/>
              </v:group>
            </w:pict>
          </mc:Fallback>
        </mc:AlternateContent>
      </w:r>
      <w:r w:rsidR="003865B7">
        <w:rPr>
          <w:b/>
          <w:color w:val="231F20"/>
          <w:sz w:val="28"/>
        </w:rPr>
        <w:t>One-Way Analysis of Variance (ANOVA)</w:t>
      </w:r>
      <w:r w:rsidR="00C84B3F" w:rsidRPr="00C84B3F">
        <w:rPr>
          <w:b/>
          <w:sz w:val="28"/>
        </w:rPr>
        <w:t xml:space="preserve"> </w:t>
      </w:r>
    </w:p>
    <w:p w14:paraId="2C9EED19" w14:textId="489EE485" w:rsidR="00C84B3F" w:rsidRDefault="00C84B3F" w:rsidP="00A215D2">
      <w:pPr>
        <w:pStyle w:val="Heading2"/>
        <w:ind w:left="0" w:right="0"/>
        <w:jc w:val="left"/>
        <w:rPr>
          <w:color w:val="231F20"/>
          <w:sz w:val="24"/>
          <w:szCs w:val="24"/>
        </w:rPr>
      </w:pPr>
    </w:p>
    <w:p w14:paraId="121C7612" w14:textId="77777777" w:rsidR="007244C6" w:rsidRDefault="007244C6" w:rsidP="007244C6">
      <w:pPr>
        <w:pStyle w:val="I"/>
      </w:pPr>
      <w:r>
        <w:t>I.</w:t>
      </w:r>
      <w:r>
        <w:tab/>
        <w:t>What is a One-Way ANOVA?</w:t>
      </w:r>
    </w:p>
    <w:p w14:paraId="68EA44FD" w14:textId="77777777" w:rsidR="007244C6" w:rsidRDefault="007244C6" w:rsidP="007244C6">
      <w:pPr>
        <w:pStyle w:val="I"/>
      </w:pPr>
    </w:p>
    <w:p w14:paraId="7E657D71" w14:textId="77777777" w:rsidR="007244C6" w:rsidRDefault="007244C6" w:rsidP="007244C6">
      <w:pPr>
        <w:pStyle w:val="A"/>
      </w:pPr>
      <w:r>
        <w:t>A.</w:t>
      </w:r>
      <w:r>
        <w:tab/>
        <w:t>Defined</w:t>
      </w:r>
    </w:p>
    <w:p w14:paraId="168A4899" w14:textId="77777777" w:rsidR="007244C6" w:rsidRDefault="007244C6" w:rsidP="007244C6">
      <w:pPr>
        <w:pStyle w:val="A"/>
      </w:pPr>
    </w:p>
    <w:p w14:paraId="520FC277" w14:textId="77777777" w:rsidR="007244C6" w:rsidRDefault="007244C6" w:rsidP="007244C6">
      <w:pPr>
        <w:pStyle w:val="1"/>
      </w:pPr>
      <w:r>
        <w:t>1.</w:t>
      </w:r>
      <w:r>
        <w:tab/>
        <w:t>Compares two or more nominal independent variables on one dependent variable.</w:t>
      </w:r>
    </w:p>
    <w:p w14:paraId="41A42181" w14:textId="77777777" w:rsidR="007244C6" w:rsidRDefault="007244C6" w:rsidP="007244C6">
      <w:pPr>
        <w:pStyle w:val="1"/>
      </w:pPr>
    </w:p>
    <w:p w14:paraId="50A61646" w14:textId="77777777" w:rsidR="007244C6" w:rsidRDefault="007244C6" w:rsidP="007244C6">
      <w:pPr>
        <w:pStyle w:val="1"/>
      </w:pPr>
    </w:p>
    <w:p w14:paraId="0EB14F0E" w14:textId="77777777" w:rsidR="007244C6" w:rsidRDefault="007244C6" w:rsidP="007244C6">
      <w:pPr>
        <w:pStyle w:val="1"/>
      </w:pPr>
    </w:p>
    <w:p w14:paraId="43327479" w14:textId="77777777" w:rsidR="007244C6" w:rsidRDefault="007244C6" w:rsidP="007244C6">
      <w:pPr>
        <w:pStyle w:val="1"/>
      </w:pPr>
    </w:p>
    <w:p w14:paraId="01AB1C21" w14:textId="77777777" w:rsidR="007244C6" w:rsidRDefault="007244C6" w:rsidP="007244C6">
      <w:pPr>
        <w:pStyle w:val="1"/>
      </w:pPr>
      <w:r>
        <w:t>2.</w:t>
      </w:r>
      <w:r>
        <w:tab/>
        <w:t>Group independence</w:t>
      </w:r>
    </w:p>
    <w:p w14:paraId="1C62CD1F" w14:textId="77777777" w:rsidR="007244C6" w:rsidRDefault="007244C6" w:rsidP="007244C6">
      <w:pPr>
        <w:pStyle w:val="1"/>
      </w:pPr>
    </w:p>
    <w:p w14:paraId="1563DB69" w14:textId="77777777" w:rsidR="007244C6" w:rsidRDefault="007244C6" w:rsidP="007244C6">
      <w:pPr>
        <w:pStyle w:val="1"/>
      </w:pPr>
    </w:p>
    <w:p w14:paraId="32E4F7A7" w14:textId="77777777" w:rsidR="007244C6" w:rsidRDefault="007244C6" w:rsidP="007244C6">
      <w:pPr>
        <w:pStyle w:val="1"/>
      </w:pPr>
    </w:p>
    <w:p w14:paraId="14FD9777" w14:textId="77777777" w:rsidR="007244C6" w:rsidRDefault="007244C6" w:rsidP="007244C6">
      <w:pPr>
        <w:pStyle w:val="1"/>
      </w:pPr>
    </w:p>
    <w:p w14:paraId="5FA862E1" w14:textId="77777777" w:rsidR="007244C6" w:rsidRDefault="007244C6" w:rsidP="007244C6">
      <w:pPr>
        <w:pStyle w:val="1"/>
      </w:pPr>
      <w:r>
        <w:t>3.</w:t>
      </w:r>
      <w:r>
        <w:tab/>
        <w:t>General linear model</w:t>
      </w:r>
    </w:p>
    <w:p w14:paraId="59E649D9" w14:textId="77777777" w:rsidR="007244C6" w:rsidRDefault="007244C6" w:rsidP="007244C6">
      <w:pPr>
        <w:pStyle w:val="1"/>
      </w:pPr>
    </w:p>
    <w:p w14:paraId="72ABEA30" w14:textId="77777777" w:rsidR="007244C6" w:rsidRDefault="007244C6" w:rsidP="007244C6">
      <w:pPr>
        <w:pStyle w:val="1"/>
      </w:pPr>
    </w:p>
    <w:p w14:paraId="484423E8" w14:textId="77777777" w:rsidR="007244C6" w:rsidRDefault="007244C6" w:rsidP="007244C6">
      <w:pPr>
        <w:pStyle w:val="1"/>
      </w:pPr>
    </w:p>
    <w:p w14:paraId="7922477B" w14:textId="77777777" w:rsidR="007244C6" w:rsidRDefault="007244C6" w:rsidP="007244C6">
      <w:pPr>
        <w:pStyle w:val="1"/>
      </w:pPr>
    </w:p>
    <w:p w14:paraId="331D2F79" w14:textId="77777777" w:rsidR="007244C6" w:rsidRDefault="007244C6" w:rsidP="007244C6">
      <w:pPr>
        <w:pStyle w:val="A"/>
      </w:pPr>
      <w:r>
        <w:t>B.</w:t>
      </w:r>
      <w:r>
        <w:tab/>
        <w:t>Assumptions</w:t>
      </w:r>
    </w:p>
    <w:p w14:paraId="01B2FD1E" w14:textId="77777777" w:rsidR="007244C6" w:rsidRDefault="007244C6" w:rsidP="007244C6">
      <w:pPr>
        <w:pStyle w:val="A"/>
      </w:pPr>
    </w:p>
    <w:p w14:paraId="4AA5184D" w14:textId="77777777" w:rsidR="007244C6" w:rsidRDefault="007244C6" w:rsidP="007244C6">
      <w:pPr>
        <w:pStyle w:val="1"/>
      </w:pPr>
      <w:r>
        <w:t>1.</w:t>
      </w:r>
      <w:r>
        <w:tab/>
        <w:t>The dependent variable must be an interval or ratio variable.</w:t>
      </w:r>
    </w:p>
    <w:p w14:paraId="3AA228DA" w14:textId="77777777" w:rsidR="007244C6" w:rsidRDefault="007244C6" w:rsidP="007244C6">
      <w:pPr>
        <w:pStyle w:val="1"/>
      </w:pPr>
    </w:p>
    <w:p w14:paraId="7A060CBB" w14:textId="77777777" w:rsidR="007244C6" w:rsidRDefault="007244C6" w:rsidP="007244C6">
      <w:pPr>
        <w:pStyle w:val="1"/>
      </w:pPr>
    </w:p>
    <w:p w14:paraId="55236475" w14:textId="77777777" w:rsidR="007244C6" w:rsidRDefault="007244C6" w:rsidP="007244C6">
      <w:pPr>
        <w:pStyle w:val="1"/>
      </w:pPr>
      <w:r>
        <w:t>2.</w:t>
      </w:r>
      <w:r>
        <w:tab/>
        <w:t>The independent variable must be a nominal variable.</w:t>
      </w:r>
    </w:p>
    <w:p w14:paraId="49D1C687" w14:textId="77777777" w:rsidR="007244C6" w:rsidRDefault="007244C6" w:rsidP="007244C6">
      <w:pPr>
        <w:pStyle w:val="1"/>
      </w:pPr>
    </w:p>
    <w:p w14:paraId="0FBA03B6" w14:textId="77777777" w:rsidR="007244C6" w:rsidRDefault="007244C6" w:rsidP="007244C6">
      <w:pPr>
        <w:pStyle w:val="1"/>
      </w:pPr>
    </w:p>
    <w:p w14:paraId="6E2D0859" w14:textId="77777777" w:rsidR="007244C6" w:rsidRDefault="007244C6" w:rsidP="007244C6">
      <w:pPr>
        <w:pStyle w:val="1"/>
      </w:pPr>
      <w:r>
        <w:t>3.</w:t>
      </w:r>
      <w:r>
        <w:tab/>
        <w:t>The dependent variable should be normally distributed.</w:t>
      </w:r>
    </w:p>
    <w:p w14:paraId="50A6371E" w14:textId="77777777" w:rsidR="007244C6" w:rsidRDefault="007244C6" w:rsidP="007244C6">
      <w:pPr>
        <w:pStyle w:val="1"/>
      </w:pPr>
    </w:p>
    <w:p w14:paraId="139D4C3F" w14:textId="77777777" w:rsidR="007244C6" w:rsidRDefault="007244C6" w:rsidP="007244C6">
      <w:pPr>
        <w:pStyle w:val="1"/>
      </w:pPr>
    </w:p>
    <w:p w14:paraId="1482D844" w14:textId="77777777" w:rsidR="007244C6" w:rsidRDefault="007244C6" w:rsidP="007244C6">
      <w:pPr>
        <w:pStyle w:val="1"/>
      </w:pPr>
      <w:r>
        <w:t>4.</w:t>
      </w:r>
      <w:r>
        <w:tab/>
        <w:t>A sample should be drawn from populations with equal variances on the dependent variable.</w:t>
      </w:r>
    </w:p>
    <w:p w14:paraId="7AAF7833" w14:textId="77777777" w:rsidR="007244C6" w:rsidRDefault="007244C6" w:rsidP="007244C6">
      <w:pPr>
        <w:pStyle w:val="1"/>
      </w:pPr>
    </w:p>
    <w:p w14:paraId="38A33204" w14:textId="77777777" w:rsidR="007244C6" w:rsidRDefault="007244C6" w:rsidP="007244C6">
      <w:pPr>
        <w:pStyle w:val="1"/>
      </w:pPr>
    </w:p>
    <w:p w14:paraId="67C29619" w14:textId="77777777" w:rsidR="007244C6" w:rsidRDefault="007244C6" w:rsidP="007244C6">
      <w:pPr>
        <w:pStyle w:val="1"/>
      </w:pPr>
      <w:r>
        <w:t>5.</w:t>
      </w:r>
      <w:r>
        <w:tab/>
        <w:t>The participants contributing data should represent a random sample drawn from the population of interest.</w:t>
      </w:r>
    </w:p>
    <w:p w14:paraId="2F052456" w14:textId="77777777" w:rsidR="007244C6" w:rsidRDefault="007244C6" w:rsidP="007244C6">
      <w:pPr>
        <w:pStyle w:val="1"/>
      </w:pPr>
    </w:p>
    <w:p w14:paraId="734FB641" w14:textId="77777777" w:rsidR="007244C6" w:rsidRDefault="007244C6" w:rsidP="007244C6">
      <w:pPr>
        <w:pStyle w:val="1"/>
      </w:pPr>
    </w:p>
    <w:p w14:paraId="540FD299" w14:textId="77777777" w:rsidR="007244C6" w:rsidRDefault="007244C6" w:rsidP="007244C6">
      <w:pPr>
        <w:pStyle w:val="A"/>
      </w:pPr>
      <w:r>
        <w:t>C.</w:t>
      </w:r>
      <w:r>
        <w:tab/>
        <w:t>Formulas</w:t>
      </w:r>
    </w:p>
    <w:p w14:paraId="7E0F2280" w14:textId="445E8685" w:rsidR="007244C6" w:rsidRDefault="00B73C54" w:rsidP="007244C6">
      <w:pPr>
        <w:pStyle w:val="A"/>
      </w:pPr>
      <w:r>
        <w:rPr>
          <w:noProof/>
        </w:rPr>
        <w:drawing>
          <wp:inline distT="0" distB="0" distL="0" distR="0" wp14:anchorId="795B82AA" wp14:editId="04A6EE1A">
            <wp:extent cx="3621024" cy="2633472"/>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one-way ANOVA.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621024" cy="2633472"/>
                    </a:xfrm>
                    <a:prstGeom prst="rect">
                      <a:avLst/>
                    </a:prstGeom>
                  </pic:spPr>
                </pic:pic>
              </a:graphicData>
            </a:graphic>
          </wp:inline>
        </w:drawing>
      </w:r>
    </w:p>
    <w:p w14:paraId="41D045E4" w14:textId="2A2F6AA9" w:rsidR="007244C6" w:rsidRDefault="007244C6" w:rsidP="007244C6"/>
    <w:p w14:paraId="672E9D23" w14:textId="77777777" w:rsidR="007244C6" w:rsidRDefault="007244C6" w:rsidP="007244C6">
      <w:pPr>
        <w:pStyle w:val="A"/>
      </w:pPr>
    </w:p>
    <w:p w14:paraId="024F2D9F" w14:textId="77777777" w:rsidR="007244C6" w:rsidRDefault="007244C6" w:rsidP="007244C6">
      <w:pPr>
        <w:pStyle w:val="I"/>
      </w:pPr>
      <w:r>
        <w:t>II.</w:t>
      </w:r>
      <w:r>
        <w:tab/>
        <w:t xml:space="preserve">Step-by-Step Approach to One-Way ANOVA </w:t>
      </w:r>
    </w:p>
    <w:p w14:paraId="3295E170" w14:textId="77777777" w:rsidR="007244C6" w:rsidRDefault="007244C6" w:rsidP="007244C6"/>
    <w:p w14:paraId="3AF653C4" w14:textId="77777777" w:rsidR="007244C6" w:rsidRDefault="007244C6" w:rsidP="007244C6">
      <w:r>
        <w:t>(Please read the corresponding chapter for the detailed explanation of the mathematical computation of a one-way ANOVA.)</w:t>
      </w:r>
    </w:p>
    <w:p w14:paraId="16F85B06" w14:textId="77777777" w:rsidR="007244C6" w:rsidRDefault="007244C6" w:rsidP="007244C6"/>
    <w:p w14:paraId="50C8C055" w14:textId="77777777" w:rsidR="007244C6" w:rsidRDefault="007244C6" w:rsidP="007244C6"/>
    <w:p w14:paraId="40875DD6" w14:textId="77777777" w:rsidR="007244C6" w:rsidRDefault="007244C6" w:rsidP="007244C6"/>
    <w:p w14:paraId="2427B63B" w14:textId="77777777" w:rsidR="007244C6" w:rsidRDefault="007244C6" w:rsidP="007244C6"/>
    <w:p w14:paraId="2286C6F5" w14:textId="77777777" w:rsidR="007244C6" w:rsidRDefault="007244C6" w:rsidP="007244C6">
      <w:pPr>
        <w:pStyle w:val="A"/>
      </w:pPr>
      <w:r>
        <w:t>A.</w:t>
      </w:r>
      <w:r>
        <w:tab/>
        <w:t>Step One</w:t>
      </w:r>
    </w:p>
    <w:p w14:paraId="278B7075" w14:textId="77777777" w:rsidR="007244C6" w:rsidRDefault="007244C6" w:rsidP="007244C6">
      <w:pPr>
        <w:pStyle w:val="A"/>
      </w:pPr>
    </w:p>
    <w:p w14:paraId="2B660EF9" w14:textId="77777777" w:rsidR="007244C6" w:rsidRDefault="007244C6" w:rsidP="007244C6">
      <w:pPr>
        <w:pStyle w:val="1"/>
      </w:pPr>
      <w:r>
        <w:t>1.</w:t>
      </w:r>
      <w:r>
        <w:tab/>
        <w:t xml:space="preserve">Determine the </w:t>
      </w:r>
      <w:r w:rsidRPr="006E6DB9">
        <w:rPr>
          <w:i/>
        </w:rPr>
        <w:t>X</w:t>
      </w:r>
      <w:r>
        <w:t xml:space="preserve"> for each of the three groups</w:t>
      </w:r>
    </w:p>
    <w:p w14:paraId="05593177" w14:textId="77777777" w:rsidR="007244C6" w:rsidRDefault="007244C6" w:rsidP="007244C6">
      <w:pPr>
        <w:pStyle w:val="1"/>
      </w:pPr>
    </w:p>
    <w:p w14:paraId="49CB4EE3" w14:textId="77777777" w:rsidR="007244C6" w:rsidRDefault="007244C6" w:rsidP="007244C6">
      <w:pPr>
        <w:pStyle w:val="1"/>
      </w:pPr>
    </w:p>
    <w:p w14:paraId="179E3E32" w14:textId="77777777" w:rsidR="007244C6" w:rsidRDefault="007244C6" w:rsidP="007244C6">
      <w:pPr>
        <w:pStyle w:val="1"/>
      </w:pPr>
    </w:p>
    <w:p w14:paraId="2CC4D4F0" w14:textId="77777777" w:rsidR="007244C6" w:rsidRDefault="007244C6" w:rsidP="007244C6">
      <w:pPr>
        <w:pStyle w:val="1"/>
      </w:pPr>
      <w:r>
        <w:t>2.</w:t>
      </w:r>
      <w:r>
        <w:tab/>
        <w:t>(See Figure 17.3 in text)</w:t>
      </w:r>
    </w:p>
    <w:p w14:paraId="1629CDB0" w14:textId="77777777" w:rsidR="007244C6" w:rsidRDefault="007244C6" w:rsidP="007244C6">
      <w:pPr>
        <w:pStyle w:val="1"/>
      </w:pPr>
    </w:p>
    <w:p w14:paraId="5CC48BE3" w14:textId="77777777" w:rsidR="007244C6" w:rsidRDefault="007244C6" w:rsidP="007244C6">
      <w:pPr>
        <w:pStyle w:val="1"/>
      </w:pPr>
    </w:p>
    <w:p w14:paraId="7B377115" w14:textId="77777777" w:rsidR="007244C6" w:rsidRDefault="007244C6" w:rsidP="007244C6">
      <w:pPr>
        <w:pStyle w:val="1"/>
      </w:pPr>
    </w:p>
    <w:p w14:paraId="18FA28DE" w14:textId="77777777" w:rsidR="007244C6" w:rsidRDefault="007244C6" w:rsidP="007244C6">
      <w:pPr>
        <w:pStyle w:val="A"/>
      </w:pPr>
      <w:r>
        <w:t>B.</w:t>
      </w:r>
      <w:r>
        <w:tab/>
        <w:t>Step Two</w:t>
      </w:r>
    </w:p>
    <w:p w14:paraId="4FFE9866" w14:textId="77777777" w:rsidR="007244C6" w:rsidRDefault="007244C6" w:rsidP="007244C6">
      <w:pPr>
        <w:pStyle w:val="A"/>
      </w:pPr>
    </w:p>
    <w:p w14:paraId="75297364" w14:textId="77777777" w:rsidR="007244C6" w:rsidRDefault="007244C6" w:rsidP="007244C6">
      <w:pPr>
        <w:pStyle w:val="1"/>
      </w:pPr>
      <w:r>
        <w:t>1.</w:t>
      </w:r>
      <w:r>
        <w:tab/>
        <w:t>Calculate the part of the formula represented in Figure 18.4.</w:t>
      </w:r>
    </w:p>
    <w:p w14:paraId="523CCA93" w14:textId="77777777" w:rsidR="007244C6" w:rsidRDefault="007244C6" w:rsidP="007244C6">
      <w:pPr>
        <w:pStyle w:val="1"/>
      </w:pPr>
    </w:p>
    <w:p w14:paraId="01343E00" w14:textId="77777777" w:rsidR="007244C6" w:rsidRDefault="007244C6" w:rsidP="007244C6">
      <w:pPr>
        <w:pStyle w:val="1"/>
      </w:pPr>
    </w:p>
    <w:p w14:paraId="4C3B3C3F" w14:textId="77777777" w:rsidR="007244C6" w:rsidRDefault="007244C6" w:rsidP="007244C6">
      <w:pPr>
        <w:pStyle w:val="1"/>
      </w:pPr>
    </w:p>
    <w:p w14:paraId="17832A36" w14:textId="77777777" w:rsidR="007244C6" w:rsidRDefault="007244C6" w:rsidP="007244C6">
      <w:pPr>
        <w:pStyle w:val="1"/>
      </w:pPr>
      <w:r>
        <w:t>2.</w:t>
      </w:r>
      <w:r>
        <w:tab/>
        <w:t>(Σ</w:t>
      </w:r>
      <w:r w:rsidRPr="006E6DB9">
        <w:rPr>
          <w:i/>
        </w:rPr>
        <w:t>T</w:t>
      </w:r>
      <w:r w:rsidRPr="006E6DB9">
        <w:rPr>
          <w:vertAlign w:val="superscript"/>
        </w:rPr>
        <w:t>2</w:t>
      </w:r>
      <w:r>
        <w:t>/</w:t>
      </w:r>
      <w:r w:rsidRPr="006E6DB9">
        <w:rPr>
          <w:i/>
        </w:rPr>
        <w:t>n</w:t>
      </w:r>
      <w:r>
        <w:t>) – take the T values, square them, then divide them by the number of participants in each column.</w:t>
      </w:r>
    </w:p>
    <w:p w14:paraId="1DF71915" w14:textId="77777777" w:rsidR="007244C6" w:rsidRDefault="007244C6" w:rsidP="007244C6">
      <w:pPr>
        <w:pStyle w:val="1"/>
      </w:pPr>
    </w:p>
    <w:p w14:paraId="2B8A0EB3" w14:textId="77777777" w:rsidR="007244C6" w:rsidRDefault="007244C6" w:rsidP="007244C6">
      <w:pPr>
        <w:pStyle w:val="1"/>
      </w:pPr>
    </w:p>
    <w:p w14:paraId="6A62BB39" w14:textId="77777777" w:rsidR="007244C6" w:rsidRDefault="007244C6" w:rsidP="007244C6">
      <w:pPr>
        <w:pStyle w:val="1"/>
      </w:pPr>
    </w:p>
    <w:p w14:paraId="68B55D82" w14:textId="77777777" w:rsidR="007244C6" w:rsidRDefault="007244C6" w:rsidP="007244C6">
      <w:pPr>
        <w:pStyle w:val="A"/>
      </w:pPr>
      <w:r>
        <w:t>C.</w:t>
      </w:r>
      <w:r>
        <w:tab/>
        <w:t>Step Three</w:t>
      </w:r>
    </w:p>
    <w:p w14:paraId="10D14256" w14:textId="77777777" w:rsidR="007244C6" w:rsidRDefault="007244C6" w:rsidP="007244C6">
      <w:pPr>
        <w:pStyle w:val="A"/>
      </w:pPr>
    </w:p>
    <w:p w14:paraId="46EA8541" w14:textId="77777777" w:rsidR="007244C6" w:rsidRDefault="007244C6" w:rsidP="007244C6">
      <w:pPr>
        <w:pStyle w:val="1"/>
      </w:pPr>
      <w:r>
        <w:t>1.</w:t>
      </w:r>
      <w:r>
        <w:tab/>
        <w:t>Calculate the second part of the SS</w:t>
      </w:r>
      <w:r w:rsidRPr="0034645B">
        <w:rPr>
          <w:vertAlign w:val="subscript"/>
        </w:rPr>
        <w:t>between</w:t>
      </w:r>
      <w:r>
        <w:t xml:space="preserve"> formula. </w:t>
      </w:r>
    </w:p>
    <w:p w14:paraId="2E06E84E" w14:textId="77777777" w:rsidR="007244C6" w:rsidRDefault="007244C6" w:rsidP="007244C6">
      <w:pPr>
        <w:pStyle w:val="1"/>
      </w:pPr>
    </w:p>
    <w:p w14:paraId="5A0ABC12" w14:textId="77777777" w:rsidR="007244C6" w:rsidRDefault="007244C6" w:rsidP="007244C6">
      <w:pPr>
        <w:pStyle w:val="1"/>
      </w:pPr>
    </w:p>
    <w:p w14:paraId="68DDE02B" w14:textId="77777777" w:rsidR="007244C6" w:rsidRDefault="007244C6" w:rsidP="007244C6">
      <w:pPr>
        <w:pStyle w:val="1"/>
      </w:pPr>
    </w:p>
    <w:p w14:paraId="22EDC576" w14:textId="77777777" w:rsidR="007244C6" w:rsidRDefault="007244C6" w:rsidP="007244C6">
      <w:pPr>
        <w:pStyle w:val="1"/>
        <w:rPr>
          <w:i/>
        </w:rPr>
      </w:pPr>
      <w:r>
        <w:t>2.</w:t>
      </w:r>
      <w:r>
        <w:tab/>
      </w:r>
      <w:r w:rsidRPr="006E6DB9">
        <w:rPr>
          <w:i/>
        </w:rPr>
        <w:t>G</w:t>
      </w:r>
      <w:r w:rsidRPr="006E6DB9">
        <w:rPr>
          <w:vertAlign w:val="superscript"/>
        </w:rPr>
        <w:t>2</w:t>
      </w:r>
      <w:r>
        <w:t>/</w:t>
      </w:r>
      <w:r w:rsidRPr="006E6DB9">
        <w:rPr>
          <w:i/>
        </w:rPr>
        <w:t>N</w:t>
      </w:r>
    </w:p>
    <w:p w14:paraId="16BD12AA" w14:textId="77777777" w:rsidR="007244C6" w:rsidRDefault="007244C6" w:rsidP="007244C6">
      <w:pPr>
        <w:pStyle w:val="1"/>
      </w:pPr>
    </w:p>
    <w:p w14:paraId="6E81D294" w14:textId="77777777" w:rsidR="007244C6" w:rsidRDefault="007244C6" w:rsidP="007244C6">
      <w:pPr>
        <w:pStyle w:val="1"/>
      </w:pPr>
    </w:p>
    <w:p w14:paraId="05787B45" w14:textId="77777777" w:rsidR="007244C6" w:rsidRDefault="007244C6" w:rsidP="007244C6">
      <w:pPr>
        <w:pStyle w:val="1"/>
      </w:pPr>
    </w:p>
    <w:p w14:paraId="7A1DB126" w14:textId="77777777" w:rsidR="007244C6" w:rsidRDefault="007244C6" w:rsidP="007244C6">
      <w:pPr>
        <w:pStyle w:val="1"/>
      </w:pPr>
      <w:r>
        <w:t>3.</w:t>
      </w:r>
      <w:r>
        <w:tab/>
        <w:t xml:space="preserve">Calculate </w:t>
      </w:r>
      <w:r w:rsidRPr="006E6DB9">
        <w:rPr>
          <w:i/>
        </w:rPr>
        <w:t xml:space="preserve">G </w:t>
      </w:r>
      <w:r>
        <w:t xml:space="preserve">by taking the </w:t>
      </w:r>
      <w:r w:rsidRPr="006E6DB9">
        <w:rPr>
          <w:i/>
        </w:rPr>
        <w:t>T</w:t>
      </w:r>
      <w:r>
        <w:t xml:space="preserve"> values in Step One and add then together for a summed total.</w:t>
      </w:r>
    </w:p>
    <w:p w14:paraId="6021E9A7" w14:textId="77777777" w:rsidR="007244C6" w:rsidRDefault="007244C6" w:rsidP="007244C6">
      <w:pPr>
        <w:pStyle w:val="1"/>
      </w:pPr>
    </w:p>
    <w:p w14:paraId="100D8669" w14:textId="77777777" w:rsidR="007244C6" w:rsidRDefault="007244C6" w:rsidP="007244C6">
      <w:pPr>
        <w:pStyle w:val="1"/>
      </w:pPr>
    </w:p>
    <w:p w14:paraId="71EA1C58" w14:textId="77777777" w:rsidR="007244C6" w:rsidRDefault="007244C6" w:rsidP="007244C6">
      <w:pPr>
        <w:pStyle w:val="1"/>
      </w:pPr>
    </w:p>
    <w:p w14:paraId="3D4E50A2" w14:textId="77777777" w:rsidR="007244C6" w:rsidRDefault="007244C6" w:rsidP="007244C6">
      <w:pPr>
        <w:pStyle w:val="1"/>
      </w:pPr>
      <w:r>
        <w:t>4.</w:t>
      </w:r>
      <w:r>
        <w:tab/>
        <w:t xml:space="preserve">Square the </w:t>
      </w:r>
      <w:r w:rsidRPr="006E6DB9">
        <w:rPr>
          <w:i/>
        </w:rPr>
        <w:t>G</w:t>
      </w:r>
      <w:r>
        <w:t xml:space="preserve">, then divide that result by the total number of participants in the study </w:t>
      </w:r>
      <w:r w:rsidRPr="00791803">
        <w:rPr>
          <w:i/>
        </w:rPr>
        <w:t>N</w:t>
      </w:r>
      <w:r>
        <w:t>.</w:t>
      </w:r>
    </w:p>
    <w:p w14:paraId="007829A7" w14:textId="77777777" w:rsidR="007244C6" w:rsidRDefault="007244C6" w:rsidP="007244C6">
      <w:pPr>
        <w:pStyle w:val="1"/>
      </w:pPr>
    </w:p>
    <w:p w14:paraId="1CE29422" w14:textId="77777777" w:rsidR="007244C6" w:rsidRDefault="007244C6" w:rsidP="007244C6">
      <w:pPr>
        <w:pStyle w:val="1"/>
      </w:pPr>
    </w:p>
    <w:p w14:paraId="3B599320" w14:textId="77777777" w:rsidR="007244C6" w:rsidRDefault="007244C6" w:rsidP="007244C6">
      <w:pPr>
        <w:pStyle w:val="1"/>
      </w:pPr>
    </w:p>
    <w:p w14:paraId="766E0F7F" w14:textId="77777777" w:rsidR="007244C6" w:rsidRDefault="007244C6" w:rsidP="007244C6">
      <w:pPr>
        <w:pStyle w:val="A"/>
      </w:pPr>
      <w:r>
        <w:t>D.</w:t>
      </w:r>
      <w:r>
        <w:tab/>
        <w:t>Step Four</w:t>
      </w:r>
    </w:p>
    <w:p w14:paraId="77556DA0" w14:textId="77777777" w:rsidR="007244C6" w:rsidRDefault="007244C6" w:rsidP="007244C6">
      <w:pPr>
        <w:pStyle w:val="A"/>
      </w:pPr>
    </w:p>
    <w:p w14:paraId="235B81F2" w14:textId="77777777" w:rsidR="007244C6" w:rsidRDefault="007244C6" w:rsidP="007244C6">
      <w:pPr>
        <w:pStyle w:val="1"/>
      </w:pPr>
      <w:r>
        <w:t>1.</w:t>
      </w:r>
      <w:r>
        <w:tab/>
        <w:t>Final step in calculating the SS</w:t>
      </w:r>
      <w:r w:rsidRPr="0034645B">
        <w:rPr>
          <w:vertAlign w:val="subscript"/>
        </w:rPr>
        <w:t>between</w:t>
      </w:r>
      <w:r>
        <w:t>.</w:t>
      </w:r>
    </w:p>
    <w:p w14:paraId="0894ED45" w14:textId="77777777" w:rsidR="007244C6" w:rsidRDefault="007244C6" w:rsidP="007244C6">
      <w:pPr>
        <w:pStyle w:val="1"/>
      </w:pPr>
    </w:p>
    <w:p w14:paraId="545F2710" w14:textId="77777777" w:rsidR="007244C6" w:rsidRDefault="007244C6" w:rsidP="007244C6">
      <w:pPr>
        <w:pStyle w:val="1"/>
      </w:pPr>
    </w:p>
    <w:p w14:paraId="616A7717" w14:textId="77777777" w:rsidR="007244C6" w:rsidRDefault="007244C6" w:rsidP="007244C6">
      <w:pPr>
        <w:pStyle w:val="1"/>
      </w:pPr>
    </w:p>
    <w:p w14:paraId="4C6784DF" w14:textId="77777777" w:rsidR="007244C6" w:rsidRDefault="007244C6" w:rsidP="007244C6">
      <w:pPr>
        <w:pStyle w:val="1"/>
      </w:pPr>
      <w:r>
        <w:t>2.</w:t>
      </w:r>
      <w:r>
        <w:tab/>
        <w:t>Take the value of Step Two and subtract it from the value in Step Three</w:t>
      </w:r>
    </w:p>
    <w:p w14:paraId="3A613ED8" w14:textId="77777777" w:rsidR="007244C6" w:rsidRDefault="007244C6" w:rsidP="007244C6">
      <w:pPr>
        <w:pStyle w:val="1"/>
      </w:pPr>
    </w:p>
    <w:p w14:paraId="3FB4CA85" w14:textId="77777777" w:rsidR="007244C6" w:rsidRDefault="007244C6" w:rsidP="007244C6">
      <w:pPr>
        <w:pStyle w:val="1"/>
      </w:pPr>
    </w:p>
    <w:p w14:paraId="15CA394B" w14:textId="77777777" w:rsidR="007244C6" w:rsidRDefault="007244C6" w:rsidP="007244C6">
      <w:pPr>
        <w:pStyle w:val="1"/>
      </w:pPr>
    </w:p>
    <w:p w14:paraId="0A04B815" w14:textId="77777777" w:rsidR="007244C6" w:rsidRDefault="007244C6" w:rsidP="007244C6">
      <w:pPr>
        <w:pStyle w:val="1"/>
      </w:pPr>
      <w:r>
        <w:t>3.</w:t>
      </w:r>
      <w:r>
        <w:tab/>
        <w:t>(Σ</w:t>
      </w:r>
      <w:r w:rsidRPr="006E6DB9">
        <w:rPr>
          <w:i/>
        </w:rPr>
        <w:t>T</w:t>
      </w:r>
      <w:r w:rsidRPr="00804CD7">
        <w:rPr>
          <w:vertAlign w:val="superscript"/>
        </w:rPr>
        <w:t>2</w:t>
      </w:r>
      <w:r>
        <w:t>/</w:t>
      </w:r>
      <w:r w:rsidRPr="006E6DB9">
        <w:rPr>
          <w:i/>
        </w:rPr>
        <w:t>n</w:t>
      </w:r>
      <w:r>
        <w:t>) – (</w:t>
      </w:r>
      <w:r w:rsidRPr="006E6DB9">
        <w:rPr>
          <w:i/>
        </w:rPr>
        <w:t>G</w:t>
      </w:r>
      <w:r w:rsidRPr="006E6DB9">
        <w:rPr>
          <w:vertAlign w:val="superscript"/>
        </w:rPr>
        <w:t>2</w:t>
      </w:r>
      <w:r>
        <w:t>/</w:t>
      </w:r>
      <w:r w:rsidRPr="006E6DB9">
        <w:rPr>
          <w:i/>
        </w:rPr>
        <w:t>N</w:t>
      </w:r>
      <w:r>
        <w:t>).</w:t>
      </w:r>
    </w:p>
    <w:p w14:paraId="7216BC31" w14:textId="77777777" w:rsidR="007244C6" w:rsidRDefault="007244C6" w:rsidP="007244C6">
      <w:pPr>
        <w:pStyle w:val="1"/>
      </w:pPr>
    </w:p>
    <w:p w14:paraId="6D3E9756" w14:textId="77777777" w:rsidR="007244C6" w:rsidRDefault="007244C6" w:rsidP="007244C6">
      <w:pPr>
        <w:pStyle w:val="1"/>
      </w:pPr>
    </w:p>
    <w:p w14:paraId="1540C20B" w14:textId="77777777" w:rsidR="007244C6" w:rsidRDefault="007244C6" w:rsidP="007244C6">
      <w:pPr>
        <w:pStyle w:val="1"/>
      </w:pPr>
    </w:p>
    <w:p w14:paraId="7060E6F3" w14:textId="77777777" w:rsidR="007244C6" w:rsidRDefault="007244C6" w:rsidP="007244C6">
      <w:pPr>
        <w:pStyle w:val="A"/>
      </w:pPr>
      <w:r>
        <w:t>E</w:t>
      </w:r>
      <w:r>
        <w:tab/>
        <w:t xml:space="preserve"> Step Five</w:t>
      </w:r>
    </w:p>
    <w:p w14:paraId="5088F901" w14:textId="77777777" w:rsidR="007244C6" w:rsidRDefault="007244C6" w:rsidP="007244C6">
      <w:pPr>
        <w:pStyle w:val="A"/>
      </w:pPr>
    </w:p>
    <w:p w14:paraId="31C5779A" w14:textId="77777777" w:rsidR="007244C6" w:rsidRDefault="007244C6" w:rsidP="007244C6">
      <w:pPr>
        <w:pStyle w:val="1"/>
      </w:pPr>
      <w:r>
        <w:t>1.</w:t>
      </w:r>
      <w:r>
        <w:tab/>
        <w:t>Calculate the sum of squares within (SS</w:t>
      </w:r>
      <w:r w:rsidRPr="0034645B">
        <w:rPr>
          <w:vertAlign w:val="subscript"/>
        </w:rPr>
        <w:t>within</w:t>
      </w:r>
      <w:r>
        <w:t>) formula represented in Figure 178.</w:t>
      </w:r>
    </w:p>
    <w:p w14:paraId="7F8A196C" w14:textId="77777777" w:rsidR="007244C6" w:rsidRDefault="007244C6" w:rsidP="007244C6">
      <w:pPr>
        <w:pStyle w:val="1"/>
      </w:pPr>
    </w:p>
    <w:p w14:paraId="6FFE3333" w14:textId="77777777" w:rsidR="007244C6" w:rsidRDefault="007244C6" w:rsidP="007244C6">
      <w:pPr>
        <w:pStyle w:val="1"/>
      </w:pPr>
    </w:p>
    <w:p w14:paraId="05FF2C2F" w14:textId="77777777" w:rsidR="007244C6" w:rsidRDefault="007244C6" w:rsidP="007244C6">
      <w:pPr>
        <w:pStyle w:val="1"/>
      </w:pPr>
    </w:p>
    <w:p w14:paraId="294EB5E8" w14:textId="77777777" w:rsidR="007244C6" w:rsidRDefault="007244C6" w:rsidP="007244C6">
      <w:pPr>
        <w:pStyle w:val="1"/>
      </w:pPr>
    </w:p>
    <w:p w14:paraId="4BA54CEA" w14:textId="77777777" w:rsidR="007244C6" w:rsidRDefault="007244C6" w:rsidP="007244C6">
      <w:pPr>
        <w:pStyle w:val="1"/>
      </w:pPr>
      <w:r>
        <w:t>2.</w:t>
      </w:r>
      <w:r>
        <w:tab/>
        <w:t>First, find the mean for each group.</w:t>
      </w:r>
    </w:p>
    <w:p w14:paraId="1F84795D" w14:textId="77777777" w:rsidR="007244C6" w:rsidRDefault="007244C6" w:rsidP="007244C6">
      <w:pPr>
        <w:pStyle w:val="1"/>
      </w:pPr>
    </w:p>
    <w:p w14:paraId="38309BC9" w14:textId="77777777" w:rsidR="007244C6" w:rsidRDefault="007244C6" w:rsidP="007244C6">
      <w:pPr>
        <w:pStyle w:val="1"/>
      </w:pPr>
    </w:p>
    <w:p w14:paraId="3BD52DEF" w14:textId="77777777" w:rsidR="007244C6" w:rsidRDefault="007244C6" w:rsidP="007244C6">
      <w:pPr>
        <w:pStyle w:val="1"/>
      </w:pPr>
    </w:p>
    <w:p w14:paraId="7C500156" w14:textId="77777777" w:rsidR="007244C6" w:rsidRDefault="007244C6" w:rsidP="007244C6">
      <w:pPr>
        <w:pStyle w:val="1"/>
      </w:pPr>
    </w:p>
    <w:p w14:paraId="24504671" w14:textId="77777777" w:rsidR="007244C6" w:rsidRDefault="007244C6" w:rsidP="007244C6">
      <w:pPr>
        <w:pStyle w:val="1"/>
      </w:pPr>
      <w:r>
        <w:t>3.</w:t>
      </w:r>
      <w:r>
        <w:tab/>
        <w:t>Take the T value computed for each group in Figure 18.3 and then divide the T value by the number of participants in that group.</w:t>
      </w:r>
    </w:p>
    <w:p w14:paraId="36AB1CD1" w14:textId="77777777" w:rsidR="007244C6" w:rsidRDefault="007244C6" w:rsidP="007244C6">
      <w:pPr>
        <w:pStyle w:val="1"/>
      </w:pPr>
    </w:p>
    <w:p w14:paraId="5D7D4781" w14:textId="77777777" w:rsidR="007244C6" w:rsidRDefault="007244C6" w:rsidP="007244C6">
      <w:pPr>
        <w:pStyle w:val="1"/>
      </w:pPr>
    </w:p>
    <w:p w14:paraId="2A2D07F1" w14:textId="77777777" w:rsidR="007244C6" w:rsidRDefault="007244C6" w:rsidP="007244C6">
      <w:pPr>
        <w:pStyle w:val="1"/>
      </w:pPr>
    </w:p>
    <w:p w14:paraId="1C96677E" w14:textId="77777777" w:rsidR="007244C6" w:rsidRDefault="007244C6" w:rsidP="007244C6">
      <w:pPr>
        <w:pStyle w:val="1"/>
      </w:pPr>
    </w:p>
    <w:p w14:paraId="510D166D" w14:textId="77777777" w:rsidR="007244C6" w:rsidRDefault="007244C6" w:rsidP="007244C6">
      <w:pPr>
        <w:pStyle w:val="1"/>
      </w:pPr>
      <w:r>
        <w:t>4.</w:t>
      </w:r>
      <w:r>
        <w:tab/>
        <w:t>Repeat these steps for the other groups.</w:t>
      </w:r>
    </w:p>
    <w:p w14:paraId="7E2242A3" w14:textId="77777777" w:rsidR="007244C6" w:rsidRDefault="007244C6" w:rsidP="007244C6">
      <w:pPr>
        <w:pStyle w:val="1"/>
      </w:pPr>
    </w:p>
    <w:p w14:paraId="03636EC4" w14:textId="77777777" w:rsidR="007244C6" w:rsidRDefault="007244C6" w:rsidP="007244C6">
      <w:pPr>
        <w:pStyle w:val="1"/>
      </w:pPr>
    </w:p>
    <w:p w14:paraId="189CF8F2" w14:textId="77777777" w:rsidR="007244C6" w:rsidRDefault="007244C6" w:rsidP="007244C6">
      <w:pPr>
        <w:pStyle w:val="1"/>
      </w:pPr>
    </w:p>
    <w:p w14:paraId="5907280A" w14:textId="77777777" w:rsidR="007244C6" w:rsidRDefault="007244C6" w:rsidP="007244C6">
      <w:pPr>
        <w:pStyle w:val="1"/>
      </w:pPr>
    </w:p>
    <w:p w14:paraId="0297F675" w14:textId="77777777" w:rsidR="007244C6" w:rsidRDefault="007244C6" w:rsidP="007244C6">
      <w:pPr>
        <w:pStyle w:val="1"/>
      </w:pPr>
      <w:r>
        <w:t>5.</w:t>
      </w:r>
      <w:r>
        <w:tab/>
        <w:t>Once you have the averages computed, subtract the individual scores for each participant in a group from the group average and then square that number.</w:t>
      </w:r>
    </w:p>
    <w:p w14:paraId="1AD68C6C" w14:textId="77777777" w:rsidR="007244C6" w:rsidRDefault="007244C6" w:rsidP="007244C6">
      <w:pPr>
        <w:pStyle w:val="1"/>
      </w:pPr>
    </w:p>
    <w:p w14:paraId="33D5BB44" w14:textId="77777777" w:rsidR="007244C6" w:rsidRDefault="007244C6" w:rsidP="007244C6">
      <w:pPr>
        <w:pStyle w:val="1"/>
      </w:pPr>
    </w:p>
    <w:p w14:paraId="297DFABE" w14:textId="77777777" w:rsidR="007244C6" w:rsidRDefault="007244C6" w:rsidP="007244C6">
      <w:pPr>
        <w:pStyle w:val="1"/>
      </w:pPr>
    </w:p>
    <w:p w14:paraId="61091919" w14:textId="77777777" w:rsidR="007244C6" w:rsidRDefault="007244C6" w:rsidP="007244C6">
      <w:pPr>
        <w:pStyle w:val="1"/>
      </w:pPr>
    </w:p>
    <w:p w14:paraId="3514B843" w14:textId="77777777" w:rsidR="007244C6" w:rsidRDefault="007244C6" w:rsidP="007244C6">
      <w:pPr>
        <w:pStyle w:val="1"/>
      </w:pPr>
      <w:r>
        <w:t>6.</w:t>
      </w:r>
      <w:r>
        <w:tab/>
        <w:t>Take the three scores, and add then together (See Figure 18.6 in text).</w:t>
      </w:r>
    </w:p>
    <w:p w14:paraId="76EDB68E" w14:textId="77777777" w:rsidR="007244C6" w:rsidRDefault="007244C6" w:rsidP="007244C6">
      <w:pPr>
        <w:pStyle w:val="1"/>
      </w:pPr>
    </w:p>
    <w:p w14:paraId="18816C16" w14:textId="77777777" w:rsidR="007244C6" w:rsidRDefault="007244C6" w:rsidP="007244C6">
      <w:pPr>
        <w:pStyle w:val="1"/>
      </w:pPr>
    </w:p>
    <w:p w14:paraId="381C3D44" w14:textId="77777777" w:rsidR="007244C6" w:rsidRDefault="007244C6" w:rsidP="007244C6">
      <w:pPr>
        <w:pStyle w:val="1"/>
      </w:pPr>
    </w:p>
    <w:p w14:paraId="2E67392A" w14:textId="77777777" w:rsidR="007244C6" w:rsidRDefault="007244C6" w:rsidP="007244C6">
      <w:pPr>
        <w:pStyle w:val="1"/>
      </w:pPr>
    </w:p>
    <w:p w14:paraId="4908C378" w14:textId="77777777" w:rsidR="007244C6" w:rsidRDefault="007244C6" w:rsidP="007244C6">
      <w:pPr>
        <w:pStyle w:val="A"/>
      </w:pPr>
      <w:r>
        <w:t>F.</w:t>
      </w:r>
      <w:r>
        <w:tab/>
        <w:t>Step Six</w:t>
      </w:r>
    </w:p>
    <w:p w14:paraId="703FA9CF" w14:textId="77777777" w:rsidR="007244C6" w:rsidRDefault="007244C6" w:rsidP="007244C6">
      <w:pPr>
        <w:pStyle w:val="A"/>
      </w:pPr>
    </w:p>
    <w:p w14:paraId="55625486" w14:textId="77777777" w:rsidR="007244C6" w:rsidRDefault="007244C6" w:rsidP="007244C6">
      <w:pPr>
        <w:pStyle w:val="1"/>
      </w:pPr>
      <w:r>
        <w:t>1.</w:t>
      </w:r>
      <w:r>
        <w:tab/>
        <w:t>Calculate the SS</w:t>
      </w:r>
      <w:r w:rsidRPr="0034645B">
        <w:rPr>
          <w:vertAlign w:val="subscript"/>
        </w:rPr>
        <w:t>total</w:t>
      </w:r>
      <w:r>
        <w:t>.</w:t>
      </w:r>
    </w:p>
    <w:p w14:paraId="385168EE" w14:textId="77777777" w:rsidR="007244C6" w:rsidRDefault="007244C6" w:rsidP="007244C6">
      <w:pPr>
        <w:pStyle w:val="1"/>
      </w:pPr>
    </w:p>
    <w:p w14:paraId="26333A8B" w14:textId="77777777" w:rsidR="007244C6" w:rsidRDefault="007244C6" w:rsidP="007244C6">
      <w:pPr>
        <w:pStyle w:val="1"/>
      </w:pPr>
    </w:p>
    <w:p w14:paraId="1659B64C" w14:textId="77777777" w:rsidR="007244C6" w:rsidRDefault="007244C6" w:rsidP="007244C6">
      <w:pPr>
        <w:pStyle w:val="1"/>
      </w:pPr>
    </w:p>
    <w:p w14:paraId="0AB3463F" w14:textId="77777777" w:rsidR="007244C6" w:rsidRDefault="007244C6" w:rsidP="007244C6">
      <w:pPr>
        <w:pStyle w:val="1"/>
      </w:pPr>
    </w:p>
    <w:p w14:paraId="1A9AA10D" w14:textId="77777777" w:rsidR="007244C6" w:rsidRDefault="007244C6" w:rsidP="007244C6">
      <w:pPr>
        <w:pStyle w:val="1"/>
      </w:pPr>
      <w:r>
        <w:t>2.</w:t>
      </w:r>
      <w:r>
        <w:tab/>
        <w:t>Add SS</w:t>
      </w:r>
      <w:r w:rsidRPr="0034645B">
        <w:rPr>
          <w:vertAlign w:val="subscript"/>
        </w:rPr>
        <w:t>between</w:t>
      </w:r>
      <w:r>
        <w:t xml:space="preserve"> from Step Four and SS</w:t>
      </w:r>
      <w:r w:rsidRPr="0034645B">
        <w:rPr>
          <w:vertAlign w:val="subscript"/>
        </w:rPr>
        <w:t>within</w:t>
      </w:r>
      <w:r>
        <w:t xml:space="preserve"> from Step Five together</w:t>
      </w:r>
    </w:p>
    <w:p w14:paraId="3921321C" w14:textId="77777777" w:rsidR="007244C6" w:rsidRDefault="007244C6" w:rsidP="007244C6">
      <w:pPr>
        <w:pStyle w:val="1"/>
      </w:pPr>
    </w:p>
    <w:p w14:paraId="498C3377" w14:textId="77777777" w:rsidR="007244C6" w:rsidRDefault="007244C6" w:rsidP="007244C6">
      <w:pPr>
        <w:pStyle w:val="1"/>
      </w:pPr>
    </w:p>
    <w:p w14:paraId="229F2729" w14:textId="77777777" w:rsidR="007244C6" w:rsidRDefault="007244C6" w:rsidP="007244C6">
      <w:pPr>
        <w:pStyle w:val="1"/>
      </w:pPr>
    </w:p>
    <w:p w14:paraId="4EAE1BF2" w14:textId="77777777" w:rsidR="007244C6" w:rsidRDefault="007244C6" w:rsidP="007244C6">
      <w:pPr>
        <w:pStyle w:val="1"/>
      </w:pPr>
    </w:p>
    <w:p w14:paraId="0872FAC5" w14:textId="77777777" w:rsidR="007244C6" w:rsidRDefault="007244C6" w:rsidP="007244C6">
      <w:pPr>
        <w:pStyle w:val="A"/>
      </w:pPr>
      <w:r>
        <w:t>G.</w:t>
      </w:r>
      <w:r>
        <w:tab/>
        <w:t>Step Seven.</w:t>
      </w:r>
    </w:p>
    <w:p w14:paraId="3E0B019A" w14:textId="77777777" w:rsidR="007244C6" w:rsidRDefault="007244C6" w:rsidP="007244C6">
      <w:pPr>
        <w:pStyle w:val="A"/>
      </w:pPr>
    </w:p>
    <w:p w14:paraId="474946F6" w14:textId="77777777" w:rsidR="007244C6" w:rsidRDefault="007244C6" w:rsidP="007244C6">
      <w:pPr>
        <w:pStyle w:val="1"/>
      </w:pPr>
      <w:r>
        <w:t>1.</w:t>
      </w:r>
      <w:r>
        <w:tab/>
        <w:t>Calculate the degrees of freedom between (df</w:t>
      </w:r>
      <w:r w:rsidRPr="0034645B">
        <w:rPr>
          <w:vertAlign w:val="subscript"/>
        </w:rPr>
        <w:t>between</w:t>
      </w:r>
      <w:r>
        <w:t>) and degrees of freedom within (df</w:t>
      </w:r>
      <w:r w:rsidRPr="0034645B">
        <w:rPr>
          <w:vertAlign w:val="subscript"/>
        </w:rPr>
        <w:t>within</w:t>
      </w:r>
      <w:r>
        <w:t>).</w:t>
      </w:r>
    </w:p>
    <w:p w14:paraId="61343949" w14:textId="77777777" w:rsidR="007244C6" w:rsidRDefault="007244C6" w:rsidP="007244C6">
      <w:pPr>
        <w:pStyle w:val="1"/>
      </w:pPr>
    </w:p>
    <w:p w14:paraId="2B869145" w14:textId="77777777" w:rsidR="007244C6" w:rsidRDefault="007244C6" w:rsidP="007244C6">
      <w:pPr>
        <w:pStyle w:val="1"/>
      </w:pPr>
    </w:p>
    <w:p w14:paraId="647FBF2F" w14:textId="77777777" w:rsidR="007244C6" w:rsidRDefault="007244C6" w:rsidP="007244C6">
      <w:pPr>
        <w:pStyle w:val="1"/>
      </w:pPr>
    </w:p>
    <w:p w14:paraId="13D653FB" w14:textId="77777777" w:rsidR="007244C6" w:rsidRDefault="007244C6" w:rsidP="007244C6">
      <w:pPr>
        <w:pStyle w:val="1"/>
      </w:pPr>
    </w:p>
    <w:p w14:paraId="206078DC" w14:textId="77777777" w:rsidR="007244C6" w:rsidRDefault="007244C6" w:rsidP="007244C6">
      <w:pPr>
        <w:pStyle w:val="1"/>
      </w:pPr>
      <w:r>
        <w:t>2.</w:t>
      </w:r>
      <w:r>
        <w:tab/>
        <w:t>To compute df</w:t>
      </w:r>
      <w:r w:rsidRPr="0034645B">
        <w:rPr>
          <w:vertAlign w:val="subscript"/>
        </w:rPr>
        <w:t>between</w:t>
      </w:r>
      <w:r>
        <w:t>, the formula is K-1, or the number of groups minus 1.</w:t>
      </w:r>
    </w:p>
    <w:p w14:paraId="30095E00" w14:textId="77777777" w:rsidR="007244C6" w:rsidRDefault="007244C6" w:rsidP="007244C6">
      <w:pPr>
        <w:pStyle w:val="1"/>
      </w:pPr>
    </w:p>
    <w:p w14:paraId="7267E3D0" w14:textId="77777777" w:rsidR="007244C6" w:rsidRDefault="007244C6" w:rsidP="007244C6">
      <w:pPr>
        <w:pStyle w:val="1"/>
      </w:pPr>
    </w:p>
    <w:p w14:paraId="169B9D26" w14:textId="77777777" w:rsidR="007244C6" w:rsidRDefault="007244C6" w:rsidP="007244C6">
      <w:pPr>
        <w:pStyle w:val="1"/>
      </w:pPr>
    </w:p>
    <w:p w14:paraId="6AE87492" w14:textId="77777777" w:rsidR="007244C6" w:rsidRDefault="007244C6" w:rsidP="007244C6">
      <w:pPr>
        <w:pStyle w:val="1"/>
      </w:pPr>
    </w:p>
    <w:p w14:paraId="72CD06F6" w14:textId="77777777" w:rsidR="007244C6" w:rsidRDefault="007244C6" w:rsidP="007244C6">
      <w:pPr>
        <w:pStyle w:val="1"/>
      </w:pPr>
      <w:r>
        <w:t>3.</w:t>
      </w:r>
      <w:r>
        <w:tab/>
        <w:t>To computer df</w:t>
      </w:r>
      <w:r w:rsidRPr="0034645B">
        <w:rPr>
          <w:vertAlign w:val="subscript"/>
        </w:rPr>
        <w:t>within</w:t>
      </w:r>
      <w:r>
        <w:t xml:space="preserve">, the formula is </w:t>
      </w:r>
      <w:r w:rsidRPr="00804CD7">
        <w:rPr>
          <w:i/>
        </w:rPr>
        <w:t>N</w:t>
      </w:r>
      <w:r>
        <w:t xml:space="preserve"> – K, or the total number of participants in the study minus the number of groups.</w:t>
      </w:r>
    </w:p>
    <w:p w14:paraId="3E910A5F" w14:textId="77777777" w:rsidR="007244C6" w:rsidRDefault="007244C6" w:rsidP="007244C6">
      <w:pPr>
        <w:pStyle w:val="1"/>
      </w:pPr>
    </w:p>
    <w:p w14:paraId="5D47B3DB" w14:textId="77777777" w:rsidR="007244C6" w:rsidRDefault="007244C6" w:rsidP="007244C6">
      <w:pPr>
        <w:pStyle w:val="1"/>
      </w:pPr>
    </w:p>
    <w:p w14:paraId="22CBAE21" w14:textId="77777777" w:rsidR="007244C6" w:rsidRDefault="007244C6" w:rsidP="007244C6">
      <w:pPr>
        <w:pStyle w:val="1"/>
      </w:pPr>
    </w:p>
    <w:p w14:paraId="7AE3EC18" w14:textId="77777777" w:rsidR="007244C6" w:rsidRDefault="007244C6" w:rsidP="007244C6">
      <w:pPr>
        <w:pStyle w:val="1"/>
      </w:pPr>
    </w:p>
    <w:p w14:paraId="14E55932" w14:textId="77777777" w:rsidR="007244C6" w:rsidRDefault="007244C6" w:rsidP="007244C6">
      <w:pPr>
        <w:pStyle w:val="A"/>
      </w:pPr>
      <w:r>
        <w:t>H.</w:t>
      </w:r>
      <w:r>
        <w:tab/>
        <w:t>Step Eight</w:t>
      </w:r>
    </w:p>
    <w:p w14:paraId="3D9B8C09" w14:textId="77777777" w:rsidR="007244C6" w:rsidRDefault="007244C6" w:rsidP="007244C6">
      <w:pPr>
        <w:pStyle w:val="A"/>
      </w:pPr>
    </w:p>
    <w:p w14:paraId="135809F1" w14:textId="77777777" w:rsidR="007244C6" w:rsidRDefault="007244C6" w:rsidP="007244C6">
      <w:pPr>
        <w:pStyle w:val="1"/>
      </w:pPr>
      <w:r>
        <w:t>1.</w:t>
      </w:r>
      <w:r>
        <w:tab/>
        <w:t>Calculate the two mean squares (MS) for between (MS</w:t>
      </w:r>
      <w:r w:rsidRPr="0034645B">
        <w:rPr>
          <w:vertAlign w:val="subscript"/>
        </w:rPr>
        <w:t>between</w:t>
      </w:r>
      <w:r>
        <w:t>)and within (MS</w:t>
      </w:r>
      <w:r w:rsidRPr="0034645B">
        <w:rPr>
          <w:vertAlign w:val="subscript"/>
        </w:rPr>
        <w:t>within</w:t>
      </w:r>
      <w:r>
        <w:t>).</w:t>
      </w:r>
    </w:p>
    <w:p w14:paraId="33821FC5" w14:textId="77777777" w:rsidR="007244C6" w:rsidRDefault="007244C6" w:rsidP="007244C6">
      <w:pPr>
        <w:pStyle w:val="1"/>
      </w:pPr>
    </w:p>
    <w:p w14:paraId="22098B68" w14:textId="77777777" w:rsidR="007244C6" w:rsidRDefault="007244C6" w:rsidP="007244C6">
      <w:pPr>
        <w:pStyle w:val="1"/>
      </w:pPr>
    </w:p>
    <w:p w14:paraId="6335C928" w14:textId="77777777" w:rsidR="007244C6" w:rsidRDefault="007244C6" w:rsidP="007244C6">
      <w:pPr>
        <w:pStyle w:val="1"/>
      </w:pPr>
    </w:p>
    <w:p w14:paraId="2172DC19" w14:textId="77777777" w:rsidR="007244C6" w:rsidRDefault="007244C6" w:rsidP="007244C6">
      <w:pPr>
        <w:pStyle w:val="1"/>
      </w:pPr>
    </w:p>
    <w:p w14:paraId="4E727962" w14:textId="77777777" w:rsidR="007244C6" w:rsidRDefault="007244C6" w:rsidP="007244C6">
      <w:pPr>
        <w:pStyle w:val="1"/>
      </w:pPr>
      <w:r>
        <w:t>2.</w:t>
      </w:r>
      <w:r>
        <w:tab/>
        <w:t>For the MSb</w:t>
      </w:r>
      <w:r w:rsidRPr="00791803">
        <w:rPr>
          <w:vertAlign w:val="subscript"/>
        </w:rPr>
        <w:t>etween</w:t>
      </w:r>
      <w:r>
        <w:t>, divide SS</w:t>
      </w:r>
      <w:r w:rsidRPr="0034645B">
        <w:rPr>
          <w:vertAlign w:val="subscript"/>
        </w:rPr>
        <w:t>between</w:t>
      </w:r>
      <w:r>
        <w:t xml:space="preserve"> calculated in Step Four by the df calculated in Step Seven.</w:t>
      </w:r>
    </w:p>
    <w:p w14:paraId="18A77753" w14:textId="77777777" w:rsidR="007244C6" w:rsidRDefault="007244C6" w:rsidP="007244C6">
      <w:pPr>
        <w:pStyle w:val="1"/>
      </w:pPr>
    </w:p>
    <w:p w14:paraId="6B997302" w14:textId="77777777" w:rsidR="007244C6" w:rsidRDefault="007244C6" w:rsidP="007244C6">
      <w:pPr>
        <w:pStyle w:val="1"/>
      </w:pPr>
    </w:p>
    <w:p w14:paraId="78DDF4FB" w14:textId="77777777" w:rsidR="007244C6" w:rsidRDefault="007244C6" w:rsidP="007244C6">
      <w:pPr>
        <w:pStyle w:val="1"/>
      </w:pPr>
    </w:p>
    <w:p w14:paraId="760C38B1" w14:textId="77777777" w:rsidR="007244C6" w:rsidRDefault="007244C6" w:rsidP="007244C6">
      <w:pPr>
        <w:pStyle w:val="1"/>
      </w:pPr>
    </w:p>
    <w:p w14:paraId="4DE7D3B7" w14:textId="77777777" w:rsidR="007244C6" w:rsidRDefault="007244C6" w:rsidP="007244C6">
      <w:pPr>
        <w:pStyle w:val="1"/>
      </w:pPr>
      <w:r>
        <w:t>3.</w:t>
      </w:r>
      <w:r>
        <w:tab/>
        <w:t>For the MS</w:t>
      </w:r>
      <w:r w:rsidRPr="00791803">
        <w:rPr>
          <w:vertAlign w:val="subscript"/>
        </w:rPr>
        <w:t>within</w:t>
      </w:r>
      <w:r>
        <w:t>, divide SS</w:t>
      </w:r>
      <w:r w:rsidRPr="00791803">
        <w:rPr>
          <w:vertAlign w:val="subscript"/>
        </w:rPr>
        <w:t>within</w:t>
      </w:r>
      <w:r>
        <w:t xml:space="preserve"> calculated in Step Five by the df calculated in Step Seven.</w:t>
      </w:r>
    </w:p>
    <w:p w14:paraId="51B1DF3B" w14:textId="77777777" w:rsidR="007244C6" w:rsidRDefault="007244C6" w:rsidP="007244C6">
      <w:pPr>
        <w:pStyle w:val="1"/>
      </w:pPr>
    </w:p>
    <w:p w14:paraId="2FCDCCC7" w14:textId="77777777" w:rsidR="007244C6" w:rsidRDefault="007244C6" w:rsidP="007244C6">
      <w:pPr>
        <w:pStyle w:val="1"/>
      </w:pPr>
    </w:p>
    <w:p w14:paraId="0535A8D1" w14:textId="77777777" w:rsidR="007244C6" w:rsidRDefault="007244C6" w:rsidP="007244C6">
      <w:pPr>
        <w:pStyle w:val="1"/>
      </w:pPr>
    </w:p>
    <w:p w14:paraId="769A0814" w14:textId="77777777" w:rsidR="007244C6" w:rsidRDefault="007244C6" w:rsidP="007244C6">
      <w:pPr>
        <w:pStyle w:val="1"/>
      </w:pPr>
    </w:p>
    <w:p w14:paraId="0E34E346" w14:textId="77777777" w:rsidR="007244C6" w:rsidRDefault="007244C6" w:rsidP="007244C6">
      <w:pPr>
        <w:pStyle w:val="A"/>
      </w:pPr>
      <w:r>
        <w:t>I.</w:t>
      </w:r>
      <w:r>
        <w:tab/>
        <w:t>Step Nine</w:t>
      </w:r>
    </w:p>
    <w:p w14:paraId="1DFFBF96" w14:textId="77777777" w:rsidR="007244C6" w:rsidRDefault="007244C6" w:rsidP="007244C6">
      <w:pPr>
        <w:pStyle w:val="A"/>
      </w:pPr>
    </w:p>
    <w:p w14:paraId="77659815" w14:textId="77777777" w:rsidR="007244C6" w:rsidRDefault="007244C6" w:rsidP="007244C6">
      <w:pPr>
        <w:pStyle w:val="1"/>
      </w:pPr>
      <w:r>
        <w:t>1.</w:t>
      </w:r>
      <w:r>
        <w:tab/>
        <w:t xml:space="preserve">Calculate the </w:t>
      </w:r>
      <w:r w:rsidRPr="00791803">
        <w:rPr>
          <w:i/>
        </w:rPr>
        <w:t>F</w:t>
      </w:r>
      <w:r>
        <w:t xml:space="preserve"> ratio.</w:t>
      </w:r>
    </w:p>
    <w:p w14:paraId="0F885F7C" w14:textId="77777777" w:rsidR="007244C6" w:rsidRDefault="007244C6" w:rsidP="007244C6">
      <w:pPr>
        <w:pStyle w:val="1"/>
      </w:pPr>
    </w:p>
    <w:p w14:paraId="7DC3C347" w14:textId="77777777" w:rsidR="007244C6" w:rsidRDefault="007244C6" w:rsidP="007244C6">
      <w:pPr>
        <w:pStyle w:val="1"/>
      </w:pPr>
    </w:p>
    <w:p w14:paraId="5A277393" w14:textId="77777777" w:rsidR="007244C6" w:rsidRDefault="007244C6" w:rsidP="007244C6">
      <w:pPr>
        <w:pStyle w:val="1"/>
      </w:pPr>
    </w:p>
    <w:p w14:paraId="3689C71D" w14:textId="77777777" w:rsidR="007244C6" w:rsidRDefault="007244C6" w:rsidP="007244C6">
      <w:pPr>
        <w:pStyle w:val="1"/>
      </w:pPr>
    </w:p>
    <w:p w14:paraId="5EA86EE9" w14:textId="77777777" w:rsidR="007244C6" w:rsidRDefault="007244C6" w:rsidP="007244C6">
      <w:pPr>
        <w:pStyle w:val="1"/>
      </w:pPr>
      <w:r>
        <w:t>2.</w:t>
      </w:r>
      <w:r>
        <w:tab/>
        <w:t>Divide MS</w:t>
      </w:r>
      <w:r w:rsidRPr="00791803">
        <w:rPr>
          <w:vertAlign w:val="subscript"/>
        </w:rPr>
        <w:t>between</w:t>
      </w:r>
      <w:r>
        <w:t xml:space="preserve"> by MS</w:t>
      </w:r>
      <w:r w:rsidRPr="00791803">
        <w:rPr>
          <w:vertAlign w:val="subscript"/>
        </w:rPr>
        <w:t>within</w:t>
      </w:r>
      <w:r>
        <w:t>.</w:t>
      </w:r>
    </w:p>
    <w:p w14:paraId="7EB3D681" w14:textId="77777777" w:rsidR="007244C6" w:rsidRDefault="007244C6" w:rsidP="007244C6">
      <w:pPr>
        <w:pStyle w:val="1"/>
      </w:pPr>
    </w:p>
    <w:p w14:paraId="5439085A" w14:textId="77777777" w:rsidR="007244C6" w:rsidRDefault="007244C6" w:rsidP="007244C6">
      <w:pPr>
        <w:pStyle w:val="1"/>
      </w:pPr>
    </w:p>
    <w:p w14:paraId="2B023758" w14:textId="77777777" w:rsidR="007244C6" w:rsidRDefault="007244C6" w:rsidP="007244C6">
      <w:pPr>
        <w:pStyle w:val="1"/>
      </w:pPr>
    </w:p>
    <w:p w14:paraId="0F11EBDC" w14:textId="77777777" w:rsidR="007244C6" w:rsidRDefault="007244C6" w:rsidP="007244C6">
      <w:pPr>
        <w:pStyle w:val="1"/>
      </w:pPr>
    </w:p>
    <w:p w14:paraId="3D9215F0" w14:textId="77777777" w:rsidR="007244C6" w:rsidRDefault="007244C6" w:rsidP="007244C6">
      <w:pPr>
        <w:pStyle w:val="A"/>
      </w:pPr>
      <w:r>
        <w:t>J.</w:t>
      </w:r>
      <w:r>
        <w:tab/>
        <w:t>Step Ten</w:t>
      </w:r>
    </w:p>
    <w:p w14:paraId="286068D0" w14:textId="77777777" w:rsidR="007244C6" w:rsidRDefault="007244C6" w:rsidP="007244C6">
      <w:pPr>
        <w:pStyle w:val="A"/>
      </w:pPr>
    </w:p>
    <w:p w14:paraId="15A1B820" w14:textId="77777777" w:rsidR="007244C6" w:rsidRDefault="007244C6" w:rsidP="007244C6">
      <w:pPr>
        <w:pStyle w:val="1"/>
      </w:pPr>
      <w:r>
        <w:t>1.</w:t>
      </w:r>
      <w:r>
        <w:tab/>
        <w:t>Locate the critical value for the F distribution (See Figure 18.7 in text).</w:t>
      </w:r>
    </w:p>
    <w:p w14:paraId="78215ED1" w14:textId="77777777" w:rsidR="007244C6" w:rsidRDefault="007244C6" w:rsidP="007244C6">
      <w:pPr>
        <w:pStyle w:val="1"/>
      </w:pPr>
    </w:p>
    <w:p w14:paraId="333F64CC" w14:textId="77777777" w:rsidR="007244C6" w:rsidRDefault="007244C6" w:rsidP="007244C6">
      <w:pPr>
        <w:pStyle w:val="1"/>
      </w:pPr>
    </w:p>
    <w:p w14:paraId="220ABD1A" w14:textId="77777777" w:rsidR="007244C6" w:rsidRDefault="007244C6" w:rsidP="007244C6">
      <w:pPr>
        <w:pStyle w:val="1"/>
      </w:pPr>
    </w:p>
    <w:p w14:paraId="110563DE" w14:textId="77777777" w:rsidR="007244C6" w:rsidRDefault="007244C6" w:rsidP="007244C6">
      <w:pPr>
        <w:pStyle w:val="1"/>
      </w:pPr>
    </w:p>
    <w:p w14:paraId="16D4F1D3" w14:textId="77777777" w:rsidR="007244C6" w:rsidRDefault="007244C6" w:rsidP="007244C6">
      <w:pPr>
        <w:pStyle w:val="1"/>
      </w:pPr>
      <w:r>
        <w:t>2.</w:t>
      </w:r>
      <w:r>
        <w:tab/>
        <w:t>Look for the df</w:t>
      </w:r>
      <w:r w:rsidRPr="00791803">
        <w:rPr>
          <w:vertAlign w:val="subscript"/>
        </w:rPr>
        <w:t>between</w:t>
      </w:r>
      <w:r>
        <w:t xml:space="preserve"> (top/columns) and the df</w:t>
      </w:r>
      <w:r w:rsidRPr="00791803">
        <w:rPr>
          <w:vertAlign w:val="subscript"/>
        </w:rPr>
        <w:t>within</w:t>
      </w:r>
      <w:r>
        <w:t xml:space="preserve"> (left-hand side/rows).</w:t>
      </w:r>
    </w:p>
    <w:p w14:paraId="024DEBA5" w14:textId="77777777" w:rsidR="007244C6" w:rsidRDefault="007244C6" w:rsidP="007244C6">
      <w:pPr>
        <w:pStyle w:val="1"/>
      </w:pPr>
    </w:p>
    <w:p w14:paraId="0255D111" w14:textId="77777777" w:rsidR="007244C6" w:rsidRDefault="007244C6" w:rsidP="007244C6">
      <w:pPr>
        <w:pStyle w:val="1"/>
      </w:pPr>
    </w:p>
    <w:p w14:paraId="31422E87" w14:textId="77777777" w:rsidR="007244C6" w:rsidRDefault="007244C6" w:rsidP="007244C6">
      <w:pPr>
        <w:pStyle w:val="1"/>
      </w:pPr>
    </w:p>
    <w:p w14:paraId="52FFC81B" w14:textId="77777777" w:rsidR="007244C6" w:rsidRDefault="007244C6" w:rsidP="007244C6">
      <w:pPr>
        <w:pStyle w:val="1"/>
      </w:pPr>
    </w:p>
    <w:p w14:paraId="39AC888E" w14:textId="77777777" w:rsidR="007244C6" w:rsidRDefault="007244C6" w:rsidP="007244C6">
      <w:pPr>
        <w:pStyle w:val="A"/>
      </w:pPr>
      <w:r>
        <w:t>K. Step Eleven</w:t>
      </w:r>
    </w:p>
    <w:p w14:paraId="2AFF73C6" w14:textId="77777777" w:rsidR="007244C6" w:rsidRDefault="007244C6" w:rsidP="007244C6">
      <w:pPr>
        <w:pStyle w:val="A"/>
      </w:pPr>
    </w:p>
    <w:p w14:paraId="250931A6" w14:textId="77777777" w:rsidR="007244C6" w:rsidRDefault="007244C6" w:rsidP="007244C6">
      <w:pPr>
        <w:pStyle w:val="1"/>
      </w:pPr>
      <w:r>
        <w:t>1.</w:t>
      </w:r>
      <w:r>
        <w:tab/>
        <w:t>Create an ANOVA summary table.</w:t>
      </w:r>
    </w:p>
    <w:p w14:paraId="6CC2620D" w14:textId="77777777" w:rsidR="007244C6" w:rsidRDefault="007244C6" w:rsidP="007244C6">
      <w:pPr>
        <w:pStyle w:val="1"/>
      </w:pPr>
    </w:p>
    <w:p w14:paraId="78388820" w14:textId="77777777" w:rsidR="007244C6" w:rsidRDefault="007244C6" w:rsidP="007244C6">
      <w:pPr>
        <w:pStyle w:val="1"/>
      </w:pPr>
    </w:p>
    <w:p w14:paraId="2BCB3A1F" w14:textId="77777777" w:rsidR="007244C6" w:rsidRDefault="007244C6" w:rsidP="007244C6">
      <w:pPr>
        <w:pStyle w:val="1"/>
      </w:pPr>
    </w:p>
    <w:p w14:paraId="2E8192E7" w14:textId="77777777" w:rsidR="007244C6" w:rsidRDefault="007244C6" w:rsidP="007244C6">
      <w:pPr>
        <w:pStyle w:val="1"/>
      </w:pPr>
    </w:p>
    <w:p w14:paraId="3BED6104" w14:textId="77777777" w:rsidR="007244C6" w:rsidRDefault="007244C6" w:rsidP="007244C6">
      <w:pPr>
        <w:pStyle w:val="1"/>
      </w:pPr>
      <w:r>
        <w:t>2.</w:t>
      </w:r>
      <w:r>
        <w:tab/>
        <w:t>See Figure 18.8 in text for an example.</w:t>
      </w:r>
    </w:p>
    <w:p w14:paraId="1CAF99AB" w14:textId="77777777" w:rsidR="007244C6" w:rsidRDefault="007244C6" w:rsidP="007244C6">
      <w:pPr>
        <w:pStyle w:val="1"/>
      </w:pPr>
    </w:p>
    <w:p w14:paraId="17A6E5FA" w14:textId="77777777" w:rsidR="007244C6" w:rsidRDefault="007244C6" w:rsidP="007244C6">
      <w:pPr>
        <w:pStyle w:val="1"/>
      </w:pPr>
    </w:p>
    <w:p w14:paraId="78D16BC7" w14:textId="77777777" w:rsidR="007244C6" w:rsidRDefault="007244C6" w:rsidP="007244C6">
      <w:pPr>
        <w:pStyle w:val="1"/>
      </w:pPr>
    </w:p>
    <w:p w14:paraId="1520A7D5" w14:textId="77777777" w:rsidR="007244C6" w:rsidRDefault="007244C6" w:rsidP="007244C6">
      <w:pPr>
        <w:pStyle w:val="1"/>
      </w:pPr>
    </w:p>
    <w:p w14:paraId="20D357A5" w14:textId="77777777" w:rsidR="007244C6" w:rsidRDefault="007244C6" w:rsidP="007244C6">
      <w:pPr>
        <w:pStyle w:val="I"/>
      </w:pPr>
      <w:r>
        <w:t>III. SPSS and One-Way ANOVAs (See Figures 18.9 – 18.11 in text)</w:t>
      </w:r>
    </w:p>
    <w:p w14:paraId="66D6106F" w14:textId="77777777" w:rsidR="007244C6" w:rsidRDefault="007244C6" w:rsidP="007244C6">
      <w:pPr>
        <w:pStyle w:val="I"/>
      </w:pPr>
    </w:p>
    <w:p w14:paraId="3D4154B5" w14:textId="77777777" w:rsidR="007244C6" w:rsidRDefault="007244C6" w:rsidP="007244C6">
      <w:pPr>
        <w:pStyle w:val="A"/>
      </w:pPr>
      <w:r>
        <w:t>A.</w:t>
      </w:r>
      <w:r>
        <w:tab/>
        <w:t>Steps to calculate</w:t>
      </w:r>
    </w:p>
    <w:p w14:paraId="0E5B6A31" w14:textId="77777777" w:rsidR="007244C6" w:rsidRDefault="007244C6" w:rsidP="007244C6">
      <w:pPr>
        <w:pStyle w:val="A"/>
      </w:pPr>
    </w:p>
    <w:p w14:paraId="64058362" w14:textId="77777777" w:rsidR="007244C6" w:rsidRDefault="007244C6" w:rsidP="007244C6">
      <w:pPr>
        <w:pStyle w:val="1"/>
      </w:pPr>
      <w:r>
        <w:t>1.</w:t>
      </w:r>
      <w:r>
        <w:tab/>
        <w:t>Go to the menu bar at the top of your screen, and click on “Analyze.”</w:t>
      </w:r>
    </w:p>
    <w:p w14:paraId="428E3F89" w14:textId="77777777" w:rsidR="007244C6" w:rsidRDefault="007244C6" w:rsidP="007244C6">
      <w:pPr>
        <w:pStyle w:val="1"/>
      </w:pPr>
    </w:p>
    <w:p w14:paraId="66284B0D" w14:textId="77777777" w:rsidR="007244C6" w:rsidRDefault="007244C6" w:rsidP="007244C6">
      <w:pPr>
        <w:pStyle w:val="1"/>
      </w:pPr>
    </w:p>
    <w:p w14:paraId="32D41B39" w14:textId="77777777" w:rsidR="007244C6" w:rsidRDefault="007244C6" w:rsidP="007244C6">
      <w:pPr>
        <w:pStyle w:val="1"/>
      </w:pPr>
      <w:r>
        <w:t>2.</w:t>
      </w:r>
      <w:r>
        <w:tab/>
        <w:t>Go to the category “General Linear Model” from the drop-down menu, scroll over the arrow, and another menu will appear to the right.</w:t>
      </w:r>
    </w:p>
    <w:p w14:paraId="0E2529F5" w14:textId="77777777" w:rsidR="007244C6" w:rsidRDefault="007244C6" w:rsidP="007244C6">
      <w:pPr>
        <w:pStyle w:val="1"/>
      </w:pPr>
    </w:p>
    <w:p w14:paraId="42C76416" w14:textId="77777777" w:rsidR="007244C6" w:rsidRDefault="007244C6" w:rsidP="007244C6">
      <w:pPr>
        <w:pStyle w:val="1"/>
      </w:pPr>
    </w:p>
    <w:p w14:paraId="76576FCA" w14:textId="77777777" w:rsidR="007244C6" w:rsidRDefault="007244C6" w:rsidP="007244C6">
      <w:pPr>
        <w:pStyle w:val="1"/>
      </w:pPr>
      <w:r>
        <w:t>3.</w:t>
      </w:r>
      <w:r>
        <w:tab/>
        <w:t>The first option on the General Linear Model menu is “Univariate” – select this and you will see six boxes.</w:t>
      </w:r>
    </w:p>
    <w:p w14:paraId="13688362" w14:textId="77777777" w:rsidR="007244C6" w:rsidRDefault="007244C6" w:rsidP="007244C6">
      <w:pPr>
        <w:pStyle w:val="1"/>
      </w:pPr>
    </w:p>
    <w:p w14:paraId="2B8508C4" w14:textId="77777777" w:rsidR="007244C6" w:rsidRDefault="007244C6" w:rsidP="007244C6">
      <w:pPr>
        <w:pStyle w:val="1"/>
      </w:pPr>
    </w:p>
    <w:p w14:paraId="29AE0997" w14:textId="77777777" w:rsidR="007244C6" w:rsidRDefault="007244C6" w:rsidP="007244C6">
      <w:pPr>
        <w:pStyle w:val="1"/>
      </w:pPr>
      <w:r>
        <w:t>4.</w:t>
      </w:r>
      <w:r>
        <w:tab/>
        <w:t xml:space="preserve">The first box, on the left side of the Univariate dialogue box, will contain your variables. </w:t>
      </w:r>
    </w:p>
    <w:p w14:paraId="14B2BD26" w14:textId="77777777" w:rsidR="007244C6" w:rsidRDefault="007244C6" w:rsidP="007244C6">
      <w:pPr>
        <w:pStyle w:val="1"/>
      </w:pPr>
    </w:p>
    <w:p w14:paraId="280F25BC" w14:textId="77777777" w:rsidR="007244C6" w:rsidRDefault="007244C6" w:rsidP="007244C6">
      <w:pPr>
        <w:pStyle w:val="1"/>
      </w:pPr>
    </w:p>
    <w:p w14:paraId="68276959" w14:textId="77777777" w:rsidR="007244C6" w:rsidRDefault="007244C6" w:rsidP="007244C6">
      <w:pPr>
        <w:pStyle w:val="1"/>
      </w:pPr>
      <w:r>
        <w:t>5.</w:t>
      </w:r>
      <w:r>
        <w:tab/>
        <w:t xml:space="preserve">To the right, on top, is the “Dependent Variable” box. To place the your DV in this box, click and highlight the variable time and click the right arrow button next to the Dependent Variable box. </w:t>
      </w:r>
    </w:p>
    <w:p w14:paraId="4B01632F" w14:textId="77777777" w:rsidR="007244C6" w:rsidRDefault="007244C6" w:rsidP="007244C6">
      <w:pPr>
        <w:pStyle w:val="1"/>
      </w:pPr>
    </w:p>
    <w:p w14:paraId="0F46D27A" w14:textId="77777777" w:rsidR="007244C6" w:rsidRDefault="007244C6" w:rsidP="007244C6">
      <w:pPr>
        <w:pStyle w:val="1"/>
      </w:pPr>
    </w:p>
    <w:p w14:paraId="2B0541FA" w14:textId="77777777" w:rsidR="007244C6" w:rsidRDefault="007244C6" w:rsidP="007244C6">
      <w:pPr>
        <w:pStyle w:val="1"/>
      </w:pPr>
      <w:r>
        <w:t>6.</w:t>
      </w:r>
      <w:r>
        <w:tab/>
        <w:t>Below that box is the “Fixed Factor(s)” box, which is where you place your nominal independent variable.</w:t>
      </w:r>
      <w:r>
        <w:tab/>
        <w:t xml:space="preserve">Click the IV then click the right arrow button next to the “Fixed Factor(s)” box. </w:t>
      </w:r>
    </w:p>
    <w:p w14:paraId="03C0DB61" w14:textId="77777777" w:rsidR="007244C6" w:rsidRDefault="007244C6" w:rsidP="007244C6">
      <w:pPr>
        <w:pStyle w:val="1"/>
      </w:pPr>
    </w:p>
    <w:p w14:paraId="18ACDDA0" w14:textId="77777777" w:rsidR="007244C6" w:rsidRDefault="007244C6" w:rsidP="007244C6">
      <w:pPr>
        <w:pStyle w:val="1"/>
      </w:pPr>
    </w:p>
    <w:p w14:paraId="3ABEFE3E" w14:textId="77777777" w:rsidR="007244C6" w:rsidRDefault="007244C6" w:rsidP="007244C6">
      <w:pPr>
        <w:pStyle w:val="1"/>
      </w:pPr>
      <w:r>
        <w:t>7.</w:t>
      </w:r>
      <w:r>
        <w:tab/>
        <w:t xml:space="preserve">To the right of those boxes, you will see the buttons “Model,” “Contrasts,” “Plots,” “Post Hoc,” “Save,” and “Options.” Click on Post Hoc. </w:t>
      </w:r>
    </w:p>
    <w:p w14:paraId="4C2C766D" w14:textId="77777777" w:rsidR="007244C6" w:rsidRDefault="007244C6" w:rsidP="007244C6">
      <w:pPr>
        <w:pStyle w:val="1"/>
      </w:pPr>
    </w:p>
    <w:p w14:paraId="60C80EA2" w14:textId="77777777" w:rsidR="007244C6" w:rsidRDefault="007244C6" w:rsidP="007244C6">
      <w:pPr>
        <w:pStyle w:val="1"/>
      </w:pPr>
    </w:p>
    <w:p w14:paraId="75E6514A" w14:textId="77777777" w:rsidR="007244C6" w:rsidRDefault="007244C6" w:rsidP="007244C6">
      <w:pPr>
        <w:pStyle w:val="1"/>
      </w:pPr>
      <w:r>
        <w:t>8</w:t>
      </w:r>
      <w:r>
        <w:tab/>
        <w:t xml:space="preserve">“Univariate: Post Hoc Multiple Comparisons for Observed Means” dialogue box will appear. Choose the Factor(s) you want to compute a post hoc analysis for by selecting the variable and clicking the arrow between the “Factor(s)” box and the “Post Hoc Tests for” box. </w:t>
      </w:r>
    </w:p>
    <w:p w14:paraId="1FC96810" w14:textId="77777777" w:rsidR="007244C6" w:rsidRDefault="007244C6" w:rsidP="007244C6">
      <w:pPr>
        <w:pStyle w:val="1"/>
      </w:pPr>
    </w:p>
    <w:p w14:paraId="0CAA021C" w14:textId="77777777" w:rsidR="007244C6" w:rsidRDefault="007244C6" w:rsidP="007244C6">
      <w:pPr>
        <w:pStyle w:val="1"/>
      </w:pPr>
    </w:p>
    <w:p w14:paraId="711FACE8" w14:textId="77777777" w:rsidR="007244C6" w:rsidRDefault="007244C6" w:rsidP="007244C6">
      <w:pPr>
        <w:pStyle w:val="1"/>
      </w:pPr>
      <w:r>
        <w:t>9.</w:t>
      </w:r>
      <w:r>
        <w:tab/>
        <w:t xml:space="preserve">After you have sent your Factor variable over to the Post Hoc Tests for box, you will note that the various post hoc tests are now active. One grouping is for “Equal Variances Assumed,” and one is for “Equal Variances Not Assumed.” Check the box next to the “Tukey” post hoc test under the “Equal Variances Assumed” list. </w:t>
      </w:r>
    </w:p>
    <w:p w14:paraId="67393E15" w14:textId="77777777" w:rsidR="007244C6" w:rsidRDefault="007244C6" w:rsidP="007244C6">
      <w:pPr>
        <w:pStyle w:val="1"/>
      </w:pPr>
    </w:p>
    <w:p w14:paraId="1A0FAAEF" w14:textId="77777777" w:rsidR="007244C6" w:rsidRDefault="007244C6" w:rsidP="007244C6">
      <w:pPr>
        <w:pStyle w:val="1"/>
      </w:pPr>
    </w:p>
    <w:p w14:paraId="661D5D9A" w14:textId="77777777" w:rsidR="007244C6" w:rsidRDefault="007244C6" w:rsidP="007244C6">
      <w:pPr>
        <w:pStyle w:val="1"/>
      </w:pPr>
      <w:r>
        <w:t>10.</w:t>
      </w:r>
      <w:r>
        <w:tab/>
        <w:t>Click “Continue.”</w:t>
      </w:r>
    </w:p>
    <w:p w14:paraId="0F9CC16D" w14:textId="77777777" w:rsidR="007244C6" w:rsidRDefault="007244C6" w:rsidP="007244C6">
      <w:pPr>
        <w:pStyle w:val="1"/>
      </w:pPr>
    </w:p>
    <w:p w14:paraId="0BB53C55" w14:textId="77777777" w:rsidR="007244C6" w:rsidRDefault="007244C6" w:rsidP="007244C6">
      <w:pPr>
        <w:pStyle w:val="1"/>
      </w:pPr>
    </w:p>
    <w:p w14:paraId="42D8322A" w14:textId="77777777" w:rsidR="007244C6" w:rsidRDefault="007244C6" w:rsidP="007244C6">
      <w:pPr>
        <w:pStyle w:val="1"/>
      </w:pPr>
      <w:r>
        <w:t>11.</w:t>
      </w:r>
      <w:r>
        <w:tab/>
        <w:t xml:space="preserve">Press the button at the right side of the dialogue box marked “Options.” You will find two boxes on top and a variety of options at the bottom. </w:t>
      </w:r>
    </w:p>
    <w:p w14:paraId="7B095251" w14:textId="77777777" w:rsidR="007244C6" w:rsidRDefault="007244C6" w:rsidP="007244C6">
      <w:pPr>
        <w:pStyle w:val="1"/>
      </w:pPr>
    </w:p>
    <w:p w14:paraId="2FA7DE32" w14:textId="77777777" w:rsidR="007244C6" w:rsidRDefault="007244C6" w:rsidP="007244C6">
      <w:pPr>
        <w:pStyle w:val="1"/>
      </w:pPr>
    </w:p>
    <w:p w14:paraId="5603E5E0" w14:textId="77777777" w:rsidR="007244C6" w:rsidRDefault="007244C6" w:rsidP="007244C6">
      <w:pPr>
        <w:pStyle w:val="1"/>
      </w:pPr>
      <w:r>
        <w:t>12.</w:t>
      </w:r>
      <w:r>
        <w:tab/>
        <w:t xml:space="preserve">Select the variable you want options for on the left in the “Factor(s) and Factor Interactions” box and then send the variable over to the “Display Means for” box on the right. </w:t>
      </w:r>
    </w:p>
    <w:p w14:paraId="6E96A7AD" w14:textId="77777777" w:rsidR="007244C6" w:rsidRDefault="007244C6" w:rsidP="007244C6">
      <w:pPr>
        <w:pStyle w:val="1"/>
      </w:pPr>
    </w:p>
    <w:p w14:paraId="24AB87DE" w14:textId="77777777" w:rsidR="007244C6" w:rsidRDefault="007244C6" w:rsidP="007244C6">
      <w:pPr>
        <w:pStyle w:val="1"/>
      </w:pPr>
    </w:p>
    <w:p w14:paraId="63881867" w14:textId="77777777" w:rsidR="007244C6" w:rsidRDefault="007244C6" w:rsidP="007244C6">
      <w:pPr>
        <w:pStyle w:val="1"/>
      </w:pPr>
      <w:r>
        <w:t>13.</w:t>
      </w:r>
      <w:r>
        <w:tab/>
        <w:t>Select “Descriptive Statistics” and “Estimates of effect size” and click “Continue” then “OK.”</w:t>
      </w:r>
    </w:p>
    <w:p w14:paraId="771D0F91" w14:textId="77777777" w:rsidR="007244C6" w:rsidRDefault="007244C6" w:rsidP="007244C6">
      <w:pPr>
        <w:pStyle w:val="1"/>
      </w:pPr>
    </w:p>
    <w:p w14:paraId="30EB19F3" w14:textId="77777777" w:rsidR="007244C6" w:rsidRDefault="007244C6" w:rsidP="007244C6">
      <w:pPr>
        <w:pStyle w:val="1"/>
      </w:pPr>
    </w:p>
    <w:p w14:paraId="464F44E3" w14:textId="77777777" w:rsidR="007244C6" w:rsidRDefault="007244C6" w:rsidP="007244C6">
      <w:pPr>
        <w:pStyle w:val="1"/>
      </w:pPr>
      <w:r>
        <w:t>14.</w:t>
      </w:r>
      <w:r>
        <w:tab/>
        <w:t>See sample results for SPSS in Figure 18.12 in text.</w:t>
      </w:r>
    </w:p>
    <w:p w14:paraId="6A12887C" w14:textId="77777777" w:rsidR="007244C6" w:rsidRDefault="007244C6" w:rsidP="007244C6">
      <w:pPr>
        <w:pStyle w:val="1"/>
      </w:pPr>
    </w:p>
    <w:p w14:paraId="640AFCF3" w14:textId="77777777" w:rsidR="007244C6" w:rsidRDefault="007244C6" w:rsidP="007244C6">
      <w:pPr>
        <w:pStyle w:val="1"/>
      </w:pPr>
    </w:p>
    <w:p w14:paraId="1496D271" w14:textId="77777777" w:rsidR="007244C6" w:rsidRDefault="007244C6" w:rsidP="007244C6">
      <w:pPr>
        <w:pStyle w:val="A"/>
      </w:pPr>
      <w:r>
        <w:t>B.</w:t>
      </w:r>
      <w:r>
        <w:tab/>
        <w:t>Interpreting Eta-square (η</w:t>
      </w:r>
      <w:r w:rsidRPr="00804CD7">
        <w:rPr>
          <w:vertAlign w:val="superscript"/>
        </w:rPr>
        <w:t>2</w:t>
      </w:r>
      <w:r>
        <w:t>)</w:t>
      </w:r>
    </w:p>
    <w:p w14:paraId="7913FC8F" w14:textId="77777777" w:rsidR="007244C6" w:rsidRDefault="007244C6" w:rsidP="007244C6">
      <w:pPr>
        <w:pStyle w:val="A"/>
      </w:pPr>
    </w:p>
    <w:p w14:paraId="0ECCED0B" w14:textId="77777777" w:rsidR="007244C6" w:rsidRDefault="007244C6" w:rsidP="007244C6">
      <w:pPr>
        <w:ind w:left="1440"/>
      </w:pPr>
      <w:r>
        <w:t>η</w:t>
      </w:r>
      <w:r w:rsidRPr="00804CD7">
        <w:rPr>
          <w:vertAlign w:val="superscript"/>
        </w:rPr>
        <w:t>2</w:t>
      </w:r>
      <w:r>
        <w:t xml:space="preserve"> ≤ 0.04 — statistically significant, but weak/small</w:t>
      </w:r>
    </w:p>
    <w:p w14:paraId="66AE7278" w14:textId="77777777" w:rsidR="007244C6" w:rsidRDefault="007244C6" w:rsidP="007244C6">
      <w:pPr>
        <w:ind w:left="1440"/>
      </w:pPr>
    </w:p>
    <w:p w14:paraId="4D6A5DA1" w14:textId="77777777" w:rsidR="007244C6" w:rsidRDefault="007244C6" w:rsidP="007244C6">
      <w:pPr>
        <w:ind w:left="1440"/>
      </w:pPr>
      <w:r>
        <w:t>0.04 &lt; η</w:t>
      </w:r>
      <w:r w:rsidRPr="00804CD7">
        <w:rPr>
          <w:vertAlign w:val="superscript"/>
        </w:rPr>
        <w:t>2</w:t>
      </w:r>
      <w:r>
        <w:t xml:space="preserve"> ≤ .36 — medium or moderate effect size</w:t>
      </w:r>
    </w:p>
    <w:p w14:paraId="0496C2E2" w14:textId="77777777" w:rsidR="007244C6" w:rsidRDefault="007244C6" w:rsidP="007244C6">
      <w:pPr>
        <w:ind w:left="1440"/>
      </w:pPr>
    </w:p>
    <w:p w14:paraId="26BEFFF7" w14:textId="77777777" w:rsidR="007244C6" w:rsidRDefault="007244C6" w:rsidP="007244C6">
      <w:pPr>
        <w:ind w:left="1440"/>
      </w:pPr>
      <w:r>
        <w:t>η</w:t>
      </w:r>
      <w:r w:rsidRPr="00804CD7">
        <w:rPr>
          <w:vertAlign w:val="superscript"/>
        </w:rPr>
        <w:t>2</w:t>
      </w:r>
      <w:r>
        <w:t xml:space="preserve"> &gt; 0.36 — large or strong effect size</w:t>
      </w:r>
    </w:p>
    <w:p w14:paraId="086E727D" w14:textId="77777777" w:rsidR="007244C6" w:rsidRDefault="007244C6" w:rsidP="007244C6">
      <w:pPr>
        <w:ind w:left="1440"/>
      </w:pPr>
    </w:p>
    <w:p w14:paraId="102ACB07" w14:textId="77777777" w:rsidR="007244C6" w:rsidRDefault="007244C6" w:rsidP="007244C6">
      <w:pPr>
        <w:ind w:left="1440"/>
      </w:pPr>
    </w:p>
    <w:p w14:paraId="54BB8610" w14:textId="77777777" w:rsidR="007244C6" w:rsidRDefault="007244C6" w:rsidP="007244C6">
      <w:pPr>
        <w:ind w:left="1440"/>
      </w:pPr>
    </w:p>
    <w:p w14:paraId="3912E855" w14:textId="77777777" w:rsidR="007244C6" w:rsidRDefault="007244C6" w:rsidP="007244C6">
      <w:pPr>
        <w:ind w:left="1440"/>
      </w:pPr>
    </w:p>
    <w:p w14:paraId="2567DA86" w14:textId="77777777" w:rsidR="007244C6" w:rsidRDefault="007244C6" w:rsidP="007244C6">
      <w:pPr>
        <w:pStyle w:val="A"/>
      </w:pPr>
      <w:r>
        <w:t>C.</w:t>
      </w:r>
      <w:r>
        <w:tab/>
        <w:t>Multiple Comparison Tests</w:t>
      </w:r>
    </w:p>
    <w:p w14:paraId="1C3711C3" w14:textId="77777777" w:rsidR="007244C6" w:rsidRDefault="007244C6" w:rsidP="007244C6">
      <w:pPr>
        <w:pStyle w:val="A"/>
      </w:pPr>
    </w:p>
    <w:p w14:paraId="07B11978" w14:textId="77777777" w:rsidR="007244C6" w:rsidRDefault="007244C6" w:rsidP="007244C6">
      <w:pPr>
        <w:pStyle w:val="1"/>
      </w:pPr>
      <w:r>
        <w:t>1.</w:t>
      </w:r>
      <w:r>
        <w:tab/>
        <w:t>Fisher’s least significant difference (LSD)</w:t>
      </w:r>
    </w:p>
    <w:p w14:paraId="302AC9D7" w14:textId="77777777" w:rsidR="007244C6" w:rsidRDefault="007244C6" w:rsidP="007244C6">
      <w:pPr>
        <w:pStyle w:val="1"/>
      </w:pPr>
    </w:p>
    <w:p w14:paraId="748E0E40" w14:textId="77777777" w:rsidR="007244C6" w:rsidRDefault="007244C6" w:rsidP="007244C6">
      <w:pPr>
        <w:pStyle w:val="1"/>
      </w:pPr>
    </w:p>
    <w:p w14:paraId="08C5A297" w14:textId="77777777" w:rsidR="007244C6" w:rsidRDefault="007244C6" w:rsidP="007244C6">
      <w:pPr>
        <w:pStyle w:val="1"/>
      </w:pPr>
    </w:p>
    <w:p w14:paraId="20FB3FB7" w14:textId="77777777" w:rsidR="007244C6" w:rsidRDefault="007244C6" w:rsidP="007244C6">
      <w:pPr>
        <w:pStyle w:val="1"/>
      </w:pPr>
    </w:p>
    <w:p w14:paraId="61C8268C" w14:textId="77777777" w:rsidR="007244C6" w:rsidRDefault="007244C6" w:rsidP="007244C6">
      <w:pPr>
        <w:pStyle w:val="1"/>
      </w:pPr>
      <w:r>
        <w:t>2.</w:t>
      </w:r>
      <w:r>
        <w:tab/>
        <w:t>Student Newman-Keuls (SNK)</w:t>
      </w:r>
    </w:p>
    <w:p w14:paraId="567BA53F" w14:textId="77777777" w:rsidR="007244C6" w:rsidRDefault="007244C6" w:rsidP="007244C6">
      <w:pPr>
        <w:pStyle w:val="1"/>
      </w:pPr>
    </w:p>
    <w:p w14:paraId="607F3A4D" w14:textId="77777777" w:rsidR="007244C6" w:rsidRDefault="007244C6" w:rsidP="007244C6">
      <w:pPr>
        <w:pStyle w:val="1"/>
      </w:pPr>
    </w:p>
    <w:p w14:paraId="0BEC82B4" w14:textId="77777777" w:rsidR="007244C6" w:rsidRDefault="007244C6" w:rsidP="007244C6">
      <w:pPr>
        <w:pStyle w:val="1"/>
      </w:pPr>
    </w:p>
    <w:p w14:paraId="0B5EE7FE" w14:textId="77777777" w:rsidR="007244C6" w:rsidRDefault="007244C6" w:rsidP="007244C6">
      <w:pPr>
        <w:pStyle w:val="1"/>
      </w:pPr>
    </w:p>
    <w:p w14:paraId="52F6C261" w14:textId="77777777" w:rsidR="007244C6" w:rsidRDefault="007244C6" w:rsidP="007244C6">
      <w:pPr>
        <w:pStyle w:val="1"/>
      </w:pPr>
      <w:r>
        <w:t>3.</w:t>
      </w:r>
      <w:r>
        <w:tab/>
        <w:t>Tukey’s honestly significance difference test (HSD)</w:t>
      </w:r>
    </w:p>
    <w:p w14:paraId="5F8BEB89" w14:textId="77777777" w:rsidR="007244C6" w:rsidRDefault="007244C6" w:rsidP="007244C6">
      <w:pPr>
        <w:pStyle w:val="1"/>
      </w:pPr>
    </w:p>
    <w:p w14:paraId="15D7E0FB" w14:textId="77777777" w:rsidR="007244C6" w:rsidRDefault="007244C6" w:rsidP="007244C6">
      <w:pPr>
        <w:pStyle w:val="1"/>
      </w:pPr>
    </w:p>
    <w:p w14:paraId="15DEBA7A" w14:textId="77777777" w:rsidR="007244C6" w:rsidRDefault="007244C6" w:rsidP="007244C6">
      <w:pPr>
        <w:pStyle w:val="1"/>
      </w:pPr>
    </w:p>
    <w:p w14:paraId="1CA4A421" w14:textId="77777777" w:rsidR="007244C6" w:rsidRDefault="007244C6" w:rsidP="007244C6">
      <w:pPr>
        <w:pStyle w:val="1"/>
      </w:pPr>
    </w:p>
    <w:p w14:paraId="7339363D" w14:textId="77777777" w:rsidR="007244C6" w:rsidRDefault="007244C6" w:rsidP="007244C6">
      <w:pPr>
        <w:pStyle w:val="1"/>
      </w:pPr>
      <w:r>
        <w:t>4.</w:t>
      </w:r>
      <w:r>
        <w:tab/>
        <w:t xml:space="preserve">Scheffé (Scheffé) </w:t>
      </w:r>
    </w:p>
    <w:p w14:paraId="74E2C176" w14:textId="77777777" w:rsidR="007244C6" w:rsidRDefault="007244C6" w:rsidP="007244C6">
      <w:pPr>
        <w:pStyle w:val="1"/>
      </w:pPr>
    </w:p>
    <w:p w14:paraId="3A24BD16" w14:textId="77777777" w:rsidR="007244C6" w:rsidRDefault="007244C6" w:rsidP="007244C6">
      <w:pPr>
        <w:pStyle w:val="1"/>
      </w:pPr>
    </w:p>
    <w:p w14:paraId="2E76BA27" w14:textId="77777777" w:rsidR="007244C6" w:rsidRDefault="007244C6" w:rsidP="007244C6">
      <w:pPr>
        <w:pStyle w:val="1"/>
      </w:pPr>
    </w:p>
    <w:p w14:paraId="1BD036BF" w14:textId="77777777" w:rsidR="007244C6" w:rsidRDefault="007244C6" w:rsidP="007244C6">
      <w:pPr>
        <w:pStyle w:val="A"/>
      </w:pPr>
      <w:r>
        <w:t>D.</w:t>
      </w:r>
      <w:r>
        <w:tab/>
        <w:t>APA write-up without a chart</w:t>
      </w:r>
    </w:p>
    <w:p w14:paraId="1DD1094B" w14:textId="77777777" w:rsidR="007244C6" w:rsidRDefault="007244C6" w:rsidP="007244C6">
      <w:pPr>
        <w:pStyle w:val="A"/>
      </w:pPr>
    </w:p>
    <w:p w14:paraId="7442ABBF" w14:textId="77777777" w:rsidR="007244C6" w:rsidRDefault="007244C6" w:rsidP="007244C6"/>
    <w:p w14:paraId="3CC3BA18" w14:textId="77777777" w:rsidR="007244C6" w:rsidRDefault="007244C6" w:rsidP="007244C6"/>
    <w:p w14:paraId="3BC7005D" w14:textId="77777777" w:rsidR="007244C6" w:rsidRDefault="007244C6" w:rsidP="007244C6"/>
    <w:p w14:paraId="5C65BADD" w14:textId="62EE6E4B" w:rsidR="007244C6" w:rsidRDefault="007244C6" w:rsidP="007244C6"/>
    <w:p w14:paraId="700A2C41" w14:textId="5150A0DD" w:rsidR="007244C6" w:rsidRDefault="007244C6" w:rsidP="007244C6"/>
    <w:p w14:paraId="1D3823D1" w14:textId="0DC2C120" w:rsidR="007244C6" w:rsidRDefault="007244C6" w:rsidP="007244C6"/>
    <w:p w14:paraId="0377A4F2" w14:textId="1FFF93DC" w:rsidR="007244C6" w:rsidRDefault="007244C6" w:rsidP="007244C6"/>
    <w:p w14:paraId="2AD81E63" w14:textId="40129009" w:rsidR="007244C6" w:rsidRDefault="007244C6" w:rsidP="007244C6"/>
    <w:p w14:paraId="232C7B78" w14:textId="77777777" w:rsidR="007244C6" w:rsidRDefault="007244C6" w:rsidP="007244C6"/>
    <w:p w14:paraId="45BE8A46" w14:textId="77777777" w:rsidR="007244C6" w:rsidRDefault="007244C6" w:rsidP="007244C6">
      <w:pPr>
        <w:pStyle w:val="A"/>
      </w:pPr>
      <w:r>
        <w:t>E.</w:t>
      </w:r>
      <w:r>
        <w:tab/>
        <w:t>APA write-up with a chart</w:t>
      </w:r>
    </w:p>
    <w:p w14:paraId="39CB7F0A" w14:textId="77777777" w:rsidR="007244C6" w:rsidRDefault="007244C6" w:rsidP="007244C6">
      <w:pPr>
        <w:pStyle w:val="A"/>
      </w:pPr>
    </w:p>
    <w:p w14:paraId="649737C5" w14:textId="542D9B5F" w:rsidR="007244C6" w:rsidRDefault="007244C6" w:rsidP="007244C6">
      <w:pPr>
        <w:rPr>
          <w:spacing w:val="-4"/>
        </w:rPr>
      </w:pPr>
    </w:p>
    <w:p w14:paraId="6BA8112D" w14:textId="77777777" w:rsidR="007244C6" w:rsidRDefault="007244C6" w:rsidP="007244C6">
      <w:pPr>
        <w:pStyle w:val="A"/>
      </w:pPr>
    </w:p>
    <w:p w14:paraId="29A7C989" w14:textId="77777777" w:rsidR="007244C6" w:rsidRDefault="007244C6" w:rsidP="007244C6">
      <w:pPr>
        <w:pStyle w:val="A"/>
      </w:pPr>
      <w:r>
        <w:t>F.</w:t>
      </w:r>
      <w:r>
        <w:tab/>
        <w:t>Discussion of findings</w:t>
      </w:r>
    </w:p>
    <w:p w14:paraId="24EB4CAF" w14:textId="77777777" w:rsidR="007244C6" w:rsidRDefault="007244C6" w:rsidP="007244C6">
      <w:pPr>
        <w:pStyle w:val="A"/>
      </w:pPr>
    </w:p>
    <w:p w14:paraId="71E9AD16" w14:textId="77777777" w:rsidR="007244C6" w:rsidRDefault="007244C6" w:rsidP="007244C6">
      <w:pPr>
        <w:pStyle w:val="A"/>
      </w:pPr>
    </w:p>
    <w:p w14:paraId="2CA22B31" w14:textId="77777777" w:rsidR="007244C6" w:rsidRDefault="007244C6" w:rsidP="007244C6">
      <w:pPr>
        <w:pStyle w:val="A"/>
      </w:pPr>
    </w:p>
    <w:p w14:paraId="645FB690" w14:textId="77777777" w:rsidR="007244C6" w:rsidRDefault="007244C6" w:rsidP="007244C6">
      <w:pPr>
        <w:pStyle w:val="A"/>
      </w:pPr>
    </w:p>
    <w:p w14:paraId="46EBA241" w14:textId="106BA831" w:rsidR="007244C6" w:rsidRDefault="007244C6" w:rsidP="007244C6">
      <w:pPr>
        <w:pStyle w:val="I"/>
      </w:pPr>
      <w:r>
        <w:t>IV.</w:t>
      </w:r>
      <w:r>
        <w:tab/>
      </w:r>
      <w:r w:rsidR="00BD0AB9">
        <w:t>Discussion</w:t>
      </w:r>
      <w:r>
        <w:t xml:space="preserve"> of Boiarsky, Long, and Thayer Article (1999)</w:t>
      </w:r>
    </w:p>
    <w:p w14:paraId="58BC7FB0" w14:textId="77777777" w:rsidR="007244C6" w:rsidRDefault="007244C6" w:rsidP="007244C6">
      <w:pPr>
        <w:pStyle w:val="I"/>
      </w:pPr>
    </w:p>
    <w:p w14:paraId="527B683D" w14:textId="77777777" w:rsidR="007244C6" w:rsidRDefault="007244C6" w:rsidP="007244C6">
      <w:pPr>
        <w:pStyle w:val="A"/>
      </w:pPr>
      <w:r>
        <w:t>A.</w:t>
      </w:r>
      <w:r>
        <w:tab/>
        <w:t>Article purpose</w:t>
      </w:r>
    </w:p>
    <w:p w14:paraId="635ADC2D" w14:textId="77777777" w:rsidR="007244C6" w:rsidRDefault="007244C6" w:rsidP="007244C6">
      <w:pPr>
        <w:pStyle w:val="A"/>
      </w:pPr>
    </w:p>
    <w:p w14:paraId="2FBD9965" w14:textId="77777777" w:rsidR="007244C6" w:rsidRDefault="007244C6" w:rsidP="007244C6">
      <w:pPr>
        <w:pStyle w:val="A"/>
      </w:pPr>
    </w:p>
    <w:p w14:paraId="17B27283" w14:textId="77777777" w:rsidR="007244C6" w:rsidRDefault="007244C6" w:rsidP="007244C6">
      <w:pPr>
        <w:pStyle w:val="A"/>
      </w:pPr>
    </w:p>
    <w:p w14:paraId="33DFD59F" w14:textId="77777777" w:rsidR="007244C6" w:rsidRDefault="007244C6" w:rsidP="007244C6">
      <w:pPr>
        <w:pStyle w:val="A"/>
      </w:pPr>
    </w:p>
    <w:p w14:paraId="2D12F9EC" w14:textId="77777777" w:rsidR="007244C6" w:rsidRDefault="007244C6" w:rsidP="007244C6">
      <w:pPr>
        <w:pStyle w:val="A"/>
      </w:pPr>
      <w:r>
        <w:t>B.</w:t>
      </w:r>
      <w:r>
        <w:tab/>
        <w:t>Methodology</w:t>
      </w:r>
    </w:p>
    <w:p w14:paraId="4C0A9F50" w14:textId="77777777" w:rsidR="007244C6" w:rsidRDefault="007244C6" w:rsidP="007244C6">
      <w:pPr>
        <w:pStyle w:val="A"/>
      </w:pPr>
    </w:p>
    <w:p w14:paraId="4E8E8BF7" w14:textId="77777777" w:rsidR="007244C6" w:rsidRDefault="007244C6" w:rsidP="007244C6">
      <w:pPr>
        <w:pStyle w:val="A"/>
      </w:pPr>
    </w:p>
    <w:p w14:paraId="4D9C5CA5" w14:textId="77777777" w:rsidR="007244C6" w:rsidRDefault="007244C6" w:rsidP="007244C6">
      <w:pPr>
        <w:pStyle w:val="A"/>
      </w:pPr>
    </w:p>
    <w:p w14:paraId="029AFE96" w14:textId="77777777" w:rsidR="007244C6" w:rsidRDefault="007244C6" w:rsidP="007244C6">
      <w:pPr>
        <w:pStyle w:val="A"/>
      </w:pPr>
    </w:p>
    <w:p w14:paraId="12B1ADFE" w14:textId="0F256F67" w:rsidR="007244C6" w:rsidRPr="007244C6" w:rsidRDefault="007244C6" w:rsidP="007244C6">
      <w:pPr>
        <w:pStyle w:val="A"/>
        <w:rPr>
          <w:color w:val="231F20"/>
          <w:szCs w:val="24"/>
        </w:rPr>
      </w:pPr>
      <w:r>
        <w:t>C.</w:t>
      </w:r>
      <w:r>
        <w:tab/>
        <w:t>Results</w:t>
      </w:r>
    </w:p>
    <w:p w14:paraId="67FA9CA4" w14:textId="77777777" w:rsidR="00C84B3F" w:rsidRDefault="00C84B3F" w:rsidP="00A215D2">
      <w:pPr>
        <w:pStyle w:val="Heading2"/>
        <w:ind w:left="0" w:right="0"/>
        <w:rPr>
          <w:color w:val="231F20"/>
        </w:rPr>
      </w:pPr>
    </w:p>
    <w:p w14:paraId="14582123" w14:textId="77777777" w:rsidR="00C84B3F" w:rsidRDefault="00C84B3F" w:rsidP="00A215D2">
      <w:pPr>
        <w:pStyle w:val="Heading2"/>
        <w:ind w:left="0" w:right="0"/>
        <w:rPr>
          <w:color w:val="231F20"/>
        </w:rPr>
      </w:pPr>
    </w:p>
    <w:p w14:paraId="13FC023A" w14:textId="77777777" w:rsidR="00C84B3F" w:rsidRDefault="00C84B3F" w:rsidP="00A215D2">
      <w:pPr>
        <w:pStyle w:val="Heading2"/>
        <w:ind w:left="0" w:right="0"/>
        <w:rPr>
          <w:color w:val="231F20"/>
        </w:rPr>
      </w:pPr>
    </w:p>
    <w:p w14:paraId="45EE1BA0" w14:textId="77777777" w:rsidR="00C84B3F" w:rsidRDefault="00C84B3F" w:rsidP="00A215D2">
      <w:pPr>
        <w:pStyle w:val="Heading2"/>
        <w:ind w:left="0" w:right="0"/>
        <w:rPr>
          <w:color w:val="231F20"/>
        </w:rPr>
      </w:pPr>
    </w:p>
    <w:p w14:paraId="5AA69793" w14:textId="77777777" w:rsidR="00C84B3F" w:rsidRDefault="00C84B3F" w:rsidP="00A215D2">
      <w:pPr>
        <w:pStyle w:val="Heading2"/>
        <w:ind w:left="0" w:right="0"/>
        <w:rPr>
          <w:color w:val="231F20"/>
        </w:rPr>
      </w:pPr>
    </w:p>
    <w:p w14:paraId="4411C30F" w14:textId="77777777" w:rsidR="00C84B3F" w:rsidRDefault="00C84B3F" w:rsidP="00A215D2">
      <w:pPr>
        <w:pStyle w:val="Heading2"/>
        <w:ind w:left="0" w:right="0"/>
        <w:rPr>
          <w:color w:val="231F20"/>
        </w:rPr>
      </w:pPr>
    </w:p>
    <w:p w14:paraId="7874FC6C" w14:textId="77777777" w:rsidR="00C84B3F" w:rsidRDefault="00C84B3F" w:rsidP="00A215D2">
      <w:pPr>
        <w:pStyle w:val="Heading2"/>
        <w:ind w:left="0" w:right="0"/>
        <w:rPr>
          <w:color w:val="231F20"/>
        </w:rPr>
      </w:pPr>
    </w:p>
    <w:p w14:paraId="3B04C39B" w14:textId="77777777" w:rsidR="00C84B3F" w:rsidRDefault="00C84B3F" w:rsidP="00A215D2">
      <w:pPr>
        <w:pStyle w:val="Heading2"/>
        <w:ind w:left="0" w:right="0"/>
        <w:rPr>
          <w:color w:val="231F20"/>
        </w:rPr>
        <w:sectPr w:rsidR="00C84B3F" w:rsidSect="0030051E">
          <w:footerReference w:type="default" r:id="rId97"/>
          <w:pgSz w:w="12240" w:h="15840"/>
          <w:pgMar w:top="1440" w:right="1440" w:bottom="1440" w:left="1440" w:header="0" w:footer="1039" w:gutter="0"/>
          <w:cols w:space="720"/>
        </w:sectPr>
      </w:pPr>
    </w:p>
    <w:p w14:paraId="40D0DB43" w14:textId="77777777" w:rsidR="00014790" w:rsidRDefault="003865B7" w:rsidP="00A215D2">
      <w:pPr>
        <w:pStyle w:val="Heading2"/>
        <w:ind w:left="0" w:right="0"/>
      </w:pPr>
      <w:r>
        <w:rPr>
          <w:color w:val="231F20"/>
        </w:rPr>
        <w:t>Chapter Eighteen</w:t>
      </w:r>
    </w:p>
    <w:p w14:paraId="27787DE5" w14:textId="175F61AB"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712512" behindDoc="0" locked="0" layoutInCell="1" allowOverlap="1" wp14:anchorId="68326818" wp14:editId="35E5DA9F">
                <wp:simplePos x="0" y="0"/>
                <wp:positionH relativeFrom="column">
                  <wp:posOffset>38100</wp:posOffset>
                </wp:positionH>
                <wp:positionV relativeFrom="paragraph">
                  <wp:posOffset>578485</wp:posOffset>
                </wp:positionV>
                <wp:extent cx="5915660" cy="2162175"/>
                <wp:effectExtent l="0" t="0" r="8890" b="9525"/>
                <wp:wrapSquare wrapText="bothSides"/>
                <wp:docPr id="101" name="Group 101"/>
                <wp:cNvGraphicFramePr/>
                <a:graphic xmlns:a="http://schemas.openxmlformats.org/drawingml/2006/main">
                  <a:graphicData uri="http://schemas.microsoft.com/office/word/2010/wordprocessingGroup">
                    <wpg:wgp>
                      <wpg:cNvGrpSpPr/>
                      <wpg:grpSpPr>
                        <a:xfrm>
                          <a:off x="0" y="0"/>
                          <a:ext cx="5915660" cy="2162175"/>
                          <a:chOff x="0" y="0"/>
                          <a:chExt cx="5915660" cy="2162175"/>
                        </a:xfrm>
                      </wpg:grpSpPr>
                      <pic:pic xmlns:pic="http://schemas.openxmlformats.org/drawingml/2006/picture">
                        <pic:nvPicPr>
                          <pic:cNvPr id="38" name="Picture 38"/>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15660" cy="2162175"/>
                          </a:xfrm>
                          <a:prstGeom prst="rect">
                            <a:avLst/>
                          </a:prstGeom>
                        </pic:spPr>
                      </pic:pic>
                      <wps:wsp>
                        <wps:cNvPr id="108" name="Text Box 2"/>
                        <wps:cNvSpPr txBox="1">
                          <a:spLocks noChangeArrowheads="1"/>
                        </wps:cNvSpPr>
                        <wps:spPr bwMode="auto">
                          <a:xfrm>
                            <a:off x="371475" y="495300"/>
                            <a:ext cx="52578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B0B64" w14:textId="77777777" w:rsidR="00475173" w:rsidRDefault="00475173" w:rsidP="00D46883">
                              <w:pPr>
                                <w:pStyle w:val="BodyText"/>
                                <w:numPr>
                                  <w:ilvl w:val="0"/>
                                  <w:numId w:val="6"/>
                                </w:numPr>
                                <w:spacing w:before="1"/>
                                <w:ind w:left="360" w:hanging="360"/>
                              </w:pPr>
                              <w:r>
                                <w:rPr>
                                  <w:color w:val="231F20"/>
                                </w:rPr>
                                <w:t>Describe the different types of relationships (positive, negative, curvilinear, and</w:t>
                              </w:r>
                              <w:r>
                                <w:rPr>
                                  <w:color w:val="231F20"/>
                                  <w:spacing w:val="-42"/>
                                </w:rPr>
                                <w:t xml:space="preserve"> </w:t>
                              </w:r>
                              <w:r>
                                <w:rPr>
                                  <w:color w:val="231F20"/>
                                </w:rPr>
                                <w:t>neutral).</w:t>
                              </w:r>
                            </w:p>
                            <w:p w14:paraId="4AF0DEE8" w14:textId="77777777" w:rsidR="00475173" w:rsidRDefault="00475173" w:rsidP="00D46883">
                              <w:pPr>
                                <w:pStyle w:val="BodyText"/>
                                <w:numPr>
                                  <w:ilvl w:val="0"/>
                                  <w:numId w:val="6"/>
                                </w:numPr>
                                <w:spacing w:before="12"/>
                                <w:ind w:left="360" w:hanging="360"/>
                              </w:pPr>
                              <w:r>
                                <w:rPr>
                                  <w:color w:val="231F20"/>
                                </w:rPr>
                                <w:t>Calculate a correlation by hand.</w:t>
                              </w:r>
                            </w:p>
                            <w:p w14:paraId="15A4537C" w14:textId="77777777" w:rsidR="00475173" w:rsidRDefault="00475173" w:rsidP="00D46883">
                              <w:pPr>
                                <w:pStyle w:val="BodyText"/>
                                <w:numPr>
                                  <w:ilvl w:val="0"/>
                                  <w:numId w:val="6"/>
                                </w:numPr>
                                <w:spacing w:before="12"/>
                                <w:ind w:left="360" w:hanging="360"/>
                              </w:pPr>
                              <w:r>
                                <w:rPr>
                                  <w:color w:val="231F20"/>
                                </w:rPr>
                                <w:t>Conduct a correlation using Statistical Package for the Social Sciences</w:t>
                              </w:r>
                              <w:r>
                                <w:rPr>
                                  <w:color w:val="231F20"/>
                                  <w:spacing w:val="-15"/>
                                </w:rPr>
                                <w:t xml:space="preserve"> </w:t>
                              </w:r>
                              <w:r>
                                <w:rPr>
                                  <w:color w:val="231F20"/>
                                </w:rPr>
                                <w:t>(SPSS).</w:t>
                              </w:r>
                            </w:p>
                            <w:p w14:paraId="5C23706C" w14:textId="77777777" w:rsidR="00475173" w:rsidRDefault="00475173" w:rsidP="00D46883">
                              <w:pPr>
                                <w:pStyle w:val="BodyText"/>
                                <w:numPr>
                                  <w:ilvl w:val="0"/>
                                  <w:numId w:val="6"/>
                                </w:numPr>
                                <w:spacing w:before="12"/>
                                <w:ind w:left="360" w:hanging="360"/>
                              </w:pPr>
                              <w:r>
                                <w:rPr>
                                  <w:color w:val="231F20"/>
                                </w:rPr>
                                <w:t>Interpret large correlation</w:t>
                              </w:r>
                              <w:r>
                                <w:rPr>
                                  <w:color w:val="231F20"/>
                                  <w:spacing w:val="-1"/>
                                </w:rPr>
                                <w:t xml:space="preserve"> </w:t>
                              </w:r>
                              <w:r>
                                <w:rPr>
                                  <w:color w:val="231F20"/>
                                </w:rPr>
                                <w:t>tables.</w:t>
                              </w:r>
                            </w:p>
                            <w:p w14:paraId="569CB7CC" w14:textId="77777777" w:rsidR="00475173" w:rsidRDefault="00475173" w:rsidP="00D46883">
                              <w:pPr>
                                <w:pStyle w:val="BodyText"/>
                                <w:numPr>
                                  <w:ilvl w:val="0"/>
                                  <w:numId w:val="6"/>
                                </w:numPr>
                                <w:spacing w:before="12" w:line="249" w:lineRule="auto"/>
                                <w:ind w:left="360" w:right="442" w:hanging="360"/>
                              </w:pPr>
                              <w:r>
                                <w:rPr>
                                  <w:color w:val="231F20"/>
                                </w:rPr>
                                <w:t>Analyze the use of the correlations in the articles by Chesebro (1999) and Punyanunt (2000).</w:t>
                              </w:r>
                            </w:p>
                            <w:p w14:paraId="554401C6"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326818" id="Group 101" o:spid="_x0000_s1077" style="position:absolute;left:0;text-align:left;margin-left:3pt;margin-top:45.55pt;width:465.8pt;height:170.25pt;z-index:251712512" coordsize="59156,21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">
                <v:shape id="Picture 38" o:spid="_x0000_s1078" type="#_x0000_t75" style="position:absolute;width:59156;height:2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">
                  <v:imagedata r:id="rId99" o:title=""/>
                </v:shape>
                <v:shape id="Text Box 2" o:spid="_x0000_s1079" type="#_x0000_t202" style="position:absolute;left:3714;top:4953;width:52578;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45FB0B64" w14:textId="77777777" w:rsidR="00475173" w:rsidRDefault="00475173" w:rsidP="00D46883">
                        <w:pPr>
                          <w:pStyle w:val="BodyText"/>
                          <w:numPr>
                            <w:ilvl w:val="0"/>
                            <w:numId w:val="6"/>
                          </w:numPr>
                          <w:spacing w:before="1"/>
                          <w:ind w:left="360" w:hanging="360"/>
                        </w:pPr>
                        <w:r>
                          <w:rPr>
                            <w:color w:val="231F20"/>
                          </w:rPr>
                          <w:t>Describe the different types of relationships (positive, negative, curvilinear, and</w:t>
                        </w:r>
                        <w:r>
                          <w:rPr>
                            <w:color w:val="231F20"/>
                            <w:spacing w:val="-42"/>
                          </w:rPr>
                          <w:t xml:space="preserve"> </w:t>
                        </w:r>
                        <w:r>
                          <w:rPr>
                            <w:color w:val="231F20"/>
                          </w:rPr>
                          <w:t>neutral).</w:t>
                        </w:r>
                      </w:p>
                      <w:p w14:paraId="4AF0DEE8" w14:textId="77777777" w:rsidR="00475173" w:rsidRDefault="00475173" w:rsidP="00D46883">
                        <w:pPr>
                          <w:pStyle w:val="BodyText"/>
                          <w:numPr>
                            <w:ilvl w:val="0"/>
                            <w:numId w:val="6"/>
                          </w:numPr>
                          <w:spacing w:before="12"/>
                          <w:ind w:left="360" w:hanging="360"/>
                        </w:pPr>
                        <w:r>
                          <w:rPr>
                            <w:color w:val="231F20"/>
                          </w:rPr>
                          <w:t>Calculate a correlation by hand.</w:t>
                        </w:r>
                      </w:p>
                      <w:p w14:paraId="15A4537C" w14:textId="77777777" w:rsidR="00475173" w:rsidRDefault="00475173" w:rsidP="00D46883">
                        <w:pPr>
                          <w:pStyle w:val="BodyText"/>
                          <w:numPr>
                            <w:ilvl w:val="0"/>
                            <w:numId w:val="6"/>
                          </w:numPr>
                          <w:spacing w:before="12"/>
                          <w:ind w:left="360" w:hanging="360"/>
                        </w:pPr>
                        <w:r>
                          <w:rPr>
                            <w:color w:val="231F20"/>
                          </w:rPr>
                          <w:t>Conduct a correlation using Statistical Package for the Social Sciences</w:t>
                        </w:r>
                        <w:r>
                          <w:rPr>
                            <w:color w:val="231F20"/>
                            <w:spacing w:val="-15"/>
                          </w:rPr>
                          <w:t xml:space="preserve"> </w:t>
                        </w:r>
                        <w:r>
                          <w:rPr>
                            <w:color w:val="231F20"/>
                          </w:rPr>
                          <w:t>(SPSS).</w:t>
                        </w:r>
                      </w:p>
                      <w:p w14:paraId="5C23706C" w14:textId="77777777" w:rsidR="00475173" w:rsidRDefault="00475173" w:rsidP="00D46883">
                        <w:pPr>
                          <w:pStyle w:val="BodyText"/>
                          <w:numPr>
                            <w:ilvl w:val="0"/>
                            <w:numId w:val="6"/>
                          </w:numPr>
                          <w:spacing w:before="12"/>
                          <w:ind w:left="360" w:hanging="360"/>
                        </w:pPr>
                        <w:r>
                          <w:rPr>
                            <w:color w:val="231F20"/>
                          </w:rPr>
                          <w:t>Interpret large correlation</w:t>
                        </w:r>
                        <w:r>
                          <w:rPr>
                            <w:color w:val="231F20"/>
                            <w:spacing w:val="-1"/>
                          </w:rPr>
                          <w:t xml:space="preserve"> </w:t>
                        </w:r>
                        <w:r>
                          <w:rPr>
                            <w:color w:val="231F20"/>
                          </w:rPr>
                          <w:t>tables.</w:t>
                        </w:r>
                      </w:p>
                      <w:p w14:paraId="569CB7CC" w14:textId="77777777" w:rsidR="00475173" w:rsidRDefault="00475173" w:rsidP="00D46883">
                        <w:pPr>
                          <w:pStyle w:val="BodyText"/>
                          <w:numPr>
                            <w:ilvl w:val="0"/>
                            <w:numId w:val="6"/>
                          </w:numPr>
                          <w:spacing w:before="12" w:line="249" w:lineRule="auto"/>
                          <w:ind w:left="360" w:right="442" w:hanging="360"/>
                        </w:pPr>
                        <w:r>
                          <w:rPr>
                            <w:color w:val="231F20"/>
                          </w:rPr>
                          <w:t xml:space="preserve">Analyze the use of the correlations in the articles by </w:t>
                        </w:r>
                        <w:proofErr w:type="spellStart"/>
                        <w:r>
                          <w:rPr>
                            <w:color w:val="231F20"/>
                          </w:rPr>
                          <w:t>Chesebro</w:t>
                        </w:r>
                        <w:proofErr w:type="spellEnd"/>
                        <w:r>
                          <w:rPr>
                            <w:color w:val="231F20"/>
                          </w:rPr>
                          <w:t xml:space="preserve"> (1999) and Punyanunt (2000).</w:t>
                        </w:r>
                      </w:p>
                      <w:p w14:paraId="554401C6" w14:textId="77777777" w:rsidR="00475173" w:rsidRDefault="00475173" w:rsidP="00C84B3F"/>
                    </w:txbxContent>
                  </v:textbox>
                </v:shape>
                <w10:wrap type="square"/>
              </v:group>
            </w:pict>
          </mc:Fallback>
        </mc:AlternateContent>
      </w:r>
      <w:r w:rsidR="003865B7">
        <w:rPr>
          <w:b/>
          <w:color w:val="231F20"/>
          <w:sz w:val="28"/>
        </w:rPr>
        <w:t>Correlation</w:t>
      </w:r>
    </w:p>
    <w:p w14:paraId="26716E59" w14:textId="77777777" w:rsidR="007244C6" w:rsidRDefault="007244C6" w:rsidP="007244C6">
      <w:pPr>
        <w:pStyle w:val="I"/>
      </w:pPr>
    </w:p>
    <w:p w14:paraId="53D1709D" w14:textId="77777777" w:rsidR="007244C6" w:rsidRDefault="007244C6" w:rsidP="007244C6">
      <w:pPr>
        <w:pStyle w:val="I"/>
      </w:pPr>
    </w:p>
    <w:p w14:paraId="56E99D26" w14:textId="68A317B5" w:rsidR="007244C6" w:rsidRDefault="007244C6" w:rsidP="007244C6">
      <w:pPr>
        <w:pStyle w:val="I"/>
      </w:pPr>
      <w:r>
        <w:t>I.</w:t>
      </w:r>
      <w:r>
        <w:tab/>
        <w:t>Correlation (</w:t>
      </w:r>
      <w:r w:rsidRPr="00206006">
        <w:rPr>
          <w:i/>
        </w:rPr>
        <w:t>r</w:t>
      </w:r>
      <w:r>
        <w:t>)</w:t>
      </w:r>
    </w:p>
    <w:p w14:paraId="5B3E8DF9" w14:textId="77777777" w:rsidR="007244C6" w:rsidRDefault="007244C6" w:rsidP="007244C6">
      <w:pPr>
        <w:pStyle w:val="I"/>
      </w:pPr>
    </w:p>
    <w:p w14:paraId="09D97B20" w14:textId="77777777" w:rsidR="007244C6" w:rsidRDefault="007244C6" w:rsidP="007244C6">
      <w:pPr>
        <w:pStyle w:val="A"/>
      </w:pPr>
      <w:r>
        <w:t>A.</w:t>
      </w:r>
      <w:r>
        <w:tab/>
        <w:t>What is a Correlation?</w:t>
      </w:r>
    </w:p>
    <w:p w14:paraId="77554327" w14:textId="77777777" w:rsidR="007244C6" w:rsidRDefault="007244C6" w:rsidP="007244C6">
      <w:pPr>
        <w:pStyle w:val="A"/>
      </w:pPr>
    </w:p>
    <w:p w14:paraId="1CFE28C7" w14:textId="77777777" w:rsidR="007244C6" w:rsidRDefault="007244C6" w:rsidP="007244C6">
      <w:pPr>
        <w:pStyle w:val="1"/>
      </w:pPr>
      <w:r>
        <w:t>1.</w:t>
      </w:r>
      <w:r>
        <w:tab/>
        <w:t>Pearson product-moment correlation (</w:t>
      </w:r>
      <w:r w:rsidRPr="00206006">
        <w:rPr>
          <w:i/>
        </w:rPr>
        <w:t>r</w:t>
      </w:r>
      <w:r>
        <w:t>) measures the degree to which two quantitative variables (Likert/ratio) are linearly related in a sample.</w:t>
      </w:r>
    </w:p>
    <w:p w14:paraId="5D6F2CA3" w14:textId="77777777" w:rsidR="007244C6" w:rsidRDefault="007244C6" w:rsidP="007244C6">
      <w:pPr>
        <w:pStyle w:val="1"/>
      </w:pPr>
    </w:p>
    <w:p w14:paraId="0D105AF6" w14:textId="77777777" w:rsidR="007244C6" w:rsidRDefault="007244C6" w:rsidP="007244C6">
      <w:pPr>
        <w:pStyle w:val="1"/>
      </w:pPr>
    </w:p>
    <w:p w14:paraId="477E3881" w14:textId="77777777" w:rsidR="007244C6" w:rsidRDefault="007244C6" w:rsidP="007244C6">
      <w:pPr>
        <w:pStyle w:val="1"/>
      </w:pPr>
    </w:p>
    <w:p w14:paraId="504A7BFD" w14:textId="77777777" w:rsidR="007244C6" w:rsidRDefault="007244C6" w:rsidP="007244C6">
      <w:pPr>
        <w:pStyle w:val="1"/>
      </w:pPr>
    </w:p>
    <w:p w14:paraId="54836B8E" w14:textId="77777777" w:rsidR="007244C6" w:rsidRDefault="007244C6" w:rsidP="007244C6">
      <w:pPr>
        <w:pStyle w:val="1"/>
      </w:pPr>
      <w:r>
        <w:t>2.</w:t>
      </w:r>
      <w:r>
        <w:tab/>
        <w:t>Looks at how changes in one variable correspond to changes in another variable (EX: relationships).</w:t>
      </w:r>
    </w:p>
    <w:p w14:paraId="50C20DD6" w14:textId="77777777" w:rsidR="007244C6" w:rsidRDefault="007244C6" w:rsidP="007244C6">
      <w:pPr>
        <w:pStyle w:val="1"/>
      </w:pPr>
    </w:p>
    <w:p w14:paraId="3F99B01F" w14:textId="77777777" w:rsidR="007244C6" w:rsidRDefault="007244C6" w:rsidP="007244C6">
      <w:pPr>
        <w:pStyle w:val="a0"/>
      </w:pPr>
      <w:r>
        <w:t>a.</w:t>
      </w:r>
      <w:r>
        <w:tab/>
        <w:t>Positive relationship</w:t>
      </w:r>
    </w:p>
    <w:p w14:paraId="060665E3" w14:textId="77777777" w:rsidR="007244C6" w:rsidRDefault="007244C6" w:rsidP="007244C6">
      <w:pPr>
        <w:pStyle w:val="a0"/>
      </w:pPr>
    </w:p>
    <w:p w14:paraId="3E7F7A06" w14:textId="77777777" w:rsidR="007244C6" w:rsidRDefault="007244C6" w:rsidP="007244C6">
      <w:pPr>
        <w:pStyle w:val="a0"/>
      </w:pPr>
    </w:p>
    <w:p w14:paraId="3B7919BD" w14:textId="77777777" w:rsidR="007244C6" w:rsidRDefault="007244C6" w:rsidP="007244C6">
      <w:pPr>
        <w:pStyle w:val="a0"/>
      </w:pPr>
    </w:p>
    <w:p w14:paraId="2FDD2E2B" w14:textId="77777777" w:rsidR="007244C6" w:rsidRDefault="007244C6" w:rsidP="007244C6">
      <w:pPr>
        <w:pStyle w:val="a0"/>
      </w:pPr>
    </w:p>
    <w:p w14:paraId="5340FE89" w14:textId="77777777" w:rsidR="007244C6" w:rsidRDefault="007244C6" w:rsidP="007244C6">
      <w:pPr>
        <w:pStyle w:val="a0"/>
      </w:pPr>
      <w:r>
        <w:t>b.</w:t>
      </w:r>
      <w:r>
        <w:tab/>
        <w:t>Negative relationship</w:t>
      </w:r>
    </w:p>
    <w:p w14:paraId="7F71C294" w14:textId="77777777" w:rsidR="007244C6" w:rsidRDefault="007244C6" w:rsidP="007244C6">
      <w:pPr>
        <w:pStyle w:val="a0"/>
      </w:pPr>
    </w:p>
    <w:p w14:paraId="4A42AEC9" w14:textId="77777777" w:rsidR="007244C6" w:rsidRDefault="007244C6" w:rsidP="007244C6">
      <w:pPr>
        <w:pStyle w:val="a0"/>
      </w:pPr>
    </w:p>
    <w:p w14:paraId="7B383B25" w14:textId="77777777" w:rsidR="007244C6" w:rsidRDefault="007244C6" w:rsidP="007244C6">
      <w:pPr>
        <w:pStyle w:val="a0"/>
      </w:pPr>
    </w:p>
    <w:p w14:paraId="3741EA63" w14:textId="77777777" w:rsidR="007244C6" w:rsidRDefault="007244C6" w:rsidP="007244C6">
      <w:pPr>
        <w:pStyle w:val="a0"/>
      </w:pPr>
    </w:p>
    <w:p w14:paraId="76C999D3" w14:textId="77777777" w:rsidR="007244C6" w:rsidRDefault="007244C6" w:rsidP="007244C6">
      <w:pPr>
        <w:pStyle w:val="a0"/>
      </w:pPr>
      <w:r>
        <w:t>c.</w:t>
      </w:r>
      <w:r>
        <w:tab/>
        <w:t>Curvilinear relationship</w:t>
      </w:r>
    </w:p>
    <w:p w14:paraId="2F1F26E5" w14:textId="77777777" w:rsidR="007244C6" w:rsidRDefault="007244C6" w:rsidP="007244C6">
      <w:pPr>
        <w:pStyle w:val="a0"/>
      </w:pPr>
    </w:p>
    <w:p w14:paraId="5923E0C1" w14:textId="77777777" w:rsidR="007244C6" w:rsidRDefault="007244C6" w:rsidP="007244C6">
      <w:pPr>
        <w:pStyle w:val="a0"/>
      </w:pPr>
    </w:p>
    <w:p w14:paraId="5072237B" w14:textId="77777777" w:rsidR="007244C6" w:rsidRDefault="007244C6" w:rsidP="007244C6">
      <w:pPr>
        <w:pStyle w:val="a0"/>
      </w:pPr>
    </w:p>
    <w:p w14:paraId="45C7F795" w14:textId="77777777" w:rsidR="007244C6" w:rsidRDefault="007244C6" w:rsidP="007244C6">
      <w:pPr>
        <w:pStyle w:val="a0"/>
      </w:pPr>
    </w:p>
    <w:p w14:paraId="2371D710" w14:textId="77777777" w:rsidR="007244C6" w:rsidRDefault="007244C6" w:rsidP="007244C6">
      <w:pPr>
        <w:pStyle w:val="a0"/>
      </w:pPr>
      <w:r>
        <w:t>d.</w:t>
      </w:r>
      <w:r>
        <w:tab/>
        <w:t>Neutral or nonneutral relationship</w:t>
      </w:r>
    </w:p>
    <w:p w14:paraId="615442AC" w14:textId="77777777" w:rsidR="007244C6" w:rsidRDefault="007244C6" w:rsidP="007244C6">
      <w:pPr>
        <w:pStyle w:val="a0"/>
      </w:pPr>
    </w:p>
    <w:p w14:paraId="788EB3B9" w14:textId="77777777" w:rsidR="007244C6" w:rsidRDefault="007244C6" w:rsidP="007244C6">
      <w:pPr>
        <w:pStyle w:val="a0"/>
      </w:pPr>
    </w:p>
    <w:p w14:paraId="1591A7FC" w14:textId="77777777" w:rsidR="007244C6" w:rsidRDefault="007244C6" w:rsidP="007244C6">
      <w:pPr>
        <w:pStyle w:val="a0"/>
      </w:pPr>
    </w:p>
    <w:p w14:paraId="0FE6380E" w14:textId="77777777" w:rsidR="007244C6" w:rsidRDefault="007244C6" w:rsidP="007244C6">
      <w:pPr>
        <w:pStyle w:val="a0"/>
      </w:pPr>
    </w:p>
    <w:p w14:paraId="0E012BD5" w14:textId="77777777" w:rsidR="007244C6" w:rsidRDefault="007244C6" w:rsidP="007244C6">
      <w:pPr>
        <w:pStyle w:val="1"/>
      </w:pPr>
      <w:r>
        <w:t>3.</w:t>
      </w:r>
      <w:r>
        <w:tab/>
        <w:t>Correlation ≠ causation</w:t>
      </w:r>
    </w:p>
    <w:p w14:paraId="5DFB4D70" w14:textId="77777777" w:rsidR="007244C6" w:rsidRDefault="007244C6" w:rsidP="007244C6">
      <w:pPr>
        <w:pStyle w:val="1"/>
      </w:pPr>
    </w:p>
    <w:p w14:paraId="0CD6B156" w14:textId="77777777" w:rsidR="007244C6" w:rsidRDefault="007244C6" w:rsidP="007244C6">
      <w:pPr>
        <w:pStyle w:val="1"/>
      </w:pPr>
    </w:p>
    <w:p w14:paraId="235DD615" w14:textId="77777777" w:rsidR="007244C6" w:rsidRDefault="007244C6" w:rsidP="007244C6">
      <w:pPr>
        <w:pStyle w:val="1"/>
      </w:pPr>
    </w:p>
    <w:p w14:paraId="61EAB30D" w14:textId="77777777" w:rsidR="007244C6" w:rsidRDefault="007244C6" w:rsidP="007244C6">
      <w:pPr>
        <w:pStyle w:val="1"/>
      </w:pPr>
    </w:p>
    <w:p w14:paraId="03E3E83F" w14:textId="77777777" w:rsidR="007244C6" w:rsidRDefault="007244C6" w:rsidP="007244C6">
      <w:pPr>
        <w:pStyle w:val="A"/>
      </w:pPr>
      <w:r>
        <w:t>B.</w:t>
      </w:r>
      <w:r>
        <w:tab/>
        <w:t>Assumptions</w:t>
      </w:r>
    </w:p>
    <w:p w14:paraId="5951694A" w14:textId="77777777" w:rsidR="007244C6" w:rsidRDefault="007244C6" w:rsidP="007244C6">
      <w:pPr>
        <w:pStyle w:val="A"/>
      </w:pPr>
    </w:p>
    <w:p w14:paraId="234122C3" w14:textId="77777777" w:rsidR="007244C6" w:rsidRDefault="007244C6" w:rsidP="007244C6">
      <w:pPr>
        <w:pStyle w:val="1"/>
      </w:pPr>
      <w:r>
        <w:t>1.</w:t>
      </w:r>
      <w:r>
        <w:tab/>
        <w:t>Both the independent variable and the dependent variable should be interval.</w:t>
      </w:r>
    </w:p>
    <w:p w14:paraId="14DF5561" w14:textId="77777777" w:rsidR="007244C6" w:rsidRDefault="007244C6" w:rsidP="007244C6">
      <w:pPr>
        <w:pStyle w:val="1"/>
      </w:pPr>
    </w:p>
    <w:p w14:paraId="56DB291A" w14:textId="77777777" w:rsidR="007244C6" w:rsidRDefault="007244C6" w:rsidP="007244C6">
      <w:pPr>
        <w:pStyle w:val="1"/>
      </w:pPr>
    </w:p>
    <w:p w14:paraId="30C4B37F" w14:textId="77777777" w:rsidR="007244C6" w:rsidRDefault="007244C6" w:rsidP="007244C6">
      <w:pPr>
        <w:pStyle w:val="1"/>
      </w:pPr>
      <w:r>
        <w:t>2.</w:t>
      </w:r>
      <w:r>
        <w:tab/>
        <w:t>A sample should be random.</w:t>
      </w:r>
    </w:p>
    <w:p w14:paraId="0526DBF1" w14:textId="77777777" w:rsidR="007244C6" w:rsidRDefault="007244C6" w:rsidP="007244C6">
      <w:pPr>
        <w:pStyle w:val="1"/>
      </w:pPr>
    </w:p>
    <w:p w14:paraId="3ED066FF" w14:textId="77777777" w:rsidR="007244C6" w:rsidRDefault="007244C6" w:rsidP="007244C6">
      <w:pPr>
        <w:pStyle w:val="1"/>
      </w:pPr>
    </w:p>
    <w:p w14:paraId="5C0C1230" w14:textId="77777777" w:rsidR="007244C6" w:rsidRDefault="007244C6" w:rsidP="007244C6">
      <w:pPr>
        <w:pStyle w:val="1"/>
      </w:pPr>
      <w:r>
        <w:t>3.</w:t>
      </w:r>
      <w:r>
        <w:tab/>
        <w:t>Scores for both variables being compared must be obtained from each participant.</w:t>
      </w:r>
    </w:p>
    <w:p w14:paraId="56229533" w14:textId="77777777" w:rsidR="007244C6" w:rsidRDefault="007244C6" w:rsidP="007244C6">
      <w:pPr>
        <w:pStyle w:val="1"/>
      </w:pPr>
    </w:p>
    <w:p w14:paraId="07C2B699" w14:textId="77777777" w:rsidR="007244C6" w:rsidRDefault="007244C6" w:rsidP="007244C6">
      <w:pPr>
        <w:pStyle w:val="1"/>
      </w:pPr>
    </w:p>
    <w:p w14:paraId="53E3C2BA" w14:textId="77777777" w:rsidR="007244C6" w:rsidRDefault="007244C6" w:rsidP="007244C6">
      <w:pPr>
        <w:pStyle w:val="1"/>
      </w:pPr>
      <w:r>
        <w:t>4.</w:t>
      </w:r>
      <w:r>
        <w:tab/>
        <w:t>The relationship between the two scores should be linear (positive or negative) because the Pearson product-moment correlation (the test we will be conducting) does not test for curvilinear relationships.</w:t>
      </w:r>
    </w:p>
    <w:p w14:paraId="63B24DC8" w14:textId="77777777" w:rsidR="007244C6" w:rsidRDefault="007244C6" w:rsidP="007244C6">
      <w:pPr>
        <w:pStyle w:val="1"/>
      </w:pPr>
    </w:p>
    <w:p w14:paraId="4A5EE74B" w14:textId="77777777" w:rsidR="007244C6" w:rsidRDefault="007244C6" w:rsidP="007244C6">
      <w:pPr>
        <w:pStyle w:val="1"/>
      </w:pPr>
    </w:p>
    <w:p w14:paraId="35DC08D4" w14:textId="77777777" w:rsidR="007244C6" w:rsidRDefault="007244C6" w:rsidP="007244C6">
      <w:pPr>
        <w:pStyle w:val="1"/>
      </w:pPr>
      <w:r>
        <w:t>5.</w:t>
      </w:r>
      <w:r>
        <w:tab/>
        <w:t>To avoid having an abnormal distribution, the Pearson product-moment correlation should have no fewer than 25 participants.</w:t>
      </w:r>
    </w:p>
    <w:p w14:paraId="554B8C06" w14:textId="77777777" w:rsidR="007244C6" w:rsidRDefault="007244C6" w:rsidP="007244C6">
      <w:pPr>
        <w:pStyle w:val="1"/>
      </w:pPr>
    </w:p>
    <w:p w14:paraId="4E47A84E" w14:textId="77777777" w:rsidR="007244C6" w:rsidRDefault="007244C6" w:rsidP="007244C6">
      <w:pPr>
        <w:pStyle w:val="1"/>
      </w:pPr>
    </w:p>
    <w:p w14:paraId="2E10A848" w14:textId="77777777" w:rsidR="007244C6" w:rsidRDefault="007244C6" w:rsidP="007244C6">
      <w:pPr>
        <w:pStyle w:val="A"/>
      </w:pPr>
      <w:r>
        <w:t>C.</w:t>
      </w:r>
      <w:r>
        <w:tab/>
        <w:t>Formula (see Figure 18.2 in text)</w:t>
      </w:r>
    </w:p>
    <w:p w14:paraId="501493DE" w14:textId="77777777" w:rsidR="007244C6" w:rsidRDefault="007244C6" w:rsidP="007244C6">
      <w:pPr>
        <w:pStyle w:val="A"/>
      </w:pPr>
    </w:p>
    <w:p w14:paraId="407990F4" w14:textId="77777777" w:rsidR="007244C6" w:rsidRDefault="007244C6" w:rsidP="007244C6">
      <w:pPr>
        <w:pStyle w:val="A"/>
      </w:pPr>
    </w:p>
    <w:p w14:paraId="12BAAA4C" w14:textId="77777777" w:rsidR="007244C6" w:rsidRDefault="007244C6" w:rsidP="007244C6">
      <w:pPr>
        <w:pStyle w:val="1"/>
      </w:pPr>
      <w:r>
        <w:t>1.</w:t>
      </w:r>
      <w:r>
        <w:tab/>
        <w:t xml:space="preserve">What does </w:t>
      </w:r>
      <w:r w:rsidRPr="00206006">
        <w:rPr>
          <w:i/>
        </w:rPr>
        <w:t>r</w:t>
      </w:r>
      <w:r>
        <w:t xml:space="preserve"> represent?</w:t>
      </w:r>
    </w:p>
    <w:p w14:paraId="1E23EE4B" w14:textId="77777777" w:rsidR="007244C6" w:rsidRDefault="007244C6" w:rsidP="007244C6">
      <w:pPr>
        <w:pStyle w:val="1"/>
      </w:pPr>
    </w:p>
    <w:tbl>
      <w:tblPr>
        <w:tblStyle w:val="TableGrid"/>
        <w:tblW w:w="0" w:type="auto"/>
        <w:tblInd w:w="2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4320"/>
      </w:tblGrid>
      <w:tr w:rsidR="007244C6" w:rsidRPr="00206006" w14:paraId="08F8526B" w14:textId="77777777" w:rsidTr="00EC25F7">
        <w:tc>
          <w:tcPr>
            <w:tcW w:w="625" w:type="dxa"/>
            <w:vMerge w:val="restart"/>
            <w:vAlign w:val="center"/>
          </w:tcPr>
          <w:p w14:paraId="63796E10" w14:textId="77777777" w:rsidR="007244C6" w:rsidRPr="00206006" w:rsidRDefault="007244C6" w:rsidP="00EC25F7">
            <w:pPr>
              <w:jc w:val="right"/>
            </w:pPr>
            <w:r w:rsidRPr="00206006">
              <w:rPr>
                <w:i/>
              </w:rPr>
              <w:t>r</w:t>
            </w:r>
            <w:r w:rsidRPr="00206006">
              <w:t xml:space="preserve"> =</w:t>
            </w:r>
          </w:p>
        </w:tc>
        <w:tc>
          <w:tcPr>
            <w:tcW w:w="4320" w:type="dxa"/>
            <w:tcBorders>
              <w:bottom w:val="single" w:sz="4" w:space="0" w:color="auto"/>
            </w:tcBorders>
          </w:tcPr>
          <w:p w14:paraId="44804C34" w14:textId="77777777" w:rsidR="007244C6" w:rsidRPr="00206006" w:rsidRDefault="007244C6" w:rsidP="00EC25F7">
            <w:r w:rsidRPr="00206006">
              <w:t xml:space="preserve">degree to which </w:t>
            </w:r>
            <w:r w:rsidRPr="006E6DB9">
              <w:rPr>
                <w:i/>
              </w:rPr>
              <w:t>X</w:t>
            </w:r>
            <w:r w:rsidRPr="00206006">
              <w:t xml:space="preserve"> and </w:t>
            </w:r>
            <w:r w:rsidRPr="006E6DB9">
              <w:rPr>
                <w:i/>
              </w:rPr>
              <w:t>Y</w:t>
            </w:r>
            <w:r w:rsidRPr="00206006">
              <w:t xml:space="preserve"> vary together</w:t>
            </w:r>
          </w:p>
        </w:tc>
      </w:tr>
      <w:tr w:rsidR="007244C6" w:rsidRPr="00206006" w14:paraId="1E13871C" w14:textId="77777777" w:rsidTr="00EC25F7">
        <w:trPr>
          <w:trHeight w:val="77"/>
        </w:trPr>
        <w:tc>
          <w:tcPr>
            <w:tcW w:w="625" w:type="dxa"/>
            <w:vMerge/>
          </w:tcPr>
          <w:p w14:paraId="397E7916" w14:textId="77777777" w:rsidR="007244C6" w:rsidRPr="00206006" w:rsidRDefault="007244C6" w:rsidP="00EC25F7"/>
        </w:tc>
        <w:tc>
          <w:tcPr>
            <w:tcW w:w="4320" w:type="dxa"/>
            <w:tcBorders>
              <w:top w:val="single" w:sz="4" w:space="0" w:color="auto"/>
            </w:tcBorders>
          </w:tcPr>
          <w:p w14:paraId="43F80CE5" w14:textId="77777777" w:rsidR="007244C6" w:rsidRPr="00206006" w:rsidRDefault="007244C6" w:rsidP="00EC25F7">
            <w:r w:rsidRPr="00206006">
              <w:t xml:space="preserve">degree to which </w:t>
            </w:r>
            <w:r w:rsidRPr="006E6DB9">
              <w:rPr>
                <w:i/>
              </w:rPr>
              <w:t>X</w:t>
            </w:r>
            <w:r w:rsidRPr="00206006">
              <w:t xml:space="preserve"> and </w:t>
            </w:r>
            <w:r w:rsidRPr="006E6DB9">
              <w:rPr>
                <w:i/>
              </w:rPr>
              <w:t>Y</w:t>
            </w:r>
            <w:r w:rsidRPr="00206006">
              <w:t xml:space="preserve"> vary separately</w:t>
            </w:r>
          </w:p>
        </w:tc>
      </w:tr>
    </w:tbl>
    <w:p w14:paraId="6E32EF72" w14:textId="77777777" w:rsidR="007244C6" w:rsidRDefault="007244C6" w:rsidP="007244C6">
      <w:pPr>
        <w:pStyle w:val="1"/>
      </w:pPr>
    </w:p>
    <w:p w14:paraId="3318E40C" w14:textId="77777777" w:rsidR="007244C6" w:rsidRDefault="007244C6" w:rsidP="007244C6">
      <w:pPr>
        <w:pStyle w:val="1"/>
      </w:pPr>
    </w:p>
    <w:p w14:paraId="5CF16F1C" w14:textId="77777777" w:rsidR="007244C6" w:rsidRDefault="007244C6" w:rsidP="007244C6">
      <w:pPr>
        <w:pStyle w:val="1"/>
      </w:pPr>
    </w:p>
    <w:tbl>
      <w:tblPr>
        <w:tblStyle w:val="TableGrid"/>
        <w:tblW w:w="0" w:type="auto"/>
        <w:tblInd w:w="2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525"/>
      </w:tblGrid>
      <w:tr w:rsidR="007244C6" w:rsidRPr="00E728BA" w14:paraId="02471897" w14:textId="77777777" w:rsidTr="00EC25F7">
        <w:tc>
          <w:tcPr>
            <w:tcW w:w="625" w:type="dxa"/>
            <w:vMerge w:val="restart"/>
            <w:vAlign w:val="center"/>
          </w:tcPr>
          <w:p w14:paraId="35405B57" w14:textId="77777777" w:rsidR="007244C6" w:rsidRPr="00E728BA" w:rsidRDefault="007244C6" w:rsidP="00EC25F7">
            <w:pPr>
              <w:jc w:val="right"/>
            </w:pPr>
            <w:bookmarkStart w:id="2" w:name="_Hlk520548817"/>
            <w:r w:rsidRPr="00E728BA">
              <w:rPr>
                <w:i/>
              </w:rPr>
              <w:t>r</w:t>
            </w:r>
            <w:r w:rsidRPr="00E728BA">
              <w:t xml:space="preserve"> =</w:t>
            </w:r>
          </w:p>
        </w:tc>
        <w:tc>
          <w:tcPr>
            <w:tcW w:w="2525" w:type="dxa"/>
            <w:tcBorders>
              <w:bottom w:val="single" w:sz="4" w:space="0" w:color="auto"/>
            </w:tcBorders>
          </w:tcPr>
          <w:p w14:paraId="00FCEE1A" w14:textId="77777777" w:rsidR="007244C6" w:rsidRPr="00E728BA" w:rsidRDefault="007244C6" w:rsidP="00EC25F7">
            <w:r w:rsidRPr="00E728BA">
              <w:t xml:space="preserve">covariance of </w:t>
            </w:r>
            <w:r w:rsidRPr="00E728BA">
              <w:rPr>
                <w:i/>
              </w:rPr>
              <w:t>X</w:t>
            </w:r>
            <w:r w:rsidRPr="00E728BA">
              <w:t xml:space="preserve"> and </w:t>
            </w:r>
            <w:r w:rsidRPr="00E728BA">
              <w:rPr>
                <w:i/>
              </w:rPr>
              <w:t>Y</w:t>
            </w:r>
          </w:p>
        </w:tc>
      </w:tr>
      <w:tr w:rsidR="007244C6" w:rsidRPr="00E728BA" w14:paraId="6CEA759F" w14:textId="77777777" w:rsidTr="00EC25F7">
        <w:tc>
          <w:tcPr>
            <w:tcW w:w="625" w:type="dxa"/>
            <w:vMerge/>
          </w:tcPr>
          <w:p w14:paraId="7C8714B9" w14:textId="77777777" w:rsidR="007244C6" w:rsidRPr="00E728BA" w:rsidRDefault="007244C6" w:rsidP="00EC25F7"/>
        </w:tc>
        <w:tc>
          <w:tcPr>
            <w:tcW w:w="2525" w:type="dxa"/>
            <w:tcBorders>
              <w:top w:val="single" w:sz="4" w:space="0" w:color="auto"/>
            </w:tcBorders>
          </w:tcPr>
          <w:p w14:paraId="6532E790" w14:textId="77777777" w:rsidR="007244C6" w:rsidRPr="00E728BA" w:rsidRDefault="007244C6" w:rsidP="00EC25F7">
            <w:r w:rsidRPr="00E728BA">
              <w:t xml:space="preserve">variance of </w:t>
            </w:r>
            <w:r w:rsidRPr="00E728BA">
              <w:rPr>
                <w:i/>
              </w:rPr>
              <w:t xml:space="preserve">X </w:t>
            </w:r>
            <w:r w:rsidRPr="00E728BA">
              <w:t xml:space="preserve">and </w:t>
            </w:r>
            <w:r w:rsidRPr="00E728BA">
              <w:rPr>
                <w:i/>
              </w:rPr>
              <w:t>Y</w:t>
            </w:r>
          </w:p>
        </w:tc>
      </w:tr>
      <w:bookmarkEnd w:id="2"/>
    </w:tbl>
    <w:p w14:paraId="79AF4DB1" w14:textId="77777777" w:rsidR="007244C6" w:rsidRDefault="007244C6" w:rsidP="007244C6"/>
    <w:p w14:paraId="55448619" w14:textId="77777777" w:rsidR="007244C6" w:rsidRDefault="007244C6" w:rsidP="007244C6"/>
    <w:p w14:paraId="40D93E3B" w14:textId="77777777" w:rsidR="007244C6" w:rsidRDefault="007244C6" w:rsidP="007244C6"/>
    <w:p w14:paraId="69352C68" w14:textId="77777777" w:rsidR="007244C6" w:rsidRDefault="007244C6" w:rsidP="007244C6"/>
    <w:p w14:paraId="37F57CDB" w14:textId="77777777" w:rsidR="007244C6" w:rsidRDefault="007244C6" w:rsidP="007244C6">
      <w:pPr>
        <w:pStyle w:val="1"/>
      </w:pPr>
      <w:r>
        <w:t>2.</w:t>
      </w:r>
      <w:r>
        <w:tab/>
        <w:t>Formula</w:t>
      </w:r>
    </w:p>
    <w:p w14:paraId="5FC3A6B0" w14:textId="0D5BC02D" w:rsidR="007244C6" w:rsidRDefault="00B73C54" w:rsidP="007244C6">
      <w:pPr>
        <w:pStyle w:val="1"/>
      </w:pPr>
      <w:r>
        <w:rPr>
          <w:noProof/>
        </w:rPr>
        <w:drawing>
          <wp:inline distT="0" distB="0" distL="0" distR="0" wp14:anchorId="13E833C6" wp14:editId="6B4C31FE">
            <wp:extent cx="5434584" cy="100584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correlation.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434584" cy="1005840"/>
                    </a:xfrm>
                    <a:prstGeom prst="rect">
                      <a:avLst/>
                    </a:prstGeom>
                  </pic:spPr>
                </pic:pic>
              </a:graphicData>
            </a:graphic>
          </wp:inline>
        </w:drawing>
      </w:r>
    </w:p>
    <w:p w14:paraId="48A99C57" w14:textId="24DA2C86" w:rsidR="007244C6" w:rsidRDefault="007244C6" w:rsidP="007244C6">
      <w:pPr>
        <w:pStyle w:val="1"/>
      </w:pPr>
    </w:p>
    <w:p w14:paraId="6A760F3E" w14:textId="77777777" w:rsidR="007244C6" w:rsidRDefault="007244C6" w:rsidP="007244C6">
      <w:pPr>
        <w:pStyle w:val="I"/>
      </w:pPr>
      <w:r>
        <w:t>II.</w:t>
      </w:r>
      <w:r>
        <w:tab/>
        <w:t>Step-by-Step Approach to the Pearson Product-Moment Correlation</w:t>
      </w:r>
    </w:p>
    <w:p w14:paraId="4E339F87" w14:textId="77777777" w:rsidR="007244C6" w:rsidRDefault="007244C6" w:rsidP="007244C6"/>
    <w:p w14:paraId="2D7BEE5D" w14:textId="77777777" w:rsidR="007244C6" w:rsidRDefault="007244C6" w:rsidP="007244C6">
      <w:pPr>
        <w:ind w:left="720"/>
      </w:pPr>
      <w:r>
        <w:t>(Please read the corresponding chapter for a detailed explanation of the mathematical computation of a correlation.)</w:t>
      </w:r>
    </w:p>
    <w:p w14:paraId="067423FB" w14:textId="77777777" w:rsidR="007244C6" w:rsidRDefault="007244C6" w:rsidP="007244C6">
      <w:pPr>
        <w:ind w:left="720"/>
      </w:pPr>
    </w:p>
    <w:p w14:paraId="3094FE85" w14:textId="77777777" w:rsidR="007244C6" w:rsidRDefault="007244C6" w:rsidP="007244C6">
      <w:pPr>
        <w:ind w:left="720"/>
      </w:pPr>
    </w:p>
    <w:p w14:paraId="5EF4FFD8" w14:textId="77777777" w:rsidR="007244C6" w:rsidRDefault="007244C6" w:rsidP="007244C6">
      <w:pPr>
        <w:ind w:left="720"/>
      </w:pPr>
    </w:p>
    <w:p w14:paraId="7807DEE7" w14:textId="77777777" w:rsidR="007244C6" w:rsidRDefault="007244C6" w:rsidP="007244C6"/>
    <w:p w14:paraId="60FF3129" w14:textId="77777777" w:rsidR="007244C6" w:rsidRDefault="007244C6" w:rsidP="007244C6">
      <w:pPr>
        <w:pStyle w:val="A"/>
      </w:pPr>
      <w:r>
        <w:t>A.</w:t>
      </w:r>
      <w:r>
        <w:tab/>
        <w:t>Steps involved in calculating a correlation.</w:t>
      </w:r>
    </w:p>
    <w:p w14:paraId="390DEBCE" w14:textId="77777777" w:rsidR="007244C6" w:rsidRDefault="007244C6" w:rsidP="007244C6">
      <w:pPr>
        <w:pStyle w:val="A"/>
      </w:pPr>
    </w:p>
    <w:p w14:paraId="661C059E" w14:textId="77777777" w:rsidR="007244C6" w:rsidRDefault="007244C6" w:rsidP="007244C6">
      <w:pPr>
        <w:pStyle w:val="1"/>
      </w:pPr>
      <w:r>
        <w:t>1.</w:t>
      </w:r>
      <w:r>
        <w:tab/>
        <w:t>Step One</w:t>
      </w:r>
    </w:p>
    <w:p w14:paraId="5C1058B0" w14:textId="77777777" w:rsidR="007244C6" w:rsidRDefault="007244C6" w:rsidP="007244C6">
      <w:pPr>
        <w:pStyle w:val="1"/>
      </w:pPr>
    </w:p>
    <w:p w14:paraId="7A272D0E" w14:textId="77777777" w:rsidR="007244C6" w:rsidRDefault="007244C6" w:rsidP="007244C6">
      <w:pPr>
        <w:pStyle w:val="a0"/>
      </w:pPr>
      <w:r>
        <w:t>a.</w:t>
      </w:r>
      <w:r>
        <w:tab/>
        <w:t xml:space="preserve">Calculate the sum of </w:t>
      </w:r>
      <w:r w:rsidRPr="006E6DB9">
        <w:rPr>
          <w:i/>
        </w:rPr>
        <w:t>x</w:t>
      </w:r>
      <w:r>
        <w:t xml:space="preserve"> multiplied by </w:t>
      </w:r>
      <w:r w:rsidRPr="006E6DB9">
        <w:rPr>
          <w:i/>
        </w:rPr>
        <w:t>y</w:t>
      </w:r>
      <w:r>
        <w:t xml:space="preserve"> (Σ</w:t>
      </w:r>
      <w:r w:rsidRPr="006E6DB9">
        <w:rPr>
          <w:i/>
        </w:rPr>
        <w:t>xy</w:t>
      </w:r>
      <w:r>
        <w:t>).</w:t>
      </w:r>
    </w:p>
    <w:p w14:paraId="4BF8591D" w14:textId="77777777" w:rsidR="007244C6" w:rsidRDefault="007244C6" w:rsidP="007244C6">
      <w:pPr>
        <w:pStyle w:val="a0"/>
      </w:pPr>
    </w:p>
    <w:p w14:paraId="117F7E16" w14:textId="77777777" w:rsidR="007244C6" w:rsidRDefault="007244C6" w:rsidP="007244C6">
      <w:pPr>
        <w:pStyle w:val="a0"/>
      </w:pPr>
    </w:p>
    <w:p w14:paraId="6314CF95" w14:textId="77777777" w:rsidR="007244C6" w:rsidRDefault="007244C6" w:rsidP="007244C6">
      <w:pPr>
        <w:pStyle w:val="a0"/>
      </w:pPr>
    </w:p>
    <w:p w14:paraId="306C6CCF" w14:textId="77777777" w:rsidR="007244C6" w:rsidRDefault="007244C6" w:rsidP="007244C6">
      <w:pPr>
        <w:pStyle w:val="a0"/>
      </w:pPr>
    </w:p>
    <w:p w14:paraId="4A970755" w14:textId="77777777" w:rsidR="007244C6" w:rsidRDefault="007244C6" w:rsidP="007244C6">
      <w:pPr>
        <w:pStyle w:val="a0"/>
      </w:pPr>
      <w:r>
        <w:t>b.</w:t>
      </w:r>
      <w:r>
        <w:tab/>
        <w:t>Determine the sum of squares x (Σ</w:t>
      </w:r>
      <w:r w:rsidRPr="006E6DB9">
        <w:rPr>
          <w:i/>
        </w:rPr>
        <w:t>x</w:t>
      </w:r>
      <w:r w:rsidRPr="005863BF">
        <w:rPr>
          <w:vertAlign w:val="superscript"/>
        </w:rPr>
        <w:t>2</w:t>
      </w:r>
      <w:r>
        <w:t>) and then the sum of squares y (Σ</w:t>
      </w:r>
      <w:r w:rsidRPr="006E6DB9">
        <w:rPr>
          <w:i/>
        </w:rPr>
        <w:t>y</w:t>
      </w:r>
      <w:r w:rsidRPr="005863BF">
        <w:rPr>
          <w:vertAlign w:val="superscript"/>
        </w:rPr>
        <w:t>2</w:t>
      </w:r>
      <w:r>
        <w:t>).</w:t>
      </w:r>
    </w:p>
    <w:p w14:paraId="1F012252" w14:textId="77777777" w:rsidR="007244C6" w:rsidRDefault="007244C6" w:rsidP="007244C6">
      <w:pPr>
        <w:pStyle w:val="a0"/>
      </w:pPr>
    </w:p>
    <w:p w14:paraId="098E607C" w14:textId="77777777" w:rsidR="007244C6" w:rsidRDefault="007244C6" w:rsidP="007244C6">
      <w:pPr>
        <w:pStyle w:val="a0"/>
      </w:pPr>
    </w:p>
    <w:p w14:paraId="36182D78" w14:textId="77777777" w:rsidR="007244C6" w:rsidRDefault="007244C6" w:rsidP="007244C6">
      <w:pPr>
        <w:pStyle w:val="a0"/>
      </w:pPr>
    </w:p>
    <w:p w14:paraId="589525D1" w14:textId="77777777" w:rsidR="007244C6" w:rsidRDefault="007244C6" w:rsidP="007244C6">
      <w:pPr>
        <w:pStyle w:val="a0"/>
      </w:pPr>
    </w:p>
    <w:p w14:paraId="6CD898DE" w14:textId="77777777" w:rsidR="007244C6" w:rsidRDefault="007244C6" w:rsidP="007244C6">
      <w:pPr>
        <w:pStyle w:val="a0"/>
      </w:pPr>
      <w:r>
        <w:t>c.</w:t>
      </w:r>
      <w:r>
        <w:tab/>
        <w:t xml:space="preserve">To calculate </w:t>
      </w:r>
      <w:r w:rsidRPr="00206006">
        <w:rPr>
          <w:i/>
        </w:rPr>
        <w:t>r</w:t>
      </w:r>
      <w:r>
        <w:t xml:space="preserve">, you need to know the sum of </w:t>
      </w:r>
      <w:r w:rsidRPr="006E6DB9">
        <w:rPr>
          <w:i/>
        </w:rPr>
        <w:t>x</w:t>
      </w:r>
      <w:r>
        <w:t xml:space="preserve">, the sum of </w:t>
      </w:r>
      <w:r w:rsidRPr="006E6DB9">
        <w:rPr>
          <w:i/>
        </w:rPr>
        <w:t>x</w:t>
      </w:r>
      <w:r>
        <w:t xml:space="preserve">-square, the sum of </w:t>
      </w:r>
      <w:r w:rsidRPr="006E6DB9">
        <w:rPr>
          <w:i/>
        </w:rPr>
        <w:t>y</w:t>
      </w:r>
      <w:r>
        <w:t xml:space="preserve">, the sum of </w:t>
      </w:r>
      <w:r w:rsidRPr="006E6DB9">
        <w:rPr>
          <w:i/>
        </w:rPr>
        <w:t>y</w:t>
      </w:r>
      <w:r>
        <w:t>-square, and the number of participants (</w:t>
      </w:r>
      <w:r w:rsidRPr="005863BF">
        <w:rPr>
          <w:i/>
        </w:rPr>
        <w:t>N</w:t>
      </w:r>
      <w:r>
        <w:t>).</w:t>
      </w:r>
    </w:p>
    <w:p w14:paraId="4C6D6399" w14:textId="77777777" w:rsidR="007244C6" w:rsidRDefault="007244C6" w:rsidP="007244C6">
      <w:pPr>
        <w:pStyle w:val="a0"/>
      </w:pPr>
    </w:p>
    <w:p w14:paraId="1B92D49A" w14:textId="77777777" w:rsidR="007244C6" w:rsidRDefault="007244C6" w:rsidP="007244C6">
      <w:pPr>
        <w:pStyle w:val="a0"/>
      </w:pPr>
    </w:p>
    <w:p w14:paraId="6AF2E0A0" w14:textId="77777777" w:rsidR="007244C6" w:rsidRDefault="007244C6" w:rsidP="007244C6">
      <w:pPr>
        <w:pStyle w:val="a0"/>
      </w:pPr>
    </w:p>
    <w:p w14:paraId="02A03B50" w14:textId="77777777" w:rsidR="007244C6" w:rsidRDefault="007244C6" w:rsidP="007244C6">
      <w:pPr>
        <w:pStyle w:val="a0"/>
      </w:pPr>
    </w:p>
    <w:p w14:paraId="58100FCD" w14:textId="77777777" w:rsidR="007244C6" w:rsidRDefault="007244C6" w:rsidP="007244C6">
      <w:pPr>
        <w:pStyle w:val="1"/>
      </w:pPr>
      <w:r>
        <w:t>2.</w:t>
      </w:r>
      <w:r>
        <w:tab/>
        <w:t>Step Two</w:t>
      </w:r>
    </w:p>
    <w:p w14:paraId="7B3B1DF6" w14:textId="77777777" w:rsidR="007244C6" w:rsidRDefault="007244C6" w:rsidP="007244C6"/>
    <w:p w14:paraId="25F96C31" w14:textId="77777777" w:rsidR="007244C6" w:rsidRDefault="007244C6" w:rsidP="007244C6">
      <w:pPr>
        <w:pStyle w:val="a0"/>
      </w:pPr>
      <w:r>
        <w:t>a.</w:t>
      </w:r>
      <w:r>
        <w:tab/>
        <w:t>Calculate the part of the equation that appears above the division line in the formula -</w:t>
      </w:r>
      <w:r w:rsidRPr="005863BF">
        <w:rPr>
          <w:i/>
        </w:rPr>
        <w:t>N</w:t>
      </w:r>
      <w:r>
        <w:t>Σ</w:t>
      </w:r>
      <w:r w:rsidRPr="006E6DB9">
        <w:rPr>
          <w:i/>
        </w:rPr>
        <w:t>xy</w:t>
      </w:r>
      <w:r>
        <w:t xml:space="preserve"> – (Σ</w:t>
      </w:r>
      <w:r w:rsidRPr="006E6DB9">
        <w:rPr>
          <w:i/>
        </w:rPr>
        <w:t>x</w:t>
      </w:r>
      <w:r>
        <w:t>)(Σ</w:t>
      </w:r>
      <w:r w:rsidRPr="006E6DB9">
        <w:rPr>
          <w:i/>
        </w:rPr>
        <w:t>y</w:t>
      </w:r>
      <w:r>
        <w:t>).</w:t>
      </w:r>
    </w:p>
    <w:p w14:paraId="6CB85729" w14:textId="77777777" w:rsidR="007244C6" w:rsidRDefault="007244C6" w:rsidP="007244C6">
      <w:pPr>
        <w:pStyle w:val="a0"/>
      </w:pPr>
    </w:p>
    <w:p w14:paraId="76F4A50B" w14:textId="77777777" w:rsidR="007244C6" w:rsidRDefault="007244C6" w:rsidP="007244C6">
      <w:pPr>
        <w:pStyle w:val="a0"/>
      </w:pPr>
    </w:p>
    <w:p w14:paraId="226C9F98" w14:textId="77777777" w:rsidR="007244C6" w:rsidRDefault="007244C6" w:rsidP="007244C6">
      <w:pPr>
        <w:pStyle w:val="a0"/>
      </w:pPr>
    </w:p>
    <w:p w14:paraId="3C3342CA" w14:textId="77777777" w:rsidR="007244C6" w:rsidRDefault="007244C6" w:rsidP="007244C6">
      <w:pPr>
        <w:pStyle w:val="a0"/>
      </w:pPr>
    </w:p>
    <w:p w14:paraId="15961E8B" w14:textId="77777777" w:rsidR="007244C6" w:rsidRDefault="007244C6" w:rsidP="007244C6">
      <w:pPr>
        <w:pStyle w:val="a0"/>
      </w:pPr>
      <w:r>
        <w:t>b.</w:t>
      </w:r>
      <w:r>
        <w:tab/>
        <w:t>Plug in the numbers obtained in Step One.</w:t>
      </w:r>
    </w:p>
    <w:p w14:paraId="3B1E8833" w14:textId="77777777" w:rsidR="007244C6" w:rsidRDefault="007244C6" w:rsidP="007244C6">
      <w:pPr>
        <w:pStyle w:val="a0"/>
      </w:pPr>
    </w:p>
    <w:p w14:paraId="1D5BCDDE" w14:textId="77777777" w:rsidR="007244C6" w:rsidRDefault="007244C6" w:rsidP="007244C6">
      <w:pPr>
        <w:pStyle w:val="a0"/>
      </w:pPr>
    </w:p>
    <w:p w14:paraId="65F5801C" w14:textId="77777777" w:rsidR="007244C6" w:rsidRDefault="007244C6" w:rsidP="007244C6">
      <w:pPr>
        <w:pStyle w:val="a0"/>
      </w:pPr>
    </w:p>
    <w:p w14:paraId="1640906F" w14:textId="77777777" w:rsidR="007244C6" w:rsidRDefault="007244C6" w:rsidP="007244C6">
      <w:pPr>
        <w:pStyle w:val="a0"/>
      </w:pPr>
    </w:p>
    <w:p w14:paraId="45F1B922" w14:textId="77777777" w:rsidR="007244C6" w:rsidRDefault="007244C6" w:rsidP="007244C6">
      <w:pPr>
        <w:pStyle w:val="1"/>
      </w:pPr>
      <w:r>
        <w:t>3.</w:t>
      </w:r>
      <w:r>
        <w:tab/>
        <w:t>Step Three</w:t>
      </w:r>
    </w:p>
    <w:p w14:paraId="655819C7" w14:textId="77777777" w:rsidR="007244C6" w:rsidRDefault="007244C6" w:rsidP="007244C6">
      <w:pPr>
        <w:pStyle w:val="1"/>
      </w:pPr>
    </w:p>
    <w:p w14:paraId="7FE1CB9E" w14:textId="77777777" w:rsidR="007244C6" w:rsidRDefault="007244C6" w:rsidP="007244C6">
      <w:pPr>
        <w:pStyle w:val="a0"/>
      </w:pPr>
      <w:r>
        <w:t>a.</w:t>
      </w:r>
      <w:r>
        <w:tab/>
        <w:t>Compute the part of the equation that appears below the division line in the formula – left bracket [</w:t>
      </w:r>
      <w:r w:rsidRPr="005863BF">
        <w:rPr>
          <w:i/>
        </w:rPr>
        <w:t>N</w:t>
      </w:r>
      <w:r>
        <w:t>∑</w:t>
      </w:r>
      <w:r w:rsidRPr="006E6DB9">
        <w:rPr>
          <w:i/>
        </w:rPr>
        <w:t>x</w:t>
      </w:r>
      <w:r w:rsidRPr="005863BF">
        <w:rPr>
          <w:vertAlign w:val="superscript"/>
        </w:rPr>
        <w:t>2</w:t>
      </w:r>
      <w:r>
        <w:t xml:space="preserve"> – (∑</w:t>
      </w:r>
      <w:r w:rsidRPr="006E6DB9">
        <w:rPr>
          <w:i/>
        </w:rPr>
        <w:t>x</w:t>
      </w:r>
      <w:r>
        <w:t>)</w:t>
      </w:r>
      <w:r w:rsidRPr="005863BF">
        <w:rPr>
          <w:vertAlign w:val="superscript"/>
        </w:rPr>
        <w:t>2</w:t>
      </w:r>
      <w:r>
        <w:t>].</w:t>
      </w:r>
    </w:p>
    <w:p w14:paraId="144D74EC" w14:textId="77777777" w:rsidR="007244C6" w:rsidRDefault="007244C6" w:rsidP="007244C6">
      <w:pPr>
        <w:pStyle w:val="a0"/>
      </w:pPr>
    </w:p>
    <w:p w14:paraId="7A8B3369" w14:textId="77777777" w:rsidR="007244C6" w:rsidRDefault="007244C6" w:rsidP="007244C6">
      <w:pPr>
        <w:pStyle w:val="a0"/>
      </w:pPr>
    </w:p>
    <w:p w14:paraId="49402D65" w14:textId="77777777" w:rsidR="007244C6" w:rsidRDefault="007244C6" w:rsidP="007244C6">
      <w:pPr>
        <w:pStyle w:val="a0"/>
      </w:pPr>
    </w:p>
    <w:p w14:paraId="3E1A450C" w14:textId="77777777" w:rsidR="007244C6" w:rsidRDefault="007244C6" w:rsidP="007244C6">
      <w:pPr>
        <w:pStyle w:val="a0"/>
      </w:pPr>
    </w:p>
    <w:p w14:paraId="10D7B088" w14:textId="77777777" w:rsidR="007244C6" w:rsidRDefault="007244C6" w:rsidP="007244C6">
      <w:pPr>
        <w:pStyle w:val="a0"/>
      </w:pPr>
      <w:r>
        <w:t>b.</w:t>
      </w:r>
      <w:r>
        <w:tab/>
        <w:t>Simply plug in results from Step One.</w:t>
      </w:r>
    </w:p>
    <w:p w14:paraId="3D9C1CB6" w14:textId="77777777" w:rsidR="007244C6" w:rsidRDefault="007244C6" w:rsidP="007244C6">
      <w:pPr>
        <w:pStyle w:val="a0"/>
      </w:pPr>
    </w:p>
    <w:p w14:paraId="29063AA6" w14:textId="77777777" w:rsidR="007244C6" w:rsidRDefault="007244C6" w:rsidP="007244C6">
      <w:pPr>
        <w:pStyle w:val="a0"/>
      </w:pPr>
    </w:p>
    <w:p w14:paraId="6F04C58C" w14:textId="77777777" w:rsidR="007244C6" w:rsidRDefault="007244C6" w:rsidP="007244C6">
      <w:pPr>
        <w:pStyle w:val="a0"/>
      </w:pPr>
    </w:p>
    <w:p w14:paraId="251B847F" w14:textId="77777777" w:rsidR="007244C6" w:rsidRDefault="007244C6" w:rsidP="007244C6">
      <w:pPr>
        <w:pStyle w:val="a0"/>
      </w:pPr>
    </w:p>
    <w:p w14:paraId="2BB6C0B3" w14:textId="77777777" w:rsidR="007244C6" w:rsidRDefault="007244C6" w:rsidP="007244C6">
      <w:pPr>
        <w:pStyle w:val="1"/>
      </w:pPr>
      <w:r>
        <w:t>4.</w:t>
      </w:r>
      <w:r>
        <w:tab/>
        <w:t>Step Four</w:t>
      </w:r>
    </w:p>
    <w:p w14:paraId="1D0B4E39" w14:textId="77777777" w:rsidR="007244C6" w:rsidRDefault="007244C6" w:rsidP="007244C6">
      <w:pPr>
        <w:pStyle w:val="1"/>
      </w:pPr>
    </w:p>
    <w:p w14:paraId="55C4A737" w14:textId="77777777" w:rsidR="007244C6" w:rsidRDefault="007244C6" w:rsidP="007244C6">
      <w:pPr>
        <w:pStyle w:val="a0"/>
      </w:pPr>
      <w:r>
        <w:t>a.</w:t>
      </w:r>
      <w:r>
        <w:tab/>
        <w:t>Compute the part of the equation that appears below the division line in the formula – right bracket [</w:t>
      </w:r>
      <w:r w:rsidRPr="005863BF">
        <w:rPr>
          <w:i/>
        </w:rPr>
        <w:t>N</w:t>
      </w:r>
      <w:r>
        <w:t>Σ</w:t>
      </w:r>
      <w:r w:rsidRPr="006E6DB9">
        <w:rPr>
          <w:i/>
        </w:rPr>
        <w:t>y</w:t>
      </w:r>
      <w:r w:rsidRPr="005863BF">
        <w:rPr>
          <w:vertAlign w:val="superscript"/>
        </w:rPr>
        <w:t>2</w:t>
      </w:r>
      <w:r>
        <w:t xml:space="preserve"> – (Σ</w:t>
      </w:r>
      <w:r w:rsidRPr="006E6DB9">
        <w:rPr>
          <w:i/>
        </w:rPr>
        <w:t>y</w:t>
      </w:r>
      <w:r>
        <w:t>)</w:t>
      </w:r>
      <w:r w:rsidRPr="005863BF">
        <w:rPr>
          <w:vertAlign w:val="superscript"/>
        </w:rPr>
        <w:t>2</w:t>
      </w:r>
      <w:r>
        <w:t>].</w:t>
      </w:r>
    </w:p>
    <w:p w14:paraId="744FBFE5" w14:textId="77777777" w:rsidR="007244C6" w:rsidRDefault="007244C6" w:rsidP="007244C6">
      <w:pPr>
        <w:pStyle w:val="a0"/>
      </w:pPr>
    </w:p>
    <w:p w14:paraId="3281A901" w14:textId="77777777" w:rsidR="007244C6" w:rsidRDefault="007244C6" w:rsidP="007244C6">
      <w:pPr>
        <w:pStyle w:val="a0"/>
      </w:pPr>
    </w:p>
    <w:p w14:paraId="333D6C19" w14:textId="77777777" w:rsidR="007244C6" w:rsidRDefault="007244C6" w:rsidP="007244C6">
      <w:pPr>
        <w:pStyle w:val="a0"/>
      </w:pPr>
    </w:p>
    <w:p w14:paraId="5668C1AA" w14:textId="77777777" w:rsidR="007244C6" w:rsidRDefault="007244C6" w:rsidP="007244C6">
      <w:pPr>
        <w:pStyle w:val="a0"/>
      </w:pPr>
    </w:p>
    <w:p w14:paraId="0BDA74A5" w14:textId="77777777" w:rsidR="007244C6" w:rsidRDefault="007244C6" w:rsidP="007244C6">
      <w:pPr>
        <w:pStyle w:val="a0"/>
      </w:pPr>
      <w:r>
        <w:t>b. Again, simply plug in the numbers obtained in Step One.</w:t>
      </w:r>
    </w:p>
    <w:p w14:paraId="56B9A845" w14:textId="77777777" w:rsidR="007244C6" w:rsidRDefault="007244C6" w:rsidP="007244C6">
      <w:pPr>
        <w:pStyle w:val="a0"/>
      </w:pPr>
    </w:p>
    <w:p w14:paraId="2B79401A" w14:textId="77777777" w:rsidR="007244C6" w:rsidRDefault="007244C6" w:rsidP="007244C6">
      <w:pPr>
        <w:pStyle w:val="a0"/>
      </w:pPr>
    </w:p>
    <w:p w14:paraId="659CE189" w14:textId="77777777" w:rsidR="007244C6" w:rsidRDefault="007244C6" w:rsidP="007244C6">
      <w:pPr>
        <w:pStyle w:val="a0"/>
      </w:pPr>
    </w:p>
    <w:p w14:paraId="4E853888" w14:textId="77777777" w:rsidR="007244C6" w:rsidRDefault="007244C6" w:rsidP="007244C6">
      <w:pPr>
        <w:pStyle w:val="a0"/>
      </w:pPr>
    </w:p>
    <w:p w14:paraId="67D6AB98" w14:textId="77777777" w:rsidR="007244C6" w:rsidRDefault="007244C6" w:rsidP="007244C6">
      <w:pPr>
        <w:pStyle w:val="1"/>
      </w:pPr>
      <w:r>
        <w:t>5.</w:t>
      </w:r>
      <w:r>
        <w:tab/>
        <w:t>Step Five</w:t>
      </w:r>
    </w:p>
    <w:p w14:paraId="3181DF87" w14:textId="77777777" w:rsidR="007244C6" w:rsidRDefault="007244C6" w:rsidP="007244C6">
      <w:pPr>
        <w:pStyle w:val="1"/>
      </w:pPr>
    </w:p>
    <w:p w14:paraId="5E691ACD" w14:textId="77777777" w:rsidR="007244C6" w:rsidRDefault="007244C6" w:rsidP="007244C6">
      <w:pPr>
        <w:pStyle w:val="a0"/>
      </w:pPr>
      <w:r>
        <w:t>a.</w:t>
      </w:r>
      <w:r>
        <w:tab/>
        <w:t>Multiple the answer from Step Three by the answer from Step Four.</w:t>
      </w:r>
    </w:p>
    <w:p w14:paraId="013625BC" w14:textId="77777777" w:rsidR="007244C6" w:rsidRDefault="007244C6" w:rsidP="007244C6">
      <w:pPr>
        <w:pStyle w:val="a0"/>
      </w:pPr>
    </w:p>
    <w:p w14:paraId="1552490F" w14:textId="77777777" w:rsidR="007244C6" w:rsidRDefault="007244C6" w:rsidP="007244C6">
      <w:pPr>
        <w:pStyle w:val="a0"/>
      </w:pPr>
    </w:p>
    <w:p w14:paraId="10C97AED" w14:textId="77777777" w:rsidR="007244C6" w:rsidRDefault="007244C6" w:rsidP="007244C6">
      <w:pPr>
        <w:pStyle w:val="a0"/>
      </w:pPr>
    </w:p>
    <w:p w14:paraId="1C7D971A" w14:textId="77777777" w:rsidR="007244C6" w:rsidRDefault="007244C6" w:rsidP="007244C6">
      <w:pPr>
        <w:pStyle w:val="a0"/>
      </w:pPr>
    </w:p>
    <w:p w14:paraId="191A76BC" w14:textId="77777777" w:rsidR="007244C6" w:rsidRDefault="007244C6" w:rsidP="007244C6">
      <w:pPr>
        <w:pStyle w:val="a0"/>
      </w:pPr>
      <w:r>
        <w:t>b.</w:t>
      </w:r>
      <w:r>
        <w:tab/>
        <w:t>Then, take the square root of that number.</w:t>
      </w:r>
    </w:p>
    <w:p w14:paraId="2749C18F" w14:textId="77777777" w:rsidR="007244C6" w:rsidRDefault="007244C6" w:rsidP="007244C6">
      <w:pPr>
        <w:pStyle w:val="a0"/>
      </w:pPr>
    </w:p>
    <w:p w14:paraId="53935012" w14:textId="77777777" w:rsidR="007244C6" w:rsidRDefault="007244C6" w:rsidP="007244C6">
      <w:pPr>
        <w:pStyle w:val="a0"/>
      </w:pPr>
    </w:p>
    <w:p w14:paraId="55739ED0" w14:textId="77777777" w:rsidR="007244C6" w:rsidRDefault="007244C6" w:rsidP="007244C6">
      <w:pPr>
        <w:pStyle w:val="a0"/>
      </w:pPr>
    </w:p>
    <w:p w14:paraId="4FA072AB" w14:textId="77777777" w:rsidR="007244C6" w:rsidRDefault="007244C6" w:rsidP="007244C6">
      <w:pPr>
        <w:pStyle w:val="a0"/>
      </w:pPr>
    </w:p>
    <w:p w14:paraId="595BF38B" w14:textId="77777777" w:rsidR="007244C6" w:rsidRDefault="007244C6" w:rsidP="007244C6">
      <w:pPr>
        <w:pStyle w:val="1"/>
      </w:pPr>
      <w:r>
        <w:t>6.</w:t>
      </w:r>
      <w:r>
        <w:tab/>
        <w:t>Step Six - divide the number from the top (Step Two) by the number from the bottom of the equation (Step Five).</w:t>
      </w:r>
    </w:p>
    <w:p w14:paraId="379B0B24" w14:textId="77777777" w:rsidR="007244C6" w:rsidRDefault="007244C6" w:rsidP="007244C6">
      <w:pPr>
        <w:pStyle w:val="1"/>
      </w:pPr>
    </w:p>
    <w:p w14:paraId="52073048" w14:textId="77777777" w:rsidR="007244C6" w:rsidRDefault="007244C6" w:rsidP="007244C6">
      <w:pPr>
        <w:pStyle w:val="1"/>
      </w:pPr>
    </w:p>
    <w:p w14:paraId="79806148" w14:textId="77777777" w:rsidR="007244C6" w:rsidRDefault="007244C6" w:rsidP="007244C6">
      <w:pPr>
        <w:pStyle w:val="1"/>
      </w:pPr>
    </w:p>
    <w:p w14:paraId="4D21045C" w14:textId="77777777" w:rsidR="007244C6" w:rsidRDefault="007244C6" w:rsidP="007244C6">
      <w:pPr>
        <w:pStyle w:val="1"/>
      </w:pPr>
      <w:r>
        <w:t>7.</w:t>
      </w:r>
      <w:r>
        <w:tab/>
        <w:t xml:space="preserve">Step Seven </w:t>
      </w:r>
    </w:p>
    <w:p w14:paraId="06B12B58" w14:textId="77777777" w:rsidR="007244C6" w:rsidRDefault="007244C6" w:rsidP="007244C6">
      <w:pPr>
        <w:pStyle w:val="1"/>
      </w:pPr>
    </w:p>
    <w:p w14:paraId="55D8945A" w14:textId="77777777" w:rsidR="007244C6" w:rsidRDefault="007244C6" w:rsidP="007244C6">
      <w:pPr>
        <w:pStyle w:val="a0"/>
      </w:pPr>
      <w:r>
        <w:t>a.</w:t>
      </w:r>
      <w:r>
        <w:tab/>
        <w:t xml:space="preserve">Determine if the </w:t>
      </w:r>
      <w:r w:rsidRPr="00206006">
        <w:rPr>
          <w:i/>
        </w:rPr>
        <w:t>r</w:t>
      </w:r>
      <w:r>
        <w:t xml:space="preserve"> is statistically significant.</w:t>
      </w:r>
    </w:p>
    <w:p w14:paraId="70C0222D" w14:textId="77777777" w:rsidR="007244C6" w:rsidRDefault="007244C6" w:rsidP="007244C6">
      <w:pPr>
        <w:pStyle w:val="a0"/>
      </w:pPr>
    </w:p>
    <w:p w14:paraId="15EBFE41" w14:textId="77777777" w:rsidR="007244C6" w:rsidRDefault="007244C6" w:rsidP="007244C6">
      <w:pPr>
        <w:pStyle w:val="a0"/>
      </w:pPr>
    </w:p>
    <w:p w14:paraId="1985B84A" w14:textId="77777777" w:rsidR="007244C6" w:rsidRDefault="007244C6" w:rsidP="007244C6">
      <w:pPr>
        <w:pStyle w:val="a0"/>
      </w:pPr>
    </w:p>
    <w:p w14:paraId="39FBBCF5" w14:textId="77777777" w:rsidR="007244C6" w:rsidRDefault="007244C6" w:rsidP="007244C6">
      <w:pPr>
        <w:pStyle w:val="a0"/>
      </w:pPr>
    </w:p>
    <w:p w14:paraId="098CE730" w14:textId="77777777" w:rsidR="007244C6" w:rsidRDefault="007244C6" w:rsidP="007244C6">
      <w:pPr>
        <w:pStyle w:val="a0"/>
      </w:pPr>
      <w:r>
        <w:t>b.</w:t>
      </w:r>
      <w:r>
        <w:tab/>
        <w:t>Calculate the degrees of freedom (</w:t>
      </w:r>
      <w:r w:rsidRPr="005863BF">
        <w:rPr>
          <w:i/>
        </w:rPr>
        <w:t>df</w:t>
      </w:r>
      <w:r>
        <w:t xml:space="preserve">) = </w:t>
      </w:r>
      <w:r w:rsidRPr="005863BF">
        <w:rPr>
          <w:i/>
        </w:rPr>
        <w:t>N</w:t>
      </w:r>
      <w:r>
        <w:t xml:space="preserve"> – 2.</w:t>
      </w:r>
    </w:p>
    <w:p w14:paraId="7D8DCA4A" w14:textId="77777777" w:rsidR="007244C6" w:rsidRDefault="007244C6" w:rsidP="007244C6">
      <w:pPr>
        <w:pStyle w:val="a0"/>
      </w:pPr>
    </w:p>
    <w:p w14:paraId="43967F61" w14:textId="77777777" w:rsidR="007244C6" w:rsidRDefault="007244C6" w:rsidP="007244C6">
      <w:pPr>
        <w:pStyle w:val="a0"/>
      </w:pPr>
    </w:p>
    <w:p w14:paraId="7FA187DF" w14:textId="77777777" w:rsidR="007244C6" w:rsidRDefault="007244C6" w:rsidP="007244C6">
      <w:pPr>
        <w:pStyle w:val="a0"/>
      </w:pPr>
    </w:p>
    <w:p w14:paraId="72E67BD5" w14:textId="77777777" w:rsidR="007244C6" w:rsidRDefault="007244C6" w:rsidP="007244C6">
      <w:pPr>
        <w:pStyle w:val="a0"/>
      </w:pPr>
    </w:p>
    <w:p w14:paraId="0F29841B" w14:textId="77777777" w:rsidR="007244C6" w:rsidRDefault="007244C6" w:rsidP="007244C6">
      <w:pPr>
        <w:pStyle w:val="a0"/>
      </w:pPr>
      <w:r>
        <w:t>c.</w:t>
      </w:r>
      <w:r>
        <w:tab/>
        <w:t>See Figure 19.5 in text for critical values table for the Pearson Product-Moment correlation.</w:t>
      </w:r>
    </w:p>
    <w:p w14:paraId="46BDBEAC" w14:textId="77777777" w:rsidR="007244C6" w:rsidRDefault="007244C6" w:rsidP="007244C6">
      <w:pPr>
        <w:pStyle w:val="a0"/>
      </w:pPr>
    </w:p>
    <w:p w14:paraId="7848B588" w14:textId="77777777" w:rsidR="007244C6" w:rsidRDefault="007244C6" w:rsidP="007244C6">
      <w:pPr>
        <w:pStyle w:val="a0"/>
      </w:pPr>
    </w:p>
    <w:p w14:paraId="18691593" w14:textId="77777777" w:rsidR="007244C6" w:rsidRDefault="007244C6" w:rsidP="007244C6">
      <w:pPr>
        <w:pStyle w:val="a0"/>
      </w:pPr>
    </w:p>
    <w:p w14:paraId="126D62ED" w14:textId="77777777" w:rsidR="007244C6" w:rsidRDefault="007244C6" w:rsidP="007244C6">
      <w:pPr>
        <w:pStyle w:val="a0"/>
      </w:pPr>
    </w:p>
    <w:p w14:paraId="0978CC42" w14:textId="77777777" w:rsidR="007244C6" w:rsidRDefault="007244C6" w:rsidP="007244C6">
      <w:pPr>
        <w:pStyle w:val="A"/>
      </w:pPr>
      <w:r>
        <w:t>B.</w:t>
      </w:r>
      <w:r>
        <w:tab/>
        <w:t>Interpreting a correlation</w:t>
      </w:r>
    </w:p>
    <w:p w14:paraId="7A40AF41" w14:textId="77777777" w:rsidR="007244C6" w:rsidRDefault="007244C6" w:rsidP="007244C6">
      <w:pPr>
        <w:pStyle w:val="A"/>
      </w:pPr>
    </w:p>
    <w:p w14:paraId="1E90420F" w14:textId="77777777" w:rsidR="007244C6" w:rsidRDefault="007244C6" w:rsidP="007244C6">
      <w:pPr>
        <w:pStyle w:val="1"/>
      </w:pPr>
      <w:r>
        <w:t>1.</w:t>
      </w:r>
      <w:r>
        <w:tab/>
        <w:t>Less than .30 (or –.30), then it is a weak relationship (and somewhat questionable)</w:t>
      </w:r>
    </w:p>
    <w:p w14:paraId="1F42ED3A" w14:textId="77777777" w:rsidR="007244C6" w:rsidRDefault="007244C6" w:rsidP="007244C6">
      <w:pPr>
        <w:pStyle w:val="1"/>
      </w:pPr>
    </w:p>
    <w:p w14:paraId="65939140" w14:textId="77777777" w:rsidR="007244C6" w:rsidRDefault="007244C6" w:rsidP="007244C6">
      <w:pPr>
        <w:pStyle w:val="1"/>
      </w:pPr>
      <w:r>
        <w:t>2.</w:t>
      </w:r>
      <w:r>
        <w:tab/>
        <w:t>Between .30 and .59 (or –.30 to –.59), then it is a moderate relationship (there is a clear relationship, but it’s not strong)</w:t>
      </w:r>
    </w:p>
    <w:p w14:paraId="69383384" w14:textId="77777777" w:rsidR="007244C6" w:rsidRDefault="007244C6" w:rsidP="007244C6">
      <w:pPr>
        <w:pStyle w:val="1"/>
      </w:pPr>
    </w:p>
    <w:p w14:paraId="2C1D450B" w14:textId="77777777" w:rsidR="007244C6" w:rsidRDefault="007244C6" w:rsidP="007244C6">
      <w:pPr>
        <w:pStyle w:val="1"/>
      </w:pPr>
      <w:r>
        <w:t>3.</w:t>
      </w:r>
      <w:r>
        <w:tab/>
        <w:t>Above .60 (or –.60), it is a strong relationship (there is a clear, strong relationship between the two variables)</w:t>
      </w:r>
    </w:p>
    <w:p w14:paraId="79EE74A9" w14:textId="77777777" w:rsidR="007244C6" w:rsidRDefault="007244C6" w:rsidP="007244C6">
      <w:pPr>
        <w:pStyle w:val="1"/>
      </w:pPr>
    </w:p>
    <w:p w14:paraId="4BFE640A" w14:textId="77777777" w:rsidR="007244C6" w:rsidRDefault="007244C6" w:rsidP="007244C6">
      <w:pPr>
        <w:pStyle w:val="1"/>
      </w:pPr>
    </w:p>
    <w:p w14:paraId="7950BC28" w14:textId="77777777" w:rsidR="007244C6" w:rsidRDefault="007244C6" w:rsidP="007244C6">
      <w:pPr>
        <w:pStyle w:val="1"/>
      </w:pPr>
    </w:p>
    <w:p w14:paraId="294F3348" w14:textId="77777777" w:rsidR="007244C6" w:rsidRDefault="007244C6" w:rsidP="007244C6">
      <w:pPr>
        <w:pStyle w:val="1"/>
      </w:pPr>
    </w:p>
    <w:p w14:paraId="5E6F2899" w14:textId="77777777" w:rsidR="007244C6" w:rsidRDefault="007244C6" w:rsidP="007244C6">
      <w:pPr>
        <w:pStyle w:val="I"/>
      </w:pPr>
      <w:r>
        <w:t>III.</w:t>
      </w:r>
      <w:r>
        <w:tab/>
        <w:t>SPSS and the Pearson Product-Moment Correlation (see Figures 19.6-19.9 in text)</w:t>
      </w:r>
    </w:p>
    <w:p w14:paraId="69754E72" w14:textId="77777777" w:rsidR="007244C6" w:rsidRDefault="007244C6" w:rsidP="007244C6">
      <w:pPr>
        <w:pStyle w:val="I"/>
      </w:pPr>
    </w:p>
    <w:p w14:paraId="544F5596" w14:textId="77777777" w:rsidR="007244C6" w:rsidRDefault="007244C6" w:rsidP="007244C6">
      <w:pPr>
        <w:pStyle w:val="A"/>
      </w:pPr>
      <w:r>
        <w:t>A.</w:t>
      </w:r>
      <w:r>
        <w:tab/>
        <w:t>Steps for SPSS computation of correlation.</w:t>
      </w:r>
    </w:p>
    <w:p w14:paraId="02934419" w14:textId="77777777" w:rsidR="007244C6" w:rsidRDefault="007244C6" w:rsidP="007244C6">
      <w:pPr>
        <w:pStyle w:val="A"/>
      </w:pPr>
    </w:p>
    <w:p w14:paraId="66A81612" w14:textId="77777777" w:rsidR="007244C6" w:rsidRDefault="007244C6" w:rsidP="007244C6">
      <w:pPr>
        <w:pStyle w:val="1"/>
      </w:pPr>
      <w:r>
        <w:t>1.</w:t>
      </w:r>
      <w:r>
        <w:tab/>
        <w:t>Click on “Analyze” in menu bar at the top of screen in SPSS.</w:t>
      </w:r>
    </w:p>
    <w:p w14:paraId="5963AA13" w14:textId="77777777" w:rsidR="007244C6" w:rsidRDefault="007244C6" w:rsidP="007244C6">
      <w:pPr>
        <w:pStyle w:val="1"/>
      </w:pPr>
    </w:p>
    <w:p w14:paraId="5F807D35" w14:textId="77777777" w:rsidR="007244C6" w:rsidRDefault="007244C6" w:rsidP="007244C6">
      <w:pPr>
        <w:pStyle w:val="1"/>
      </w:pPr>
    </w:p>
    <w:p w14:paraId="5F504014" w14:textId="77777777" w:rsidR="007244C6" w:rsidRDefault="007244C6" w:rsidP="007244C6">
      <w:pPr>
        <w:pStyle w:val="1"/>
      </w:pPr>
      <w:r>
        <w:t>2.</w:t>
      </w:r>
      <w:r>
        <w:tab/>
        <w:t xml:space="preserve">From the drop-down menu, go to “Correlate,” scroll over the arrow, and another menu will appear to the right. </w:t>
      </w:r>
    </w:p>
    <w:p w14:paraId="24B739B3" w14:textId="77777777" w:rsidR="007244C6" w:rsidRDefault="007244C6" w:rsidP="007244C6">
      <w:pPr>
        <w:pStyle w:val="1"/>
      </w:pPr>
    </w:p>
    <w:p w14:paraId="242D5A3A" w14:textId="77777777" w:rsidR="007244C6" w:rsidRDefault="007244C6" w:rsidP="007244C6">
      <w:pPr>
        <w:pStyle w:val="1"/>
      </w:pPr>
    </w:p>
    <w:p w14:paraId="7AEB2082" w14:textId="77777777" w:rsidR="007244C6" w:rsidRDefault="007244C6" w:rsidP="007244C6">
      <w:pPr>
        <w:pStyle w:val="1"/>
      </w:pPr>
      <w:r>
        <w:t>3.</w:t>
      </w:r>
      <w:r>
        <w:tab/>
        <w:t>Scroll over “Bivariate,” and click- the “Bivariate Correlations” dialogue box now appears.</w:t>
      </w:r>
    </w:p>
    <w:p w14:paraId="294B1955" w14:textId="77777777" w:rsidR="007244C6" w:rsidRDefault="007244C6" w:rsidP="007244C6">
      <w:pPr>
        <w:pStyle w:val="1"/>
      </w:pPr>
    </w:p>
    <w:p w14:paraId="4117A054" w14:textId="77777777" w:rsidR="007244C6" w:rsidRDefault="007244C6" w:rsidP="007244C6">
      <w:pPr>
        <w:pStyle w:val="1"/>
      </w:pPr>
    </w:p>
    <w:p w14:paraId="426E972C" w14:textId="77777777" w:rsidR="007244C6" w:rsidRDefault="007244C6" w:rsidP="007244C6">
      <w:pPr>
        <w:pStyle w:val="1"/>
      </w:pPr>
      <w:r>
        <w:t>4.</w:t>
      </w:r>
      <w:r>
        <w:tab/>
        <w:t>Highlight both variables you wish to examine, and move them to the “Variables” box.</w:t>
      </w:r>
    </w:p>
    <w:p w14:paraId="27AA58F7" w14:textId="77777777" w:rsidR="007244C6" w:rsidRDefault="007244C6" w:rsidP="007244C6">
      <w:pPr>
        <w:pStyle w:val="1"/>
      </w:pPr>
    </w:p>
    <w:p w14:paraId="4D23B75F" w14:textId="77777777" w:rsidR="007244C6" w:rsidRDefault="007244C6" w:rsidP="007244C6">
      <w:pPr>
        <w:pStyle w:val="1"/>
      </w:pPr>
    </w:p>
    <w:p w14:paraId="6E3EA7D4" w14:textId="77777777" w:rsidR="007244C6" w:rsidRDefault="007244C6" w:rsidP="007244C6">
      <w:pPr>
        <w:pStyle w:val="1"/>
      </w:pPr>
      <w:r>
        <w:t>5.</w:t>
      </w:r>
      <w:r>
        <w:tab/>
        <w:t xml:space="preserve">Click on “OK.” </w:t>
      </w:r>
    </w:p>
    <w:p w14:paraId="74B95491" w14:textId="77777777" w:rsidR="007244C6" w:rsidRDefault="007244C6" w:rsidP="007244C6">
      <w:pPr>
        <w:pStyle w:val="1"/>
      </w:pPr>
    </w:p>
    <w:p w14:paraId="04EE35E4" w14:textId="77777777" w:rsidR="007244C6" w:rsidRDefault="007244C6" w:rsidP="007244C6">
      <w:pPr>
        <w:pStyle w:val="1"/>
      </w:pPr>
    </w:p>
    <w:p w14:paraId="41961F01" w14:textId="77777777" w:rsidR="007244C6" w:rsidRDefault="007244C6" w:rsidP="007244C6">
      <w:pPr>
        <w:pStyle w:val="1"/>
      </w:pPr>
      <w:r>
        <w:t>6.</w:t>
      </w:r>
      <w:r>
        <w:tab/>
        <w:t>Results for the SPSS results can be seen in Figure 19.9 in text.</w:t>
      </w:r>
    </w:p>
    <w:p w14:paraId="37304587" w14:textId="77777777" w:rsidR="007244C6" w:rsidRDefault="007244C6" w:rsidP="007244C6">
      <w:pPr>
        <w:pStyle w:val="1"/>
      </w:pPr>
    </w:p>
    <w:p w14:paraId="51E80F8D" w14:textId="77777777" w:rsidR="007244C6" w:rsidRDefault="007244C6" w:rsidP="007244C6">
      <w:pPr>
        <w:pStyle w:val="1"/>
      </w:pPr>
    </w:p>
    <w:p w14:paraId="4EA98750" w14:textId="77777777" w:rsidR="007244C6" w:rsidRDefault="007244C6" w:rsidP="007244C6">
      <w:pPr>
        <w:pStyle w:val="A"/>
      </w:pPr>
      <w:r>
        <w:t>B.</w:t>
      </w:r>
      <w:r>
        <w:tab/>
        <w:t xml:space="preserve">APA write-up </w:t>
      </w:r>
    </w:p>
    <w:p w14:paraId="58B8E1E6" w14:textId="77777777" w:rsidR="007244C6" w:rsidRDefault="007244C6" w:rsidP="007244C6">
      <w:pPr>
        <w:pStyle w:val="A"/>
      </w:pPr>
    </w:p>
    <w:p w14:paraId="0C1E7640" w14:textId="2E1FCE68" w:rsidR="007244C6" w:rsidRDefault="007244C6" w:rsidP="007244C6">
      <w:pPr>
        <w:pStyle w:val="A"/>
        <w:ind w:firstLine="0"/>
      </w:pPr>
    </w:p>
    <w:p w14:paraId="153E2ACD" w14:textId="0CFCA4BC" w:rsidR="007244C6" w:rsidRDefault="007244C6" w:rsidP="007244C6">
      <w:pPr>
        <w:pStyle w:val="A"/>
        <w:ind w:firstLine="0"/>
      </w:pPr>
    </w:p>
    <w:p w14:paraId="534884DB" w14:textId="201DA71E" w:rsidR="007244C6" w:rsidRDefault="007244C6" w:rsidP="007244C6">
      <w:pPr>
        <w:pStyle w:val="A"/>
        <w:ind w:firstLine="0"/>
      </w:pPr>
    </w:p>
    <w:p w14:paraId="2CA0F068" w14:textId="35339CB3" w:rsidR="007244C6" w:rsidRDefault="007244C6" w:rsidP="007244C6">
      <w:pPr>
        <w:pStyle w:val="A"/>
        <w:ind w:firstLine="0"/>
      </w:pPr>
    </w:p>
    <w:p w14:paraId="180F4D7B" w14:textId="77777777" w:rsidR="007244C6" w:rsidRDefault="007244C6" w:rsidP="007244C6">
      <w:pPr>
        <w:pStyle w:val="A"/>
        <w:ind w:firstLine="0"/>
      </w:pPr>
    </w:p>
    <w:p w14:paraId="07AB1D1E" w14:textId="77777777" w:rsidR="007244C6" w:rsidRDefault="007244C6" w:rsidP="007244C6">
      <w:pPr>
        <w:pStyle w:val="A"/>
        <w:ind w:firstLine="0"/>
      </w:pPr>
    </w:p>
    <w:p w14:paraId="4A88AD4A" w14:textId="77777777" w:rsidR="007244C6" w:rsidRDefault="007244C6" w:rsidP="007244C6">
      <w:pPr>
        <w:pStyle w:val="A"/>
        <w:ind w:firstLine="0"/>
      </w:pPr>
    </w:p>
    <w:p w14:paraId="786CBBDB" w14:textId="77777777" w:rsidR="007244C6" w:rsidRDefault="007244C6" w:rsidP="007244C6">
      <w:pPr>
        <w:pStyle w:val="A"/>
      </w:pPr>
    </w:p>
    <w:p w14:paraId="7E6FC7CD" w14:textId="22CD148D" w:rsidR="007244C6" w:rsidRDefault="007244C6" w:rsidP="007244C6">
      <w:pPr>
        <w:pStyle w:val="I"/>
      </w:pPr>
      <w:r w:rsidRPr="00206006">
        <w:t>IV.</w:t>
      </w:r>
      <w:r w:rsidRPr="00206006">
        <w:tab/>
        <w:t>Reading Large Correlation Tables</w:t>
      </w:r>
      <w:r>
        <w:t xml:space="preserve"> (See figure 18.10)</w:t>
      </w:r>
    </w:p>
    <w:p w14:paraId="2150FE6F" w14:textId="77777777" w:rsidR="007244C6" w:rsidRDefault="007244C6" w:rsidP="007244C6">
      <w:pPr>
        <w:pStyle w:val="I"/>
      </w:pPr>
    </w:p>
    <w:p w14:paraId="3B3D9EA6" w14:textId="1E1C21FB" w:rsidR="007244C6" w:rsidRDefault="007244C6" w:rsidP="007244C6">
      <w:pPr>
        <w:pStyle w:val="I"/>
      </w:pPr>
    </w:p>
    <w:p w14:paraId="45FC143B" w14:textId="309A2823" w:rsidR="007244C6" w:rsidRDefault="007244C6" w:rsidP="007244C6">
      <w:pPr>
        <w:pStyle w:val="I"/>
      </w:pPr>
    </w:p>
    <w:p w14:paraId="2502820F" w14:textId="6C444DE4" w:rsidR="007244C6" w:rsidRDefault="007244C6" w:rsidP="007244C6">
      <w:pPr>
        <w:pStyle w:val="I"/>
      </w:pPr>
    </w:p>
    <w:p w14:paraId="136D18DF" w14:textId="5B5FCBFF" w:rsidR="007244C6" w:rsidRDefault="007244C6" w:rsidP="007244C6">
      <w:pPr>
        <w:pStyle w:val="I"/>
      </w:pPr>
    </w:p>
    <w:p w14:paraId="0521DD31" w14:textId="77777777" w:rsidR="007244C6" w:rsidRDefault="007244C6" w:rsidP="007244C6">
      <w:pPr>
        <w:pStyle w:val="I"/>
      </w:pPr>
    </w:p>
    <w:p w14:paraId="72A0F1AC" w14:textId="77777777" w:rsidR="007244C6" w:rsidRPr="00206006" w:rsidRDefault="007244C6" w:rsidP="007244C6">
      <w:pPr>
        <w:pStyle w:val="I"/>
      </w:pPr>
    </w:p>
    <w:p w14:paraId="23645650" w14:textId="77777777" w:rsidR="007244C6" w:rsidRDefault="007244C6" w:rsidP="007244C6">
      <w:pPr>
        <w:pStyle w:val="I"/>
      </w:pPr>
      <w:r w:rsidRPr="00206006">
        <w:t>V.</w:t>
      </w:r>
      <w:r w:rsidRPr="00206006">
        <w:tab/>
        <w:t>Discussion of the Chesebro (1999) article</w:t>
      </w:r>
    </w:p>
    <w:p w14:paraId="5B4FF43B" w14:textId="77777777" w:rsidR="007244C6" w:rsidRPr="00206006" w:rsidRDefault="007244C6" w:rsidP="007244C6">
      <w:pPr>
        <w:pStyle w:val="I"/>
      </w:pPr>
    </w:p>
    <w:p w14:paraId="25596BFA" w14:textId="77777777" w:rsidR="007244C6" w:rsidRDefault="007244C6" w:rsidP="007244C6">
      <w:pPr>
        <w:pStyle w:val="A"/>
      </w:pPr>
      <w:r>
        <w:t>A.</w:t>
      </w:r>
      <w:r>
        <w:tab/>
        <w:t>Article purpose</w:t>
      </w:r>
    </w:p>
    <w:p w14:paraId="729028EA" w14:textId="77777777" w:rsidR="007244C6" w:rsidRDefault="007244C6" w:rsidP="007244C6">
      <w:pPr>
        <w:pStyle w:val="A"/>
      </w:pPr>
    </w:p>
    <w:p w14:paraId="1F7E83B5" w14:textId="77777777" w:rsidR="007244C6" w:rsidRDefault="007244C6" w:rsidP="007244C6">
      <w:pPr>
        <w:pStyle w:val="A"/>
      </w:pPr>
    </w:p>
    <w:p w14:paraId="538F8368" w14:textId="77777777" w:rsidR="007244C6" w:rsidRDefault="007244C6" w:rsidP="007244C6">
      <w:pPr>
        <w:pStyle w:val="A"/>
      </w:pPr>
    </w:p>
    <w:p w14:paraId="43B0FFA7" w14:textId="77777777" w:rsidR="007244C6" w:rsidRDefault="007244C6" w:rsidP="007244C6">
      <w:pPr>
        <w:pStyle w:val="A"/>
      </w:pPr>
    </w:p>
    <w:p w14:paraId="784C7F75" w14:textId="77777777" w:rsidR="007244C6" w:rsidRDefault="007244C6" w:rsidP="007244C6">
      <w:pPr>
        <w:pStyle w:val="A"/>
      </w:pPr>
      <w:r>
        <w:t>B.</w:t>
      </w:r>
      <w:r>
        <w:tab/>
        <w:t>Methodology</w:t>
      </w:r>
    </w:p>
    <w:p w14:paraId="29C2AAE2" w14:textId="77777777" w:rsidR="007244C6" w:rsidRDefault="007244C6" w:rsidP="007244C6">
      <w:pPr>
        <w:pStyle w:val="A"/>
      </w:pPr>
    </w:p>
    <w:p w14:paraId="2C2271DA" w14:textId="77777777" w:rsidR="007244C6" w:rsidRDefault="007244C6" w:rsidP="007244C6">
      <w:pPr>
        <w:pStyle w:val="A"/>
      </w:pPr>
    </w:p>
    <w:p w14:paraId="40767231" w14:textId="77777777" w:rsidR="007244C6" w:rsidRDefault="007244C6" w:rsidP="007244C6">
      <w:pPr>
        <w:pStyle w:val="A"/>
      </w:pPr>
    </w:p>
    <w:p w14:paraId="1B078BE8" w14:textId="77777777" w:rsidR="007244C6" w:rsidRDefault="007244C6" w:rsidP="007244C6">
      <w:pPr>
        <w:pStyle w:val="A"/>
      </w:pPr>
    </w:p>
    <w:p w14:paraId="0B8F0F69" w14:textId="77777777" w:rsidR="007244C6" w:rsidRDefault="007244C6" w:rsidP="007244C6">
      <w:pPr>
        <w:pStyle w:val="A"/>
      </w:pPr>
      <w:r>
        <w:t>C.</w:t>
      </w:r>
      <w:r>
        <w:tab/>
        <w:t>Results</w:t>
      </w:r>
    </w:p>
    <w:p w14:paraId="0A4EF79B" w14:textId="77777777" w:rsidR="007244C6" w:rsidRDefault="007244C6" w:rsidP="007244C6">
      <w:pPr>
        <w:pStyle w:val="A"/>
      </w:pPr>
    </w:p>
    <w:p w14:paraId="127D9B3A" w14:textId="77777777" w:rsidR="007244C6" w:rsidRDefault="007244C6" w:rsidP="007244C6">
      <w:pPr>
        <w:pStyle w:val="A"/>
      </w:pPr>
    </w:p>
    <w:p w14:paraId="77B8B019" w14:textId="77777777" w:rsidR="007244C6" w:rsidRDefault="007244C6" w:rsidP="007244C6">
      <w:pPr>
        <w:pStyle w:val="A"/>
      </w:pPr>
    </w:p>
    <w:p w14:paraId="0348997C" w14:textId="77777777" w:rsidR="007244C6" w:rsidRDefault="007244C6" w:rsidP="007244C6">
      <w:pPr>
        <w:pStyle w:val="A"/>
      </w:pPr>
    </w:p>
    <w:p w14:paraId="1334DAD4" w14:textId="77777777" w:rsidR="007244C6" w:rsidRDefault="007244C6" w:rsidP="007244C6">
      <w:pPr>
        <w:pStyle w:val="I"/>
      </w:pPr>
      <w:r>
        <w:t>VI.</w:t>
      </w:r>
      <w:r>
        <w:tab/>
        <w:t>Discussion of the Punyanunt (2000) article</w:t>
      </w:r>
    </w:p>
    <w:p w14:paraId="6DBBB402" w14:textId="77777777" w:rsidR="007244C6" w:rsidRDefault="007244C6" w:rsidP="007244C6">
      <w:pPr>
        <w:pStyle w:val="I"/>
      </w:pPr>
    </w:p>
    <w:p w14:paraId="54F59C06" w14:textId="77777777" w:rsidR="007244C6" w:rsidRDefault="007244C6" w:rsidP="007244C6">
      <w:pPr>
        <w:pStyle w:val="A"/>
      </w:pPr>
      <w:r>
        <w:t>A.</w:t>
      </w:r>
      <w:r>
        <w:tab/>
        <w:t>Article purpose</w:t>
      </w:r>
    </w:p>
    <w:p w14:paraId="6D6F7036" w14:textId="77777777" w:rsidR="007244C6" w:rsidRDefault="007244C6" w:rsidP="007244C6">
      <w:pPr>
        <w:pStyle w:val="A"/>
      </w:pPr>
    </w:p>
    <w:p w14:paraId="6730C63E" w14:textId="77777777" w:rsidR="007244C6" w:rsidRDefault="007244C6" w:rsidP="007244C6">
      <w:pPr>
        <w:pStyle w:val="A"/>
      </w:pPr>
    </w:p>
    <w:p w14:paraId="553237D3" w14:textId="77777777" w:rsidR="007244C6" w:rsidRDefault="007244C6" w:rsidP="007244C6">
      <w:pPr>
        <w:pStyle w:val="A"/>
      </w:pPr>
    </w:p>
    <w:p w14:paraId="02948ACC" w14:textId="77777777" w:rsidR="007244C6" w:rsidRDefault="007244C6" w:rsidP="007244C6">
      <w:pPr>
        <w:pStyle w:val="A"/>
      </w:pPr>
    </w:p>
    <w:p w14:paraId="179D723A" w14:textId="77777777" w:rsidR="007244C6" w:rsidRDefault="007244C6" w:rsidP="007244C6">
      <w:pPr>
        <w:pStyle w:val="A"/>
      </w:pPr>
      <w:r>
        <w:t>B.</w:t>
      </w:r>
      <w:r>
        <w:tab/>
        <w:t>Methodology</w:t>
      </w:r>
    </w:p>
    <w:p w14:paraId="0E33E4CE" w14:textId="77777777" w:rsidR="007244C6" w:rsidRDefault="007244C6" w:rsidP="007244C6">
      <w:pPr>
        <w:pStyle w:val="A"/>
      </w:pPr>
    </w:p>
    <w:p w14:paraId="77DD731F" w14:textId="77777777" w:rsidR="007244C6" w:rsidRDefault="007244C6" w:rsidP="007244C6">
      <w:pPr>
        <w:pStyle w:val="A"/>
      </w:pPr>
    </w:p>
    <w:p w14:paraId="059666A0" w14:textId="77777777" w:rsidR="007244C6" w:rsidRDefault="007244C6" w:rsidP="007244C6">
      <w:pPr>
        <w:pStyle w:val="A"/>
      </w:pPr>
    </w:p>
    <w:p w14:paraId="75EBAD10" w14:textId="77777777" w:rsidR="007244C6" w:rsidRDefault="007244C6" w:rsidP="007244C6">
      <w:pPr>
        <w:pStyle w:val="A"/>
      </w:pPr>
    </w:p>
    <w:p w14:paraId="54828AE3" w14:textId="6D5B2DB4" w:rsidR="00C84B3F" w:rsidRPr="007244C6" w:rsidRDefault="007244C6" w:rsidP="007244C6">
      <w:pPr>
        <w:pStyle w:val="A"/>
        <w:rPr>
          <w:color w:val="231F20"/>
          <w:szCs w:val="24"/>
        </w:rPr>
      </w:pPr>
      <w:r>
        <w:t>C.</w:t>
      </w:r>
      <w:r>
        <w:tab/>
        <w:t>Results</w:t>
      </w:r>
    </w:p>
    <w:p w14:paraId="2F17185B" w14:textId="77777777" w:rsidR="00C84B3F" w:rsidRDefault="00C84B3F" w:rsidP="00A215D2">
      <w:pPr>
        <w:pStyle w:val="Heading2"/>
        <w:ind w:left="0" w:right="0"/>
        <w:rPr>
          <w:color w:val="231F20"/>
        </w:rPr>
      </w:pPr>
    </w:p>
    <w:p w14:paraId="240E387F" w14:textId="77777777" w:rsidR="00C84B3F" w:rsidRDefault="00C84B3F" w:rsidP="00A215D2">
      <w:pPr>
        <w:pStyle w:val="Heading2"/>
        <w:ind w:left="0" w:right="0"/>
        <w:rPr>
          <w:color w:val="231F20"/>
        </w:rPr>
      </w:pPr>
    </w:p>
    <w:p w14:paraId="509A2705" w14:textId="77777777" w:rsidR="00C84B3F" w:rsidRDefault="00C84B3F" w:rsidP="00A215D2">
      <w:pPr>
        <w:pStyle w:val="Heading2"/>
        <w:ind w:left="0" w:right="0"/>
        <w:rPr>
          <w:color w:val="231F20"/>
        </w:rPr>
      </w:pPr>
    </w:p>
    <w:p w14:paraId="44D7BE36" w14:textId="77777777" w:rsidR="00C84B3F" w:rsidRDefault="00C84B3F" w:rsidP="00A215D2">
      <w:pPr>
        <w:pStyle w:val="Heading2"/>
        <w:ind w:left="0" w:right="0"/>
        <w:rPr>
          <w:color w:val="231F20"/>
        </w:rPr>
      </w:pPr>
    </w:p>
    <w:p w14:paraId="23A8FDD4" w14:textId="77777777" w:rsidR="00C84B3F" w:rsidRDefault="00C84B3F" w:rsidP="00A215D2">
      <w:pPr>
        <w:pStyle w:val="Heading2"/>
        <w:ind w:left="0" w:right="0"/>
        <w:rPr>
          <w:color w:val="231F20"/>
        </w:rPr>
      </w:pPr>
    </w:p>
    <w:p w14:paraId="251E6A2F" w14:textId="77777777" w:rsidR="00C84B3F" w:rsidRDefault="00C84B3F" w:rsidP="00A215D2">
      <w:pPr>
        <w:pStyle w:val="Heading2"/>
        <w:ind w:left="0" w:right="0"/>
        <w:rPr>
          <w:color w:val="231F20"/>
        </w:rPr>
      </w:pPr>
    </w:p>
    <w:p w14:paraId="1ADC6172" w14:textId="77777777" w:rsidR="00C84B3F" w:rsidRDefault="00C84B3F" w:rsidP="00A215D2">
      <w:pPr>
        <w:pStyle w:val="Heading2"/>
        <w:ind w:left="0" w:right="0"/>
        <w:rPr>
          <w:color w:val="231F20"/>
        </w:rPr>
      </w:pPr>
    </w:p>
    <w:p w14:paraId="13931A20" w14:textId="77777777" w:rsidR="00C84B3F" w:rsidRDefault="00C84B3F" w:rsidP="00A215D2">
      <w:pPr>
        <w:pStyle w:val="Heading2"/>
        <w:ind w:left="0" w:right="0"/>
        <w:rPr>
          <w:color w:val="231F20"/>
        </w:rPr>
        <w:sectPr w:rsidR="00C84B3F" w:rsidSect="0030051E">
          <w:footerReference w:type="default" r:id="rId101"/>
          <w:pgSz w:w="12240" w:h="15840"/>
          <w:pgMar w:top="1440" w:right="1440" w:bottom="1440" w:left="1440" w:header="0" w:footer="1039" w:gutter="0"/>
          <w:cols w:space="720"/>
        </w:sectPr>
      </w:pPr>
    </w:p>
    <w:p w14:paraId="0D5DEA96" w14:textId="77777777" w:rsidR="00014790" w:rsidRDefault="003865B7" w:rsidP="00A215D2">
      <w:pPr>
        <w:pStyle w:val="Heading2"/>
        <w:ind w:left="0" w:right="0"/>
      </w:pPr>
      <w:r>
        <w:rPr>
          <w:color w:val="231F20"/>
        </w:rPr>
        <w:t>Chapter Nineteen</w:t>
      </w:r>
    </w:p>
    <w:p w14:paraId="66FD2F5E" w14:textId="5AA17A9F" w:rsidR="00C84B3F" w:rsidRDefault="00A215D2" w:rsidP="00A215D2">
      <w:pPr>
        <w:spacing w:before="276"/>
        <w:jc w:val="center"/>
        <w:rPr>
          <w:b/>
          <w:sz w:val="28"/>
        </w:rPr>
      </w:pPr>
      <w:r>
        <w:rPr>
          <w:b/>
          <w:noProof/>
          <w:color w:val="231F20"/>
          <w:sz w:val="28"/>
          <w:lang w:bidi="ar-SA"/>
        </w:rPr>
        <mc:AlternateContent>
          <mc:Choice Requires="wpg">
            <w:drawing>
              <wp:anchor distT="0" distB="0" distL="114300" distR="114300" simplePos="0" relativeHeight="251715584" behindDoc="0" locked="0" layoutInCell="1" allowOverlap="1" wp14:anchorId="6F31900E" wp14:editId="1136FCBC">
                <wp:simplePos x="0" y="0"/>
                <wp:positionH relativeFrom="column">
                  <wp:posOffset>57150</wp:posOffset>
                </wp:positionH>
                <wp:positionV relativeFrom="paragraph">
                  <wp:posOffset>578485</wp:posOffset>
                </wp:positionV>
                <wp:extent cx="5915660" cy="2114550"/>
                <wp:effectExtent l="0" t="0" r="8890" b="0"/>
                <wp:wrapSquare wrapText="bothSides"/>
                <wp:docPr id="103" name="Group 103"/>
                <wp:cNvGraphicFramePr/>
                <a:graphic xmlns:a="http://schemas.openxmlformats.org/drawingml/2006/main">
                  <a:graphicData uri="http://schemas.microsoft.com/office/word/2010/wordprocessingGroup">
                    <wpg:wgp>
                      <wpg:cNvGrpSpPr/>
                      <wpg:grpSpPr>
                        <a:xfrm>
                          <a:off x="0" y="0"/>
                          <a:ext cx="5915660" cy="2114550"/>
                          <a:chOff x="0" y="0"/>
                          <a:chExt cx="5915660" cy="2114550"/>
                        </a:xfrm>
                      </wpg:grpSpPr>
                      <pic:pic xmlns:pic="http://schemas.openxmlformats.org/drawingml/2006/picture">
                        <pic:nvPicPr>
                          <pic:cNvPr id="40" name="Picture 4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15660" cy="2114550"/>
                          </a:xfrm>
                          <a:prstGeom prst="rect">
                            <a:avLst/>
                          </a:prstGeom>
                        </pic:spPr>
                      </pic:pic>
                      <wps:wsp>
                        <wps:cNvPr id="106" name="Text Box 2"/>
                        <wps:cNvSpPr txBox="1">
                          <a:spLocks noChangeArrowheads="1"/>
                        </wps:cNvSpPr>
                        <wps:spPr bwMode="auto">
                          <a:xfrm>
                            <a:off x="514350" y="457200"/>
                            <a:ext cx="490220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B5D87" w14:textId="77777777" w:rsidR="00475173" w:rsidRDefault="00475173" w:rsidP="00D46883">
                              <w:pPr>
                                <w:pStyle w:val="BodyText"/>
                                <w:numPr>
                                  <w:ilvl w:val="0"/>
                                  <w:numId w:val="5"/>
                                </w:numPr>
                                <w:spacing w:before="1"/>
                                <w:ind w:left="360" w:hanging="360"/>
                              </w:pPr>
                              <w:r>
                                <w:rPr>
                                  <w:color w:val="231F20"/>
                                </w:rPr>
                                <w:t>Explain the purposes of a linear regression.</w:t>
                              </w:r>
                            </w:p>
                            <w:p w14:paraId="67EFBEEF" w14:textId="77777777" w:rsidR="00475173" w:rsidRDefault="00475173" w:rsidP="00D46883">
                              <w:pPr>
                                <w:pStyle w:val="BodyText"/>
                                <w:numPr>
                                  <w:ilvl w:val="0"/>
                                  <w:numId w:val="5"/>
                                </w:numPr>
                                <w:spacing w:before="12"/>
                                <w:ind w:left="360" w:hanging="360"/>
                              </w:pPr>
                              <w:r>
                                <w:rPr>
                                  <w:color w:val="231F20"/>
                                </w:rPr>
                                <w:t>Calculate a linear regression by</w:t>
                              </w:r>
                              <w:r>
                                <w:rPr>
                                  <w:color w:val="231F20"/>
                                  <w:spacing w:val="-1"/>
                                </w:rPr>
                                <w:t xml:space="preserve"> </w:t>
                              </w:r>
                              <w:r>
                                <w:rPr>
                                  <w:color w:val="231F20"/>
                                </w:rPr>
                                <w:t>hand.</w:t>
                              </w:r>
                            </w:p>
                            <w:p w14:paraId="737CCE2F" w14:textId="77777777" w:rsidR="00475173" w:rsidRDefault="00475173" w:rsidP="00D46883">
                              <w:pPr>
                                <w:pStyle w:val="BodyText"/>
                                <w:numPr>
                                  <w:ilvl w:val="0"/>
                                  <w:numId w:val="5"/>
                                </w:numPr>
                                <w:spacing w:before="12"/>
                                <w:ind w:left="360" w:hanging="360"/>
                              </w:pPr>
                              <w:r>
                                <w:rPr>
                                  <w:color w:val="231F20"/>
                                </w:rPr>
                                <w:t>Conduct a linear regression using the Statistical Package for the Social Sciences</w:t>
                              </w:r>
                              <w:r>
                                <w:rPr>
                                  <w:color w:val="231F20"/>
                                  <w:spacing w:val="-37"/>
                                </w:rPr>
                                <w:t xml:space="preserve"> </w:t>
                              </w:r>
                              <w:r>
                                <w:rPr>
                                  <w:color w:val="231F20"/>
                                </w:rPr>
                                <w:t>(SPSS).</w:t>
                              </w:r>
                            </w:p>
                            <w:p w14:paraId="15FEC87A" w14:textId="77777777" w:rsidR="00475173" w:rsidRDefault="00475173" w:rsidP="00D46883">
                              <w:pPr>
                                <w:pStyle w:val="BodyText"/>
                                <w:numPr>
                                  <w:ilvl w:val="0"/>
                                  <w:numId w:val="5"/>
                                </w:numPr>
                                <w:spacing w:before="12"/>
                                <w:ind w:left="360" w:hanging="360"/>
                              </w:pPr>
                              <w:r>
                                <w:rPr>
                                  <w:color w:val="231F20"/>
                                </w:rPr>
                                <w:t>Explain the purposes of a multiple linear regression.</w:t>
                              </w:r>
                            </w:p>
                            <w:p w14:paraId="6A5DBD45" w14:textId="77777777" w:rsidR="00475173" w:rsidRDefault="00475173" w:rsidP="00D46883">
                              <w:pPr>
                                <w:pStyle w:val="BodyText"/>
                                <w:numPr>
                                  <w:ilvl w:val="0"/>
                                  <w:numId w:val="5"/>
                                </w:numPr>
                                <w:spacing w:before="12"/>
                                <w:ind w:left="360" w:hanging="360"/>
                              </w:pPr>
                              <w:r w:rsidRPr="00E93F77">
                                <w:rPr>
                                  <w:color w:val="231F20"/>
                                </w:rPr>
                                <w:t xml:space="preserve">Analyze the use of regressions in the articles by </w:t>
                              </w:r>
                              <w:r w:rsidRPr="00E93F77">
                                <w:rPr>
                                  <w:color w:val="231F20"/>
                                  <w:spacing w:val="-3"/>
                                </w:rPr>
                                <w:t xml:space="preserve">Wrench </w:t>
                              </w:r>
                              <w:r w:rsidRPr="00E93F77">
                                <w:rPr>
                                  <w:color w:val="231F20"/>
                                </w:rPr>
                                <w:t>and Booth-Butterfield</w:t>
                              </w:r>
                              <w:r w:rsidRPr="00E93F77">
                                <w:rPr>
                                  <w:color w:val="231F20"/>
                                  <w:spacing w:val="-24"/>
                                </w:rPr>
                                <w:t xml:space="preserve"> </w:t>
                              </w:r>
                              <w:r w:rsidRPr="00E93F77">
                                <w:rPr>
                                  <w:color w:val="231F20"/>
                                </w:rPr>
                                <w:t>(2003) and Rocca and Vogl-Bauer (1999).</w:t>
                              </w:r>
                            </w:p>
                            <w:p w14:paraId="2932EED0"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31900E" id="Group 103" o:spid="_x0000_s1080" style="position:absolute;left:0;text-align:left;margin-left:4.5pt;margin-top:45.55pt;width:465.8pt;height:166.5pt;z-index:251715584" coordsize="59156,21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">
                <v:shape id="Picture 40" o:spid="_x0000_s1081" type="#_x0000_t75" style="position:absolute;width:59156;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">
                  <v:imagedata r:id="rId46" o:title=""/>
                </v:shape>
                <v:shape id="Text Box 2" o:spid="_x0000_s1082" type="#_x0000_t202" style="position:absolute;left:5143;top:4572;width:49022;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2E6B5D87" w14:textId="77777777" w:rsidR="00475173" w:rsidRDefault="00475173" w:rsidP="00D46883">
                        <w:pPr>
                          <w:pStyle w:val="BodyText"/>
                          <w:numPr>
                            <w:ilvl w:val="0"/>
                            <w:numId w:val="5"/>
                          </w:numPr>
                          <w:spacing w:before="1"/>
                          <w:ind w:left="360" w:hanging="360"/>
                        </w:pPr>
                        <w:r>
                          <w:rPr>
                            <w:color w:val="231F20"/>
                          </w:rPr>
                          <w:t>Explain the purposes of a linear regression.</w:t>
                        </w:r>
                      </w:p>
                      <w:p w14:paraId="67EFBEEF" w14:textId="77777777" w:rsidR="00475173" w:rsidRDefault="00475173" w:rsidP="00D46883">
                        <w:pPr>
                          <w:pStyle w:val="BodyText"/>
                          <w:numPr>
                            <w:ilvl w:val="0"/>
                            <w:numId w:val="5"/>
                          </w:numPr>
                          <w:spacing w:before="12"/>
                          <w:ind w:left="360" w:hanging="360"/>
                        </w:pPr>
                        <w:r>
                          <w:rPr>
                            <w:color w:val="231F20"/>
                          </w:rPr>
                          <w:t>Calculate a linear regression by</w:t>
                        </w:r>
                        <w:r>
                          <w:rPr>
                            <w:color w:val="231F20"/>
                            <w:spacing w:val="-1"/>
                          </w:rPr>
                          <w:t xml:space="preserve"> </w:t>
                        </w:r>
                        <w:r>
                          <w:rPr>
                            <w:color w:val="231F20"/>
                          </w:rPr>
                          <w:t>hand.</w:t>
                        </w:r>
                      </w:p>
                      <w:p w14:paraId="737CCE2F" w14:textId="77777777" w:rsidR="00475173" w:rsidRDefault="00475173" w:rsidP="00D46883">
                        <w:pPr>
                          <w:pStyle w:val="BodyText"/>
                          <w:numPr>
                            <w:ilvl w:val="0"/>
                            <w:numId w:val="5"/>
                          </w:numPr>
                          <w:spacing w:before="12"/>
                          <w:ind w:left="360" w:hanging="360"/>
                        </w:pPr>
                        <w:r>
                          <w:rPr>
                            <w:color w:val="231F20"/>
                          </w:rPr>
                          <w:t>Conduct a linear regression using the Statistical Package for the Social Sciences</w:t>
                        </w:r>
                        <w:r>
                          <w:rPr>
                            <w:color w:val="231F20"/>
                            <w:spacing w:val="-37"/>
                          </w:rPr>
                          <w:t xml:space="preserve"> </w:t>
                        </w:r>
                        <w:r>
                          <w:rPr>
                            <w:color w:val="231F20"/>
                          </w:rPr>
                          <w:t>(SPSS).</w:t>
                        </w:r>
                      </w:p>
                      <w:p w14:paraId="15FEC87A" w14:textId="77777777" w:rsidR="00475173" w:rsidRDefault="00475173" w:rsidP="00D46883">
                        <w:pPr>
                          <w:pStyle w:val="BodyText"/>
                          <w:numPr>
                            <w:ilvl w:val="0"/>
                            <w:numId w:val="5"/>
                          </w:numPr>
                          <w:spacing w:before="12"/>
                          <w:ind w:left="360" w:hanging="360"/>
                        </w:pPr>
                        <w:r>
                          <w:rPr>
                            <w:color w:val="231F20"/>
                          </w:rPr>
                          <w:t>Explain the purposes of a multiple linear regression.</w:t>
                        </w:r>
                      </w:p>
                      <w:p w14:paraId="6A5DBD45" w14:textId="77777777" w:rsidR="00475173" w:rsidRDefault="00475173" w:rsidP="00D46883">
                        <w:pPr>
                          <w:pStyle w:val="BodyText"/>
                          <w:numPr>
                            <w:ilvl w:val="0"/>
                            <w:numId w:val="5"/>
                          </w:numPr>
                          <w:spacing w:before="12"/>
                          <w:ind w:left="360" w:hanging="360"/>
                        </w:pPr>
                        <w:r w:rsidRPr="00E93F77">
                          <w:rPr>
                            <w:color w:val="231F20"/>
                          </w:rPr>
                          <w:t xml:space="preserve">Analyze the use of regressions in the articles by </w:t>
                        </w:r>
                        <w:r w:rsidRPr="00E93F77">
                          <w:rPr>
                            <w:color w:val="231F20"/>
                            <w:spacing w:val="-3"/>
                          </w:rPr>
                          <w:t xml:space="preserve">Wrench </w:t>
                        </w:r>
                        <w:r w:rsidRPr="00E93F77">
                          <w:rPr>
                            <w:color w:val="231F20"/>
                          </w:rPr>
                          <w:t>and Booth-Butterfield</w:t>
                        </w:r>
                        <w:r w:rsidRPr="00E93F77">
                          <w:rPr>
                            <w:color w:val="231F20"/>
                            <w:spacing w:val="-24"/>
                          </w:rPr>
                          <w:t xml:space="preserve"> </w:t>
                        </w:r>
                        <w:r w:rsidRPr="00E93F77">
                          <w:rPr>
                            <w:color w:val="231F20"/>
                          </w:rPr>
                          <w:t>(2003) and Rocca and Vogl-Bauer (1999).</w:t>
                        </w:r>
                      </w:p>
                      <w:p w14:paraId="2932EED0" w14:textId="77777777" w:rsidR="00475173" w:rsidRDefault="00475173" w:rsidP="00C84B3F"/>
                    </w:txbxContent>
                  </v:textbox>
                </v:shape>
                <w10:wrap type="square"/>
              </v:group>
            </w:pict>
          </mc:Fallback>
        </mc:AlternateContent>
      </w:r>
      <w:r w:rsidR="003865B7">
        <w:rPr>
          <w:b/>
          <w:color w:val="231F20"/>
          <w:sz w:val="28"/>
        </w:rPr>
        <w:t>Regression</w:t>
      </w:r>
    </w:p>
    <w:p w14:paraId="1A0F0FCE" w14:textId="1EB6DFFA" w:rsidR="00C84B3F" w:rsidRDefault="00C84B3F" w:rsidP="00A215D2">
      <w:pPr>
        <w:pStyle w:val="Heading2"/>
        <w:ind w:left="0" w:right="0"/>
        <w:jc w:val="left"/>
        <w:rPr>
          <w:color w:val="231F20"/>
          <w:sz w:val="24"/>
          <w:szCs w:val="24"/>
        </w:rPr>
      </w:pPr>
    </w:p>
    <w:p w14:paraId="589EB5D8" w14:textId="77777777" w:rsidR="007244C6" w:rsidRDefault="007244C6" w:rsidP="007244C6">
      <w:pPr>
        <w:pStyle w:val="I"/>
      </w:pPr>
      <w:r>
        <w:t>I.</w:t>
      </w:r>
      <w:r>
        <w:tab/>
        <w:t>What Is a Regression?</w:t>
      </w:r>
    </w:p>
    <w:p w14:paraId="5BB3073E" w14:textId="77777777" w:rsidR="007244C6" w:rsidRDefault="007244C6" w:rsidP="007244C6">
      <w:pPr>
        <w:pStyle w:val="I"/>
      </w:pPr>
    </w:p>
    <w:p w14:paraId="7E29C550" w14:textId="77777777" w:rsidR="007244C6" w:rsidRDefault="007244C6" w:rsidP="007244C6">
      <w:pPr>
        <w:pStyle w:val="A"/>
      </w:pPr>
      <w:r>
        <w:t>A.</w:t>
      </w:r>
      <w:r>
        <w:tab/>
        <w:t>Regression Background</w:t>
      </w:r>
    </w:p>
    <w:p w14:paraId="23838E91" w14:textId="77777777" w:rsidR="007244C6" w:rsidRDefault="007244C6" w:rsidP="007244C6">
      <w:pPr>
        <w:pStyle w:val="A"/>
      </w:pPr>
    </w:p>
    <w:p w14:paraId="090117F0" w14:textId="77777777" w:rsidR="007244C6" w:rsidRDefault="007244C6" w:rsidP="007244C6">
      <w:pPr>
        <w:pStyle w:val="1"/>
        <w:rPr>
          <w:i/>
        </w:rPr>
      </w:pPr>
      <w:r>
        <w:t>1.</w:t>
      </w:r>
      <w:r>
        <w:tab/>
        <w:t xml:space="preserve">Graphing a line: </w:t>
      </w:r>
      <w:r w:rsidRPr="006E6DB9">
        <w:rPr>
          <w:i/>
        </w:rPr>
        <w:t>Y</w:t>
      </w:r>
      <w:r>
        <w:t xml:space="preserve"> = </w:t>
      </w:r>
      <w:r w:rsidRPr="006E6DB9">
        <w:rPr>
          <w:i/>
        </w:rPr>
        <w:t>mX</w:t>
      </w:r>
      <w:r>
        <w:t xml:space="preserve"> +</w:t>
      </w:r>
      <w:r w:rsidRPr="006E6DB9">
        <w:rPr>
          <w:i/>
        </w:rPr>
        <w:t xml:space="preserve"> b</w:t>
      </w:r>
    </w:p>
    <w:p w14:paraId="09FFFBB4" w14:textId="77777777" w:rsidR="007244C6" w:rsidRDefault="007244C6" w:rsidP="007244C6">
      <w:pPr>
        <w:pStyle w:val="1"/>
      </w:pPr>
    </w:p>
    <w:p w14:paraId="3C67CDA1" w14:textId="77777777" w:rsidR="007244C6" w:rsidRDefault="007244C6" w:rsidP="007244C6">
      <w:pPr>
        <w:pStyle w:val="1"/>
      </w:pPr>
    </w:p>
    <w:p w14:paraId="75487DE4" w14:textId="77777777" w:rsidR="007244C6" w:rsidRDefault="007244C6" w:rsidP="007244C6">
      <w:pPr>
        <w:pStyle w:val="1"/>
      </w:pPr>
    </w:p>
    <w:p w14:paraId="79127CF3" w14:textId="77777777" w:rsidR="007244C6" w:rsidRDefault="007244C6" w:rsidP="007244C6">
      <w:pPr>
        <w:pStyle w:val="1"/>
      </w:pPr>
    </w:p>
    <w:p w14:paraId="5550707C" w14:textId="77777777" w:rsidR="007244C6" w:rsidRDefault="007244C6" w:rsidP="007244C6">
      <w:pPr>
        <w:pStyle w:val="1"/>
      </w:pPr>
      <w:r>
        <w:t>2.</w:t>
      </w:r>
      <w:r>
        <w:tab/>
        <w:t xml:space="preserve">General linear model </w:t>
      </w:r>
    </w:p>
    <w:p w14:paraId="09F828C8" w14:textId="77777777" w:rsidR="007244C6" w:rsidRDefault="007244C6" w:rsidP="007244C6">
      <w:pPr>
        <w:pStyle w:val="1"/>
      </w:pPr>
    </w:p>
    <w:p w14:paraId="10412B12" w14:textId="77777777" w:rsidR="007244C6" w:rsidRDefault="007244C6" w:rsidP="007244C6">
      <w:pPr>
        <w:pStyle w:val="1"/>
      </w:pPr>
    </w:p>
    <w:p w14:paraId="2F1DFDAC" w14:textId="77777777" w:rsidR="007244C6" w:rsidRDefault="007244C6" w:rsidP="007244C6">
      <w:pPr>
        <w:pStyle w:val="1"/>
      </w:pPr>
    </w:p>
    <w:p w14:paraId="2C9988CD" w14:textId="77777777" w:rsidR="007244C6" w:rsidRDefault="007244C6" w:rsidP="007244C6">
      <w:pPr>
        <w:pStyle w:val="1"/>
      </w:pPr>
    </w:p>
    <w:p w14:paraId="1921E7BB" w14:textId="77777777" w:rsidR="007244C6" w:rsidRDefault="007244C6" w:rsidP="007244C6">
      <w:pPr>
        <w:pStyle w:val="A"/>
      </w:pPr>
      <w:r>
        <w:t>B.</w:t>
      </w:r>
      <w:r>
        <w:tab/>
        <w:t>Assumptions</w:t>
      </w:r>
    </w:p>
    <w:p w14:paraId="44C3C0CF" w14:textId="77777777" w:rsidR="007244C6" w:rsidRDefault="007244C6" w:rsidP="007244C6">
      <w:pPr>
        <w:pStyle w:val="A"/>
      </w:pPr>
    </w:p>
    <w:p w14:paraId="24C890CE" w14:textId="77777777" w:rsidR="007244C6" w:rsidRDefault="007244C6" w:rsidP="007244C6">
      <w:pPr>
        <w:pStyle w:val="1"/>
      </w:pPr>
      <w:r>
        <w:t>1.</w:t>
      </w:r>
      <w:r>
        <w:tab/>
        <w:t>Both the independent variable (IV) and the dependent variable (DV) should be interval.</w:t>
      </w:r>
    </w:p>
    <w:p w14:paraId="3D67ECE1" w14:textId="77777777" w:rsidR="007244C6" w:rsidRDefault="007244C6" w:rsidP="007244C6">
      <w:pPr>
        <w:pStyle w:val="1"/>
      </w:pPr>
    </w:p>
    <w:p w14:paraId="56F73680" w14:textId="77777777" w:rsidR="007244C6" w:rsidRDefault="007244C6" w:rsidP="007244C6">
      <w:pPr>
        <w:pStyle w:val="1"/>
      </w:pPr>
    </w:p>
    <w:p w14:paraId="64F2A045" w14:textId="77777777" w:rsidR="007244C6" w:rsidRDefault="007244C6" w:rsidP="007244C6">
      <w:pPr>
        <w:pStyle w:val="1"/>
      </w:pPr>
      <w:r>
        <w:t>2.</w:t>
      </w:r>
      <w:r>
        <w:tab/>
        <w:t>A sample should be random.</w:t>
      </w:r>
    </w:p>
    <w:p w14:paraId="4AFB53C1" w14:textId="77777777" w:rsidR="007244C6" w:rsidRDefault="007244C6" w:rsidP="007244C6">
      <w:pPr>
        <w:pStyle w:val="1"/>
      </w:pPr>
    </w:p>
    <w:p w14:paraId="26C8E10A" w14:textId="77777777" w:rsidR="007244C6" w:rsidRDefault="007244C6" w:rsidP="007244C6">
      <w:pPr>
        <w:pStyle w:val="1"/>
      </w:pPr>
    </w:p>
    <w:p w14:paraId="036E12E1" w14:textId="77777777" w:rsidR="007244C6" w:rsidRDefault="007244C6" w:rsidP="007244C6">
      <w:pPr>
        <w:pStyle w:val="1"/>
      </w:pPr>
      <w:r>
        <w:t>3.</w:t>
      </w:r>
      <w:r>
        <w:tab/>
        <w:t>Scores for both variables being compared must be obtained from each participant.</w:t>
      </w:r>
    </w:p>
    <w:p w14:paraId="30D6F7D6" w14:textId="77777777" w:rsidR="007244C6" w:rsidRDefault="007244C6" w:rsidP="007244C6">
      <w:pPr>
        <w:pStyle w:val="1"/>
      </w:pPr>
    </w:p>
    <w:p w14:paraId="41EEAC20" w14:textId="77777777" w:rsidR="007244C6" w:rsidRDefault="007244C6" w:rsidP="007244C6">
      <w:pPr>
        <w:pStyle w:val="1"/>
      </w:pPr>
    </w:p>
    <w:p w14:paraId="7C4E2A3A" w14:textId="77777777" w:rsidR="007244C6" w:rsidRDefault="007244C6" w:rsidP="007244C6">
      <w:pPr>
        <w:pStyle w:val="1"/>
      </w:pPr>
      <w:r>
        <w:t>4.</w:t>
      </w:r>
      <w:r>
        <w:tab/>
        <w:t>The cases represent scores that are independent of each other from one participant in your sample to the next participant.</w:t>
      </w:r>
    </w:p>
    <w:p w14:paraId="5DB6F4C5" w14:textId="77777777" w:rsidR="007244C6" w:rsidRDefault="007244C6" w:rsidP="007244C6">
      <w:pPr>
        <w:pStyle w:val="1"/>
      </w:pPr>
    </w:p>
    <w:p w14:paraId="4ED91397" w14:textId="77777777" w:rsidR="007244C6" w:rsidRDefault="007244C6" w:rsidP="007244C6">
      <w:pPr>
        <w:pStyle w:val="1"/>
      </w:pPr>
    </w:p>
    <w:p w14:paraId="78D16284" w14:textId="77777777" w:rsidR="007244C6" w:rsidRDefault="007244C6" w:rsidP="007244C6">
      <w:pPr>
        <w:pStyle w:val="1"/>
      </w:pPr>
      <w:r>
        <w:t>5.</w:t>
      </w:r>
      <w:r>
        <w:tab/>
        <w:t>The DV must be normally distributed in the population for each level of the IV.</w:t>
      </w:r>
    </w:p>
    <w:p w14:paraId="13BD59EB" w14:textId="77777777" w:rsidR="007244C6" w:rsidRDefault="007244C6" w:rsidP="007244C6">
      <w:pPr>
        <w:pStyle w:val="1"/>
      </w:pPr>
    </w:p>
    <w:p w14:paraId="622F3881" w14:textId="77777777" w:rsidR="007244C6" w:rsidRDefault="007244C6" w:rsidP="007244C6">
      <w:pPr>
        <w:pStyle w:val="1"/>
      </w:pPr>
    </w:p>
    <w:p w14:paraId="4897862D" w14:textId="77777777" w:rsidR="007244C6" w:rsidRDefault="007244C6" w:rsidP="007244C6">
      <w:pPr>
        <w:pStyle w:val="1"/>
      </w:pPr>
      <w:r>
        <w:t>6.</w:t>
      </w:r>
      <w:r>
        <w:tab/>
        <w:t>The population variances of the DV are the same for all levels of the IV.</w:t>
      </w:r>
    </w:p>
    <w:p w14:paraId="780359F7" w14:textId="77777777" w:rsidR="007244C6" w:rsidRDefault="007244C6" w:rsidP="007244C6">
      <w:pPr>
        <w:pStyle w:val="1"/>
      </w:pPr>
    </w:p>
    <w:p w14:paraId="339F4EF8" w14:textId="77777777" w:rsidR="007244C6" w:rsidRDefault="007244C6" w:rsidP="007244C6">
      <w:pPr>
        <w:pStyle w:val="1"/>
      </w:pPr>
    </w:p>
    <w:p w14:paraId="01A54BDA" w14:textId="77777777" w:rsidR="007244C6" w:rsidRDefault="007244C6" w:rsidP="007244C6">
      <w:pPr>
        <w:pStyle w:val="A"/>
      </w:pPr>
      <w:r>
        <w:t>C.</w:t>
      </w:r>
      <w:r>
        <w:tab/>
        <w:t>Formula</w:t>
      </w:r>
    </w:p>
    <w:p w14:paraId="3D5B8FCF" w14:textId="77777777" w:rsidR="007244C6" w:rsidRDefault="007244C6" w:rsidP="007244C6"/>
    <w:p w14:paraId="749CDA9C" w14:textId="1AB5D4FD" w:rsidR="007244C6" w:rsidRDefault="00B73C54" w:rsidP="007244C6">
      <w:r>
        <w:rPr>
          <w:noProof/>
          <w:lang w:bidi="ar-SA"/>
        </w:rPr>
        <w:drawing>
          <wp:inline distT="0" distB="0" distL="0" distR="0" wp14:anchorId="4CB8B9BD" wp14:editId="19B81E10">
            <wp:extent cx="3358689" cy="2648197"/>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regression formula.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360568" cy="2649678"/>
                    </a:xfrm>
                    <a:prstGeom prst="rect">
                      <a:avLst/>
                    </a:prstGeom>
                  </pic:spPr>
                </pic:pic>
              </a:graphicData>
            </a:graphic>
          </wp:inline>
        </w:drawing>
      </w:r>
    </w:p>
    <w:p w14:paraId="407B86BC" w14:textId="77777777" w:rsidR="007244C6" w:rsidRDefault="007244C6" w:rsidP="007244C6"/>
    <w:p w14:paraId="5DECC212" w14:textId="77777777" w:rsidR="007244C6" w:rsidRDefault="007244C6" w:rsidP="007244C6"/>
    <w:p w14:paraId="5EDE1C55" w14:textId="77777777" w:rsidR="007244C6" w:rsidRDefault="007244C6" w:rsidP="007244C6"/>
    <w:p w14:paraId="09F1C305" w14:textId="77777777" w:rsidR="007244C6" w:rsidRDefault="007244C6" w:rsidP="007244C6">
      <w:pPr>
        <w:pStyle w:val="I"/>
      </w:pPr>
      <w:r>
        <w:t>II.</w:t>
      </w:r>
      <w:r>
        <w:tab/>
        <w:t>Step-by-Step Approach to the Linear Regression</w:t>
      </w:r>
    </w:p>
    <w:p w14:paraId="1AD35E00" w14:textId="77777777" w:rsidR="007244C6" w:rsidRDefault="007244C6" w:rsidP="007244C6">
      <w:pPr>
        <w:pStyle w:val="I"/>
      </w:pPr>
    </w:p>
    <w:p w14:paraId="39C9EEE8" w14:textId="77777777" w:rsidR="007244C6" w:rsidRDefault="007244C6" w:rsidP="007244C6">
      <w:pPr>
        <w:pStyle w:val="A"/>
      </w:pPr>
      <w:r>
        <w:t>A.</w:t>
      </w:r>
      <w:r>
        <w:tab/>
      </w:r>
      <w:r w:rsidRPr="002812F7">
        <w:rPr>
          <w:i/>
        </w:rPr>
        <w:t>R</w:t>
      </w:r>
    </w:p>
    <w:p w14:paraId="12DF0A02" w14:textId="77777777" w:rsidR="007244C6" w:rsidRDefault="007244C6" w:rsidP="007244C6">
      <w:pPr>
        <w:pStyle w:val="A"/>
      </w:pPr>
    </w:p>
    <w:p w14:paraId="118FAC65" w14:textId="77777777" w:rsidR="007244C6" w:rsidRDefault="007244C6" w:rsidP="007244C6">
      <w:pPr>
        <w:pStyle w:val="1"/>
      </w:pPr>
      <w:r>
        <w:t>1.</w:t>
      </w:r>
      <w:r>
        <w:tab/>
        <w:t xml:space="preserve">What is </w:t>
      </w:r>
      <w:r w:rsidRPr="002812F7">
        <w:rPr>
          <w:i/>
        </w:rPr>
        <w:t>R</w:t>
      </w:r>
      <w:r>
        <w:t>?</w:t>
      </w:r>
    </w:p>
    <w:p w14:paraId="4FD564F9" w14:textId="77777777" w:rsidR="007244C6" w:rsidRDefault="007244C6" w:rsidP="007244C6">
      <w:pPr>
        <w:pStyle w:val="1"/>
      </w:pPr>
    </w:p>
    <w:p w14:paraId="488F8CD5" w14:textId="77777777" w:rsidR="007244C6" w:rsidRDefault="007244C6" w:rsidP="007244C6">
      <w:pPr>
        <w:pStyle w:val="1"/>
      </w:pPr>
    </w:p>
    <w:p w14:paraId="461AA231" w14:textId="77777777" w:rsidR="007244C6" w:rsidRDefault="007244C6" w:rsidP="007244C6">
      <w:pPr>
        <w:pStyle w:val="1"/>
      </w:pPr>
    </w:p>
    <w:p w14:paraId="06CD1157" w14:textId="77777777" w:rsidR="007244C6" w:rsidRDefault="007244C6" w:rsidP="007244C6">
      <w:pPr>
        <w:pStyle w:val="1"/>
      </w:pPr>
    </w:p>
    <w:p w14:paraId="041EDA6D" w14:textId="77777777" w:rsidR="007244C6" w:rsidRDefault="007244C6" w:rsidP="007244C6">
      <w:pPr>
        <w:pStyle w:val="1"/>
      </w:pPr>
      <w:r>
        <w:t>2.</w:t>
      </w:r>
      <w:r>
        <w:tab/>
        <w:t xml:space="preserve">What is </w:t>
      </w:r>
      <w:r w:rsidRPr="002812F7">
        <w:rPr>
          <w:i/>
        </w:rPr>
        <w:t>R</w:t>
      </w:r>
      <w:r w:rsidRPr="00564E67">
        <w:rPr>
          <w:vertAlign w:val="superscript"/>
        </w:rPr>
        <w:t>2</w:t>
      </w:r>
      <w:r>
        <w:t>?</w:t>
      </w:r>
    </w:p>
    <w:p w14:paraId="2EAE3455" w14:textId="77777777" w:rsidR="007244C6" w:rsidRDefault="007244C6" w:rsidP="007244C6">
      <w:pPr>
        <w:pStyle w:val="1"/>
      </w:pPr>
    </w:p>
    <w:p w14:paraId="6C1A6536" w14:textId="77777777" w:rsidR="007244C6" w:rsidRDefault="007244C6" w:rsidP="007244C6">
      <w:pPr>
        <w:pStyle w:val="1"/>
      </w:pPr>
    </w:p>
    <w:p w14:paraId="4BA9BBA2" w14:textId="77777777" w:rsidR="007244C6" w:rsidRDefault="007244C6" w:rsidP="007244C6">
      <w:pPr>
        <w:pStyle w:val="1"/>
      </w:pPr>
    </w:p>
    <w:p w14:paraId="499008CC" w14:textId="77777777" w:rsidR="007244C6" w:rsidRDefault="007244C6" w:rsidP="007244C6">
      <w:pPr>
        <w:pStyle w:val="1"/>
      </w:pPr>
    </w:p>
    <w:p w14:paraId="35AE56DF" w14:textId="77777777" w:rsidR="007244C6" w:rsidRDefault="007244C6" w:rsidP="007244C6">
      <w:pPr>
        <w:pStyle w:val="A"/>
      </w:pPr>
      <w:r>
        <w:t>B.</w:t>
      </w:r>
      <w:r>
        <w:tab/>
        <w:t>Step-by-Step Calculations</w:t>
      </w:r>
    </w:p>
    <w:p w14:paraId="7C477DE7" w14:textId="77777777" w:rsidR="007244C6" w:rsidRDefault="007244C6" w:rsidP="007244C6">
      <w:pPr>
        <w:pStyle w:val="A"/>
      </w:pPr>
    </w:p>
    <w:p w14:paraId="5DB5FF67" w14:textId="77777777" w:rsidR="007244C6" w:rsidRDefault="007244C6" w:rsidP="007244C6">
      <w:pPr>
        <w:pStyle w:val="1"/>
      </w:pPr>
      <w:r>
        <w:t>1.</w:t>
      </w:r>
      <w:r>
        <w:tab/>
        <w:t xml:space="preserve">Step One – Find the mean of </w:t>
      </w:r>
      <w:r w:rsidRPr="002812F7">
        <w:rPr>
          <w:i/>
        </w:rPr>
        <w:t>x</w:t>
      </w:r>
      <w:r>
        <w:t xml:space="preserve"> (µ</w:t>
      </w:r>
      <w:r w:rsidRPr="00E728BA">
        <w:rPr>
          <w:i/>
        </w:rPr>
        <w:t>x</w:t>
      </w:r>
      <w:r>
        <w:t xml:space="preserve">) and the mean of </w:t>
      </w:r>
      <w:r w:rsidRPr="002812F7">
        <w:rPr>
          <w:i/>
        </w:rPr>
        <w:t>y</w:t>
      </w:r>
      <w:r>
        <w:t xml:space="preserve"> (µ</w:t>
      </w:r>
      <w:r w:rsidRPr="002812F7">
        <w:rPr>
          <w:i/>
        </w:rPr>
        <w:t>y</w:t>
      </w:r>
      <w:r>
        <w:t>).</w:t>
      </w:r>
    </w:p>
    <w:p w14:paraId="2A13EF41" w14:textId="77777777" w:rsidR="007244C6" w:rsidRDefault="007244C6" w:rsidP="007244C6">
      <w:pPr>
        <w:pStyle w:val="1"/>
      </w:pPr>
    </w:p>
    <w:p w14:paraId="59CE6C79" w14:textId="77777777" w:rsidR="007244C6" w:rsidRDefault="007244C6" w:rsidP="007244C6">
      <w:pPr>
        <w:pStyle w:val="1"/>
      </w:pPr>
    </w:p>
    <w:p w14:paraId="5F245252" w14:textId="77777777" w:rsidR="007244C6" w:rsidRDefault="007244C6" w:rsidP="007244C6">
      <w:pPr>
        <w:pStyle w:val="1"/>
      </w:pPr>
    </w:p>
    <w:p w14:paraId="0F76F101" w14:textId="77777777" w:rsidR="007244C6" w:rsidRDefault="007244C6" w:rsidP="007244C6">
      <w:pPr>
        <w:pStyle w:val="1"/>
      </w:pPr>
    </w:p>
    <w:p w14:paraId="61086557" w14:textId="77777777" w:rsidR="007244C6" w:rsidRDefault="007244C6" w:rsidP="007244C6">
      <w:pPr>
        <w:pStyle w:val="1"/>
      </w:pPr>
      <w:r>
        <w:t>2.</w:t>
      </w:r>
      <w:r>
        <w:tab/>
        <w:t>Step Two - compute the top portion of the formula for Σ</w:t>
      </w:r>
      <w:r w:rsidRPr="002812F7">
        <w:rPr>
          <w:i/>
        </w:rPr>
        <w:t>xy</w:t>
      </w:r>
      <w:r>
        <w:t xml:space="preserve"> – (</w:t>
      </w:r>
      <w:r w:rsidRPr="002812F7">
        <w:rPr>
          <w:i/>
        </w:rPr>
        <w:t xml:space="preserve">n </w:t>
      </w:r>
      <w:r>
        <w:t>× Σµ</w:t>
      </w:r>
      <w:r w:rsidRPr="002812F7">
        <w:rPr>
          <w:i/>
        </w:rPr>
        <w:t>x</w:t>
      </w:r>
      <w:r>
        <w:t xml:space="preserve"> × Σµ</w:t>
      </w:r>
      <w:r w:rsidRPr="002812F7">
        <w:rPr>
          <w:i/>
        </w:rPr>
        <w:t>y</w:t>
      </w:r>
      <w:r>
        <w:t>).</w:t>
      </w:r>
    </w:p>
    <w:p w14:paraId="1A249A5E" w14:textId="77777777" w:rsidR="007244C6" w:rsidRDefault="007244C6" w:rsidP="007244C6">
      <w:pPr>
        <w:pStyle w:val="1"/>
      </w:pPr>
    </w:p>
    <w:p w14:paraId="0942C0DF" w14:textId="77777777" w:rsidR="007244C6" w:rsidRDefault="007244C6" w:rsidP="007244C6">
      <w:pPr>
        <w:pStyle w:val="1"/>
      </w:pPr>
    </w:p>
    <w:p w14:paraId="60EDF1BE" w14:textId="77777777" w:rsidR="007244C6" w:rsidRDefault="007244C6" w:rsidP="007244C6">
      <w:pPr>
        <w:pStyle w:val="1"/>
      </w:pPr>
    </w:p>
    <w:p w14:paraId="235FF1D9" w14:textId="77777777" w:rsidR="007244C6" w:rsidRDefault="007244C6" w:rsidP="007244C6">
      <w:pPr>
        <w:pStyle w:val="1"/>
      </w:pPr>
    </w:p>
    <w:p w14:paraId="32CDD3EB" w14:textId="77777777" w:rsidR="007244C6" w:rsidRDefault="007244C6" w:rsidP="007244C6">
      <w:pPr>
        <w:pStyle w:val="1"/>
      </w:pPr>
      <w:r>
        <w:t>3.</w:t>
      </w:r>
      <w:r>
        <w:tab/>
        <w:t>Step Three – calculate the portion located below the division bar Σ</w:t>
      </w:r>
      <w:r w:rsidRPr="006E6DB9">
        <w:rPr>
          <w:i/>
        </w:rPr>
        <w:t>x</w:t>
      </w:r>
      <w:r w:rsidRPr="00564E67">
        <w:rPr>
          <w:vertAlign w:val="superscript"/>
        </w:rPr>
        <w:t>2</w:t>
      </w:r>
      <w:r>
        <w:t xml:space="preserve"> – </w:t>
      </w:r>
      <w:r w:rsidRPr="006E6DB9">
        <w:rPr>
          <w:i/>
        </w:rPr>
        <w:t>N</w:t>
      </w:r>
      <w:r>
        <w:t>µ</w:t>
      </w:r>
      <w:r w:rsidRPr="006E6DB9">
        <w:rPr>
          <w:i/>
        </w:rPr>
        <w:t>x</w:t>
      </w:r>
      <w:r w:rsidRPr="00564E67">
        <w:rPr>
          <w:vertAlign w:val="superscript"/>
        </w:rPr>
        <w:t>2</w:t>
      </w:r>
      <w:r>
        <w:t>.</w:t>
      </w:r>
    </w:p>
    <w:p w14:paraId="1D47C028" w14:textId="77777777" w:rsidR="007244C6" w:rsidRDefault="007244C6" w:rsidP="007244C6">
      <w:pPr>
        <w:pStyle w:val="1"/>
      </w:pPr>
    </w:p>
    <w:p w14:paraId="64A37394" w14:textId="77777777" w:rsidR="007244C6" w:rsidRDefault="007244C6" w:rsidP="007244C6">
      <w:pPr>
        <w:pStyle w:val="1"/>
      </w:pPr>
    </w:p>
    <w:p w14:paraId="6D95E5AE" w14:textId="77777777" w:rsidR="007244C6" w:rsidRPr="002B57FA" w:rsidRDefault="007244C6" w:rsidP="007244C6">
      <w:pPr>
        <w:pStyle w:val="1"/>
      </w:pPr>
    </w:p>
    <w:p w14:paraId="2A993A26" w14:textId="77777777" w:rsidR="007244C6" w:rsidRDefault="007244C6" w:rsidP="007244C6">
      <w:pPr>
        <w:pStyle w:val="1"/>
      </w:pPr>
    </w:p>
    <w:p w14:paraId="53589A0C" w14:textId="77777777" w:rsidR="007244C6" w:rsidRDefault="007244C6" w:rsidP="007244C6">
      <w:pPr>
        <w:pStyle w:val="1"/>
      </w:pPr>
      <w:r>
        <w:t>4.</w:t>
      </w:r>
      <w:r>
        <w:tab/>
        <w:t>Step Four – divided the findings from Step Two by the findings from Step Three.</w:t>
      </w:r>
    </w:p>
    <w:p w14:paraId="091A9AD3" w14:textId="77777777" w:rsidR="007244C6" w:rsidRDefault="007244C6" w:rsidP="007244C6">
      <w:pPr>
        <w:pStyle w:val="1"/>
      </w:pPr>
    </w:p>
    <w:p w14:paraId="5CB249AC" w14:textId="77777777" w:rsidR="007244C6" w:rsidRDefault="007244C6" w:rsidP="007244C6">
      <w:pPr>
        <w:pStyle w:val="1"/>
      </w:pPr>
    </w:p>
    <w:p w14:paraId="3EC12E17" w14:textId="77777777" w:rsidR="007244C6" w:rsidRDefault="007244C6" w:rsidP="007244C6">
      <w:pPr>
        <w:pStyle w:val="1"/>
      </w:pPr>
    </w:p>
    <w:p w14:paraId="141203B2" w14:textId="77777777" w:rsidR="007244C6" w:rsidRDefault="007244C6" w:rsidP="007244C6">
      <w:pPr>
        <w:pStyle w:val="1"/>
      </w:pPr>
    </w:p>
    <w:p w14:paraId="12248741" w14:textId="77777777" w:rsidR="007244C6" w:rsidRDefault="007244C6" w:rsidP="007244C6">
      <w:pPr>
        <w:pStyle w:val="1"/>
      </w:pPr>
      <w:r>
        <w:t>5.</w:t>
      </w:r>
      <w:r>
        <w:tab/>
        <w:t>Step Five – find the constant (</w:t>
      </w:r>
      <w:r w:rsidRPr="002812F7">
        <w:rPr>
          <w:i/>
        </w:rPr>
        <w:t>b</w:t>
      </w:r>
      <w:r>
        <w:t xml:space="preserve">) by filling in the following equation: </w:t>
      </w:r>
      <w:r w:rsidRPr="002812F7">
        <w:rPr>
          <w:i/>
        </w:rPr>
        <w:t>b</w:t>
      </w:r>
      <w:r>
        <w:t xml:space="preserve"> = µ</w:t>
      </w:r>
      <w:r w:rsidRPr="002812F7">
        <w:rPr>
          <w:i/>
        </w:rPr>
        <w:t>y</w:t>
      </w:r>
      <w:r>
        <w:t xml:space="preserve"> – </w:t>
      </w:r>
      <w:r w:rsidRPr="002812F7">
        <w:rPr>
          <w:i/>
        </w:rPr>
        <w:t>b</w:t>
      </w:r>
      <w:r>
        <w:t>µ.</w:t>
      </w:r>
    </w:p>
    <w:p w14:paraId="1E6575F3" w14:textId="77777777" w:rsidR="007244C6" w:rsidRDefault="007244C6" w:rsidP="007244C6">
      <w:pPr>
        <w:pStyle w:val="1"/>
      </w:pPr>
    </w:p>
    <w:p w14:paraId="356A9AA2" w14:textId="77777777" w:rsidR="007244C6" w:rsidRDefault="007244C6" w:rsidP="007244C6">
      <w:pPr>
        <w:pStyle w:val="1"/>
      </w:pPr>
    </w:p>
    <w:p w14:paraId="55BB0AE6" w14:textId="77777777" w:rsidR="007244C6" w:rsidRDefault="007244C6" w:rsidP="007244C6">
      <w:pPr>
        <w:pStyle w:val="1"/>
      </w:pPr>
    </w:p>
    <w:p w14:paraId="039DEF6D" w14:textId="77777777" w:rsidR="007244C6" w:rsidRDefault="007244C6" w:rsidP="007244C6">
      <w:pPr>
        <w:pStyle w:val="1"/>
      </w:pPr>
    </w:p>
    <w:p w14:paraId="5CF6E237" w14:textId="77777777" w:rsidR="007244C6" w:rsidRDefault="007244C6" w:rsidP="007244C6">
      <w:pPr>
        <w:pStyle w:val="1"/>
      </w:pPr>
      <w:r>
        <w:t>6.</w:t>
      </w:r>
      <w:r>
        <w:tab/>
        <w:t xml:space="preserve">Step Six - complete the linear equation of </w:t>
      </w:r>
      <w:r w:rsidRPr="002812F7">
        <w:rPr>
          <w:i/>
        </w:rPr>
        <w:t>Y</w:t>
      </w:r>
      <w:r>
        <w:t xml:space="preserve"> = </w:t>
      </w:r>
      <w:r w:rsidRPr="002812F7">
        <w:rPr>
          <w:i/>
        </w:rPr>
        <w:t>mX</w:t>
      </w:r>
      <w:r>
        <w:t xml:space="preserve"> + </w:t>
      </w:r>
      <w:r w:rsidRPr="002812F7">
        <w:rPr>
          <w:i/>
        </w:rPr>
        <w:t>b</w:t>
      </w:r>
      <w:r>
        <w:t>.</w:t>
      </w:r>
    </w:p>
    <w:p w14:paraId="06514BF9" w14:textId="77777777" w:rsidR="007244C6" w:rsidRDefault="007244C6" w:rsidP="007244C6">
      <w:pPr>
        <w:pStyle w:val="1"/>
      </w:pPr>
    </w:p>
    <w:p w14:paraId="77DC49D3" w14:textId="77777777" w:rsidR="007244C6" w:rsidRDefault="007244C6" w:rsidP="007244C6">
      <w:pPr>
        <w:pStyle w:val="1"/>
      </w:pPr>
    </w:p>
    <w:p w14:paraId="59091099" w14:textId="77777777" w:rsidR="007244C6" w:rsidRDefault="007244C6" w:rsidP="007244C6">
      <w:pPr>
        <w:pStyle w:val="1"/>
      </w:pPr>
    </w:p>
    <w:p w14:paraId="4BCE9B9E" w14:textId="77777777" w:rsidR="007244C6" w:rsidRDefault="007244C6" w:rsidP="007244C6">
      <w:pPr>
        <w:pStyle w:val="1"/>
      </w:pPr>
    </w:p>
    <w:p w14:paraId="5034D4AA" w14:textId="77777777" w:rsidR="007244C6" w:rsidRDefault="007244C6" w:rsidP="007244C6">
      <w:pPr>
        <w:pStyle w:val="I"/>
      </w:pPr>
      <w:r>
        <w:t>III.</w:t>
      </w:r>
      <w:r>
        <w:tab/>
        <w:t>SPSS and Simple Linear Regressions</w:t>
      </w:r>
    </w:p>
    <w:p w14:paraId="15CF568D" w14:textId="77777777" w:rsidR="007244C6" w:rsidRDefault="007244C6" w:rsidP="007244C6">
      <w:pPr>
        <w:pStyle w:val="I"/>
      </w:pPr>
    </w:p>
    <w:p w14:paraId="4E381C10" w14:textId="77777777" w:rsidR="007244C6" w:rsidRDefault="007244C6" w:rsidP="007244C6">
      <w:pPr>
        <w:pStyle w:val="A"/>
      </w:pPr>
      <w:r>
        <w:t>A.</w:t>
      </w:r>
      <w:r>
        <w:tab/>
        <w:t>Steps to calculate an SPSS Linear Regression.</w:t>
      </w:r>
    </w:p>
    <w:p w14:paraId="59997E88" w14:textId="77777777" w:rsidR="007244C6" w:rsidRDefault="007244C6" w:rsidP="007244C6">
      <w:pPr>
        <w:pStyle w:val="A"/>
      </w:pPr>
    </w:p>
    <w:p w14:paraId="709816BF" w14:textId="77777777" w:rsidR="007244C6" w:rsidRDefault="007244C6" w:rsidP="007244C6">
      <w:pPr>
        <w:pStyle w:val="1"/>
      </w:pPr>
      <w:r>
        <w:t>1.</w:t>
      </w:r>
      <w:r>
        <w:tab/>
        <w:t>In menu bar at the top of your screen, click on “Analyze” and a drop-down menu will appear.</w:t>
      </w:r>
    </w:p>
    <w:p w14:paraId="15AD9A72" w14:textId="77777777" w:rsidR="007244C6" w:rsidRDefault="007244C6" w:rsidP="007244C6">
      <w:pPr>
        <w:pStyle w:val="1"/>
      </w:pPr>
    </w:p>
    <w:p w14:paraId="400AC109" w14:textId="77777777" w:rsidR="007244C6" w:rsidRDefault="007244C6" w:rsidP="007244C6">
      <w:pPr>
        <w:pStyle w:val="1"/>
      </w:pPr>
    </w:p>
    <w:p w14:paraId="779C43E4" w14:textId="77777777" w:rsidR="007244C6" w:rsidRDefault="007244C6" w:rsidP="007244C6">
      <w:pPr>
        <w:pStyle w:val="1"/>
      </w:pPr>
      <w:r>
        <w:t>2.</w:t>
      </w:r>
      <w:r>
        <w:tab/>
        <w:t>Go to the ninth category on this menu, “Regression,” and then scroll over the arrow - a menu will appear to the right.</w:t>
      </w:r>
    </w:p>
    <w:p w14:paraId="40E588ED" w14:textId="77777777" w:rsidR="007244C6" w:rsidRDefault="007244C6" w:rsidP="007244C6">
      <w:pPr>
        <w:pStyle w:val="1"/>
      </w:pPr>
    </w:p>
    <w:p w14:paraId="40C2B2C1" w14:textId="77777777" w:rsidR="007244C6" w:rsidRDefault="007244C6" w:rsidP="007244C6">
      <w:pPr>
        <w:pStyle w:val="1"/>
      </w:pPr>
    </w:p>
    <w:p w14:paraId="08507AF8" w14:textId="77777777" w:rsidR="007244C6" w:rsidRDefault="007244C6" w:rsidP="007244C6">
      <w:pPr>
        <w:pStyle w:val="1"/>
      </w:pPr>
      <w:r>
        <w:t>3.</w:t>
      </w:r>
      <w:r>
        <w:tab/>
        <w:t>Scroll over the second option in this list, “Linear,” and click. A dialogue box will then appear.</w:t>
      </w:r>
    </w:p>
    <w:p w14:paraId="128A424E" w14:textId="77777777" w:rsidR="007244C6" w:rsidRDefault="007244C6" w:rsidP="007244C6">
      <w:pPr>
        <w:pStyle w:val="1"/>
      </w:pPr>
    </w:p>
    <w:p w14:paraId="5D1E6561" w14:textId="77777777" w:rsidR="007244C6" w:rsidRDefault="007244C6" w:rsidP="007244C6">
      <w:pPr>
        <w:pStyle w:val="1"/>
      </w:pPr>
    </w:p>
    <w:p w14:paraId="7224192B" w14:textId="77777777" w:rsidR="007244C6" w:rsidRDefault="007244C6" w:rsidP="007244C6">
      <w:pPr>
        <w:pStyle w:val="1"/>
      </w:pPr>
      <w:r>
        <w:t>4.</w:t>
      </w:r>
      <w:r>
        <w:tab/>
        <w:t xml:space="preserve">Place the IV in the second box down labeled “Independent(s).” </w:t>
      </w:r>
    </w:p>
    <w:p w14:paraId="6DE68C24" w14:textId="77777777" w:rsidR="007244C6" w:rsidRDefault="007244C6" w:rsidP="007244C6">
      <w:pPr>
        <w:pStyle w:val="1"/>
      </w:pPr>
    </w:p>
    <w:p w14:paraId="409B354B" w14:textId="77777777" w:rsidR="007244C6" w:rsidRDefault="007244C6" w:rsidP="007244C6">
      <w:pPr>
        <w:pStyle w:val="1"/>
      </w:pPr>
    </w:p>
    <w:p w14:paraId="1D584D99" w14:textId="77777777" w:rsidR="007244C6" w:rsidRDefault="007244C6" w:rsidP="007244C6">
      <w:pPr>
        <w:pStyle w:val="1"/>
      </w:pPr>
      <w:r>
        <w:t>5.</w:t>
      </w:r>
      <w:r>
        <w:tab/>
        <w:t xml:space="preserve">Next, place the DV in the “Dependent” box. </w:t>
      </w:r>
    </w:p>
    <w:p w14:paraId="5FA5A7C5" w14:textId="77777777" w:rsidR="007244C6" w:rsidRDefault="007244C6" w:rsidP="007244C6">
      <w:pPr>
        <w:pStyle w:val="1"/>
      </w:pPr>
    </w:p>
    <w:p w14:paraId="71220B74" w14:textId="77777777" w:rsidR="007244C6" w:rsidRDefault="007244C6" w:rsidP="007244C6">
      <w:pPr>
        <w:pStyle w:val="1"/>
      </w:pPr>
    </w:p>
    <w:p w14:paraId="421E47A5" w14:textId="77777777" w:rsidR="007244C6" w:rsidRDefault="007244C6" w:rsidP="007244C6">
      <w:pPr>
        <w:pStyle w:val="1"/>
      </w:pPr>
      <w:r>
        <w:t>6.</w:t>
      </w:r>
      <w:r>
        <w:tab/>
        <w:t xml:space="preserve">Click “OK.” </w:t>
      </w:r>
    </w:p>
    <w:p w14:paraId="1EAF4B00" w14:textId="77777777" w:rsidR="007244C6" w:rsidRDefault="007244C6" w:rsidP="007244C6">
      <w:pPr>
        <w:pStyle w:val="1"/>
      </w:pPr>
    </w:p>
    <w:p w14:paraId="45DD1278" w14:textId="77777777" w:rsidR="007244C6" w:rsidRDefault="007244C6" w:rsidP="007244C6">
      <w:pPr>
        <w:pStyle w:val="1"/>
      </w:pPr>
    </w:p>
    <w:p w14:paraId="4D1A6CC5" w14:textId="77777777" w:rsidR="007244C6" w:rsidRDefault="007244C6" w:rsidP="007244C6">
      <w:pPr>
        <w:pStyle w:val="1"/>
      </w:pPr>
      <w:r>
        <w:t>7.</w:t>
      </w:r>
      <w:r>
        <w:tab/>
        <w:t xml:space="preserve">The first column of results reports the </w:t>
      </w:r>
      <w:r w:rsidRPr="00E728BA">
        <w:rPr>
          <w:i/>
        </w:rPr>
        <w:t>R</w:t>
      </w:r>
      <w:r>
        <w:t xml:space="preserve"> value for this linear regression. Since this is bivariate (only two variables) the </w:t>
      </w:r>
      <w:r w:rsidRPr="00E728BA">
        <w:rPr>
          <w:i/>
        </w:rPr>
        <w:t>R</w:t>
      </w:r>
      <w:r>
        <w:t xml:space="preserve"> value is the same computational value received for r in the last chapter.</w:t>
      </w:r>
    </w:p>
    <w:p w14:paraId="09CB9FFB" w14:textId="77777777" w:rsidR="007244C6" w:rsidRDefault="007244C6" w:rsidP="007244C6">
      <w:pPr>
        <w:pStyle w:val="1"/>
      </w:pPr>
    </w:p>
    <w:p w14:paraId="63C50E90" w14:textId="77777777" w:rsidR="007244C6" w:rsidRDefault="007244C6" w:rsidP="007244C6">
      <w:pPr>
        <w:pStyle w:val="1"/>
      </w:pPr>
    </w:p>
    <w:p w14:paraId="19CC94DD" w14:textId="77777777" w:rsidR="007244C6" w:rsidRDefault="007244C6" w:rsidP="007244C6">
      <w:pPr>
        <w:pStyle w:val="1"/>
      </w:pPr>
      <w:r>
        <w:t>8.</w:t>
      </w:r>
      <w:r>
        <w:tab/>
        <w:t xml:space="preserve">The second box is the </w:t>
      </w:r>
      <w:r w:rsidRPr="002812F7">
        <w:rPr>
          <w:i/>
        </w:rPr>
        <w:t>R</w:t>
      </w:r>
      <w:r>
        <w:t>-squared (</w:t>
      </w:r>
      <w:r w:rsidRPr="002812F7">
        <w:rPr>
          <w:i/>
        </w:rPr>
        <w:t>R</w:t>
      </w:r>
      <w:r w:rsidRPr="00564E67">
        <w:rPr>
          <w:vertAlign w:val="superscript"/>
        </w:rPr>
        <w:t>2</w:t>
      </w:r>
      <w:r>
        <w:t xml:space="preserve">) value - </w:t>
      </w:r>
      <w:r w:rsidRPr="002812F7">
        <w:rPr>
          <w:i/>
        </w:rPr>
        <w:t>R</w:t>
      </w:r>
      <w:r w:rsidRPr="00564E67">
        <w:rPr>
          <w:vertAlign w:val="superscript"/>
        </w:rPr>
        <w:t>2</w:t>
      </w:r>
      <w:r>
        <w:t xml:space="preserve"> determines what proportion of the variability in </w:t>
      </w:r>
      <w:r w:rsidRPr="002812F7">
        <w:rPr>
          <w:i/>
        </w:rPr>
        <w:t>Y</w:t>
      </w:r>
      <w:r>
        <w:t xml:space="preserve"> or your DV can be predicted by its relationship with </w:t>
      </w:r>
      <w:r w:rsidRPr="002812F7">
        <w:rPr>
          <w:i/>
        </w:rPr>
        <w:t>X</w:t>
      </w:r>
      <w:r>
        <w:t xml:space="preserve"> or your IV.</w:t>
      </w:r>
    </w:p>
    <w:p w14:paraId="5877A100" w14:textId="77777777" w:rsidR="007244C6" w:rsidRDefault="007244C6" w:rsidP="007244C6">
      <w:pPr>
        <w:pStyle w:val="1"/>
      </w:pPr>
    </w:p>
    <w:p w14:paraId="0068581E" w14:textId="77777777" w:rsidR="007244C6" w:rsidRDefault="007244C6" w:rsidP="007244C6">
      <w:pPr>
        <w:pStyle w:val="1"/>
      </w:pPr>
    </w:p>
    <w:p w14:paraId="3E092594" w14:textId="77777777" w:rsidR="007244C6" w:rsidRDefault="007244C6" w:rsidP="007244C6">
      <w:pPr>
        <w:pStyle w:val="I"/>
      </w:pPr>
      <w:r>
        <w:t>IV.</w:t>
      </w:r>
      <w:r>
        <w:tab/>
        <w:t>Understanding Multiple Linear Regression</w:t>
      </w:r>
    </w:p>
    <w:p w14:paraId="7FF37ED2" w14:textId="77777777" w:rsidR="007244C6" w:rsidRDefault="007244C6" w:rsidP="007244C6">
      <w:pPr>
        <w:pStyle w:val="I"/>
      </w:pPr>
    </w:p>
    <w:p w14:paraId="3B5547A2" w14:textId="77777777" w:rsidR="007244C6" w:rsidRDefault="007244C6" w:rsidP="007244C6">
      <w:pPr>
        <w:pStyle w:val="A"/>
      </w:pPr>
      <w:r>
        <w:t>A.</w:t>
      </w:r>
      <w:r>
        <w:tab/>
        <w:t>Background</w:t>
      </w:r>
    </w:p>
    <w:p w14:paraId="51A9E9BE" w14:textId="77777777" w:rsidR="007244C6" w:rsidRDefault="007244C6" w:rsidP="007244C6">
      <w:pPr>
        <w:pStyle w:val="A"/>
      </w:pPr>
    </w:p>
    <w:p w14:paraId="7E78FA55" w14:textId="77777777" w:rsidR="007244C6" w:rsidRDefault="007244C6" w:rsidP="007244C6">
      <w:pPr>
        <w:pStyle w:val="1"/>
      </w:pPr>
      <w:r>
        <w:t>1.</w:t>
      </w:r>
      <w:r>
        <w:tab/>
        <w:t>Multiple IVs accounting for variance in one DV</w:t>
      </w:r>
    </w:p>
    <w:p w14:paraId="022886B1" w14:textId="77777777" w:rsidR="007244C6" w:rsidRDefault="007244C6" w:rsidP="007244C6">
      <w:pPr>
        <w:pStyle w:val="1"/>
      </w:pPr>
    </w:p>
    <w:p w14:paraId="67C3F8DC" w14:textId="77777777" w:rsidR="007244C6" w:rsidRDefault="007244C6" w:rsidP="007244C6">
      <w:pPr>
        <w:pStyle w:val="1"/>
      </w:pPr>
    </w:p>
    <w:p w14:paraId="642EF17B" w14:textId="77777777" w:rsidR="007244C6" w:rsidRDefault="007244C6" w:rsidP="007244C6">
      <w:pPr>
        <w:pStyle w:val="1"/>
      </w:pPr>
    </w:p>
    <w:p w14:paraId="77F2D931" w14:textId="77777777" w:rsidR="007244C6" w:rsidRDefault="007244C6" w:rsidP="007244C6">
      <w:pPr>
        <w:pStyle w:val="1"/>
      </w:pPr>
    </w:p>
    <w:p w14:paraId="3A832104" w14:textId="33F04981" w:rsidR="007244C6" w:rsidRDefault="007244C6" w:rsidP="007244C6">
      <w:pPr>
        <w:pStyle w:val="1"/>
      </w:pPr>
      <w:r>
        <w:t>2.</w:t>
      </w:r>
      <w:r>
        <w:tab/>
        <w:t>Pictorial explanation (See Figure 19.9)</w:t>
      </w:r>
    </w:p>
    <w:p w14:paraId="539665CD" w14:textId="77777777" w:rsidR="007244C6" w:rsidRDefault="007244C6" w:rsidP="007244C6">
      <w:r>
        <w:t xml:space="preserve"> </w:t>
      </w:r>
    </w:p>
    <w:p w14:paraId="784D2E11" w14:textId="77777777" w:rsidR="007244C6" w:rsidRDefault="007244C6" w:rsidP="007244C6"/>
    <w:p w14:paraId="43ED28AE" w14:textId="77777777" w:rsidR="007244C6" w:rsidRDefault="007244C6" w:rsidP="007244C6"/>
    <w:p w14:paraId="7C3E6144" w14:textId="77777777" w:rsidR="007244C6" w:rsidRDefault="007244C6" w:rsidP="007244C6"/>
    <w:p w14:paraId="0026678A" w14:textId="77777777" w:rsidR="007244C6" w:rsidRDefault="007244C6" w:rsidP="007244C6"/>
    <w:p w14:paraId="5C5EDA18" w14:textId="77777777" w:rsidR="007244C6" w:rsidRDefault="007244C6" w:rsidP="007244C6">
      <w:pPr>
        <w:pStyle w:val="A"/>
      </w:pPr>
      <w:r>
        <w:t>B.</w:t>
      </w:r>
      <w:r>
        <w:tab/>
        <w:t>Beta (</w:t>
      </w:r>
      <w:r>
        <w:rPr>
          <w:rFonts w:cs="Times New Roman"/>
        </w:rPr>
        <w:t>β)</w:t>
      </w:r>
      <w:r>
        <w:t xml:space="preserve"> weights</w:t>
      </w:r>
    </w:p>
    <w:p w14:paraId="3DE1B711" w14:textId="77777777" w:rsidR="007244C6" w:rsidRDefault="007244C6" w:rsidP="007244C6">
      <w:pPr>
        <w:pStyle w:val="A"/>
      </w:pPr>
    </w:p>
    <w:p w14:paraId="1738E211" w14:textId="77777777" w:rsidR="007244C6" w:rsidRDefault="007244C6" w:rsidP="007244C6">
      <w:pPr>
        <w:pStyle w:val="A"/>
      </w:pPr>
    </w:p>
    <w:p w14:paraId="7C456650" w14:textId="77777777" w:rsidR="007244C6" w:rsidRDefault="007244C6" w:rsidP="007244C6">
      <w:pPr>
        <w:pStyle w:val="A"/>
      </w:pPr>
    </w:p>
    <w:p w14:paraId="0D72F77D" w14:textId="77777777" w:rsidR="007244C6" w:rsidRDefault="007244C6" w:rsidP="007244C6">
      <w:pPr>
        <w:pStyle w:val="A"/>
      </w:pPr>
    </w:p>
    <w:p w14:paraId="0E8D2398" w14:textId="77777777" w:rsidR="007244C6" w:rsidRDefault="007244C6" w:rsidP="007244C6">
      <w:pPr>
        <w:pStyle w:val="A"/>
      </w:pPr>
      <w:r>
        <w:t>C.</w:t>
      </w:r>
      <w:r>
        <w:tab/>
        <w:t>APA write-up</w:t>
      </w:r>
    </w:p>
    <w:p w14:paraId="579B4600" w14:textId="77777777" w:rsidR="007244C6" w:rsidRDefault="007244C6" w:rsidP="007244C6">
      <w:pPr>
        <w:pStyle w:val="A"/>
      </w:pPr>
    </w:p>
    <w:p w14:paraId="7CB713FF" w14:textId="0B6BECC7" w:rsidR="007244C6" w:rsidRDefault="007244C6" w:rsidP="007244C6">
      <w:pPr>
        <w:pStyle w:val="A"/>
      </w:pPr>
    </w:p>
    <w:p w14:paraId="466757DF" w14:textId="77777777" w:rsidR="007244C6" w:rsidRDefault="007244C6" w:rsidP="007244C6">
      <w:pPr>
        <w:pStyle w:val="A"/>
      </w:pPr>
    </w:p>
    <w:p w14:paraId="35135661" w14:textId="77777777" w:rsidR="007244C6" w:rsidRDefault="007244C6" w:rsidP="007244C6">
      <w:pPr>
        <w:pStyle w:val="I"/>
      </w:pPr>
      <w:r>
        <w:t>V.</w:t>
      </w:r>
      <w:r>
        <w:tab/>
        <w:t>Discussion of Wrench &amp; Booth-Butterfield (2003) article</w:t>
      </w:r>
    </w:p>
    <w:p w14:paraId="41E58D5F" w14:textId="77777777" w:rsidR="007244C6" w:rsidRDefault="007244C6" w:rsidP="007244C6">
      <w:pPr>
        <w:pStyle w:val="I"/>
      </w:pPr>
    </w:p>
    <w:p w14:paraId="1E6D4FF4" w14:textId="77777777" w:rsidR="007244C6" w:rsidRDefault="007244C6" w:rsidP="007244C6">
      <w:pPr>
        <w:pStyle w:val="A"/>
      </w:pPr>
      <w:r>
        <w:t>A.</w:t>
      </w:r>
      <w:r>
        <w:tab/>
        <w:t>Article purpose</w:t>
      </w:r>
    </w:p>
    <w:p w14:paraId="62A10055" w14:textId="77777777" w:rsidR="007244C6" w:rsidRDefault="007244C6" w:rsidP="007244C6">
      <w:pPr>
        <w:pStyle w:val="A"/>
      </w:pPr>
    </w:p>
    <w:p w14:paraId="55969BAA" w14:textId="77777777" w:rsidR="007244C6" w:rsidRDefault="007244C6" w:rsidP="007244C6">
      <w:pPr>
        <w:pStyle w:val="A"/>
      </w:pPr>
    </w:p>
    <w:p w14:paraId="0DDE99FC" w14:textId="77777777" w:rsidR="007244C6" w:rsidRDefault="007244C6" w:rsidP="007244C6">
      <w:pPr>
        <w:pStyle w:val="A"/>
      </w:pPr>
    </w:p>
    <w:p w14:paraId="2FC60821" w14:textId="77777777" w:rsidR="007244C6" w:rsidRDefault="007244C6" w:rsidP="007244C6">
      <w:pPr>
        <w:pStyle w:val="A"/>
      </w:pPr>
    </w:p>
    <w:p w14:paraId="5B329A93" w14:textId="77777777" w:rsidR="007244C6" w:rsidRDefault="007244C6" w:rsidP="007244C6">
      <w:pPr>
        <w:pStyle w:val="A"/>
      </w:pPr>
      <w:r>
        <w:t>B.</w:t>
      </w:r>
      <w:r>
        <w:tab/>
        <w:t>Methodology</w:t>
      </w:r>
    </w:p>
    <w:p w14:paraId="3F60E945" w14:textId="77777777" w:rsidR="007244C6" w:rsidRDefault="007244C6" w:rsidP="007244C6">
      <w:pPr>
        <w:pStyle w:val="A"/>
      </w:pPr>
    </w:p>
    <w:p w14:paraId="03E1DD2D" w14:textId="77777777" w:rsidR="007244C6" w:rsidRDefault="007244C6" w:rsidP="007244C6">
      <w:pPr>
        <w:pStyle w:val="A"/>
      </w:pPr>
    </w:p>
    <w:p w14:paraId="0AEECA69" w14:textId="77777777" w:rsidR="007244C6" w:rsidRDefault="007244C6" w:rsidP="007244C6">
      <w:pPr>
        <w:pStyle w:val="A"/>
      </w:pPr>
    </w:p>
    <w:p w14:paraId="05D7E76E" w14:textId="77777777" w:rsidR="007244C6" w:rsidRDefault="007244C6" w:rsidP="007244C6">
      <w:pPr>
        <w:pStyle w:val="A"/>
      </w:pPr>
    </w:p>
    <w:p w14:paraId="46D60CCD" w14:textId="77777777" w:rsidR="007244C6" w:rsidRDefault="007244C6" w:rsidP="007244C6">
      <w:pPr>
        <w:pStyle w:val="A"/>
      </w:pPr>
      <w:r>
        <w:t>C.</w:t>
      </w:r>
      <w:r>
        <w:tab/>
        <w:t>Results</w:t>
      </w:r>
    </w:p>
    <w:p w14:paraId="1CB5E3E6" w14:textId="77777777" w:rsidR="007244C6" w:rsidRDefault="007244C6" w:rsidP="007244C6">
      <w:pPr>
        <w:pStyle w:val="A"/>
      </w:pPr>
    </w:p>
    <w:p w14:paraId="08F4B6B7" w14:textId="77777777" w:rsidR="007244C6" w:rsidRDefault="007244C6" w:rsidP="007244C6">
      <w:pPr>
        <w:pStyle w:val="A"/>
      </w:pPr>
    </w:p>
    <w:p w14:paraId="2F123AE3" w14:textId="77777777" w:rsidR="007244C6" w:rsidRDefault="007244C6" w:rsidP="007244C6">
      <w:pPr>
        <w:pStyle w:val="A"/>
      </w:pPr>
    </w:p>
    <w:p w14:paraId="6969D6FA" w14:textId="77777777" w:rsidR="007244C6" w:rsidRDefault="007244C6" w:rsidP="007244C6">
      <w:pPr>
        <w:pStyle w:val="A"/>
      </w:pPr>
    </w:p>
    <w:p w14:paraId="1C691DB9" w14:textId="77777777" w:rsidR="007244C6" w:rsidRDefault="007244C6" w:rsidP="007244C6">
      <w:pPr>
        <w:pStyle w:val="I"/>
      </w:pPr>
      <w:r>
        <w:t>VI.</w:t>
      </w:r>
      <w:r>
        <w:tab/>
        <w:t>Discussion of Rocca &amp; Vogl-Bauer (1999) article</w:t>
      </w:r>
    </w:p>
    <w:p w14:paraId="07A60113" w14:textId="77777777" w:rsidR="007244C6" w:rsidRDefault="007244C6" w:rsidP="007244C6">
      <w:pPr>
        <w:pStyle w:val="I"/>
      </w:pPr>
    </w:p>
    <w:p w14:paraId="0683F898" w14:textId="77777777" w:rsidR="007244C6" w:rsidRDefault="007244C6" w:rsidP="007244C6">
      <w:pPr>
        <w:pStyle w:val="A"/>
      </w:pPr>
      <w:r>
        <w:t>A.</w:t>
      </w:r>
      <w:r>
        <w:tab/>
        <w:t>Article purpose</w:t>
      </w:r>
    </w:p>
    <w:p w14:paraId="0FE485A9" w14:textId="77777777" w:rsidR="007244C6" w:rsidRDefault="007244C6" w:rsidP="007244C6">
      <w:pPr>
        <w:pStyle w:val="A"/>
      </w:pPr>
    </w:p>
    <w:p w14:paraId="4CE85ED7" w14:textId="77777777" w:rsidR="007244C6" w:rsidRDefault="007244C6" w:rsidP="007244C6">
      <w:pPr>
        <w:pStyle w:val="A"/>
      </w:pPr>
    </w:p>
    <w:p w14:paraId="098B2BA9" w14:textId="77777777" w:rsidR="007244C6" w:rsidRDefault="007244C6" w:rsidP="007244C6">
      <w:pPr>
        <w:pStyle w:val="A"/>
      </w:pPr>
    </w:p>
    <w:p w14:paraId="3B16A5CC" w14:textId="77777777" w:rsidR="007244C6" w:rsidRDefault="007244C6" w:rsidP="007244C6">
      <w:pPr>
        <w:pStyle w:val="A"/>
      </w:pPr>
    </w:p>
    <w:p w14:paraId="6EE34DCF" w14:textId="77777777" w:rsidR="007244C6" w:rsidRDefault="007244C6" w:rsidP="007244C6">
      <w:pPr>
        <w:pStyle w:val="A"/>
      </w:pPr>
      <w:r>
        <w:t>B.</w:t>
      </w:r>
      <w:r>
        <w:tab/>
        <w:t>Methodology</w:t>
      </w:r>
    </w:p>
    <w:p w14:paraId="212D0213" w14:textId="77777777" w:rsidR="007244C6" w:rsidRDefault="007244C6" w:rsidP="007244C6">
      <w:pPr>
        <w:pStyle w:val="A"/>
      </w:pPr>
    </w:p>
    <w:p w14:paraId="56B560C0" w14:textId="77777777" w:rsidR="007244C6" w:rsidRDefault="007244C6" w:rsidP="007244C6">
      <w:pPr>
        <w:pStyle w:val="A"/>
      </w:pPr>
    </w:p>
    <w:p w14:paraId="074D9B64" w14:textId="77777777" w:rsidR="007244C6" w:rsidRDefault="007244C6" w:rsidP="007244C6">
      <w:pPr>
        <w:pStyle w:val="A"/>
      </w:pPr>
    </w:p>
    <w:p w14:paraId="474F058C" w14:textId="77777777" w:rsidR="007244C6" w:rsidRDefault="007244C6" w:rsidP="007244C6">
      <w:pPr>
        <w:pStyle w:val="A"/>
      </w:pPr>
    </w:p>
    <w:p w14:paraId="68BB3B9B" w14:textId="3D94AADE" w:rsidR="007244C6" w:rsidRPr="007244C6" w:rsidRDefault="007244C6" w:rsidP="007244C6">
      <w:pPr>
        <w:pStyle w:val="A"/>
        <w:rPr>
          <w:color w:val="231F20"/>
          <w:szCs w:val="24"/>
        </w:rPr>
      </w:pPr>
      <w:r>
        <w:t>C.</w:t>
      </w:r>
      <w:r>
        <w:tab/>
        <w:t>Results</w:t>
      </w:r>
    </w:p>
    <w:p w14:paraId="4EDDFF77" w14:textId="77777777" w:rsidR="00C84B3F" w:rsidRDefault="00C84B3F" w:rsidP="00A215D2">
      <w:pPr>
        <w:pStyle w:val="Heading2"/>
        <w:ind w:left="0" w:right="0"/>
        <w:rPr>
          <w:color w:val="231F20"/>
        </w:rPr>
      </w:pPr>
    </w:p>
    <w:p w14:paraId="359E69D3" w14:textId="77777777" w:rsidR="00C84B3F" w:rsidRDefault="00C84B3F" w:rsidP="00A215D2">
      <w:pPr>
        <w:pStyle w:val="Heading2"/>
        <w:ind w:left="0" w:right="0"/>
        <w:rPr>
          <w:color w:val="231F20"/>
        </w:rPr>
      </w:pPr>
    </w:p>
    <w:p w14:paraId="194E8538" w14:textId="77777777" w:rsidR="00C84B3F" w:rsidRDefault="00C84B3F" w:rsidP="00A215D2">
      <w:pPr>
        <w:pStyle w:val="Heading2"/>
        <w:ind w:left="0" w:right="0"/>
        <w:rPr>
          <w:color w:val="231F20"/>
        </w:rPr>
      </w:pPr>
    </w:p>
    <w:p w14:paraId="74596658" w14:textId="77777777" w:rsidR="00C84B3F" w:rsidRDefault="00C84B3F" w:rsidP="00A215D2">
      <w:pPr>
        <w:pStyle w:val="Heading2"/>
        <w:ind w:left="0" w:right="0"/>
        <w:rPr>
          <w:color w:val="231F20"/>
        </w:rPr>
      </w:pPr>
    </w:p>
    <w:p w14:paraId="24B8363B" w14:textId="77777777" w:rsidR="00C84B3F" w:rsidRDefault="00C84B3F" w:rsidP="00A215D2">
      <w:pPr>
        <w:pStyle w:val="Heading2"/>
        <w:ind w:left="0" w:right="0"/>
        <w:rPr>
          <w:color w:val="231F20"/>
        </w:rPr>
      </w:pPr>
    </w:p>
    <w:p w14:paraId="4A053D70" w14:textId="77777777" w:rsidR="00C84B3F" w:rsidRDefault="00C84B3F" w:rsidP="00A215D2">
      <w:pPr>
        <w:pStyle w:val="Heading2"/>
        <w:ind w:left="0" w:right="0"/>
        <w:rPr>
          <w:color w:val="231F20"/>
        </w:rPr>
      </w:pPr>
    </w:p>
    <w:p w14:paraId="4612E0E2" w14:textId="77777777" w:rsidR="00C84B3F" w:rsidRDefault="00C84B3F" w:rsidP="00A215D2">
      <w:pPr>
        <w:pStyle w:val="Heading2"/>
        <w:ind w:left="0" w:right="0"/>
        <w:rPr>
          <w:color w:val="231F20"/>
        </w:rPr>
      </w:pPr>
    </w:p>
    <w:p w14:paraId="5D4A06DB" w14:textId="77777777" w:rsidR="00C84B3F" w:rsidRDefault="00C84B3F" w:rsidP="00A215D2">
      <w:pPr>
        <w:pStyle w:val="Heading2"/>
        <w:ind w:left="0" w:right="0"/>
        <w:rPr>
          <w:color w:val="231F20"/>
        </w:rPr>
        <w:sectPr w:rsidR="00C84B3F" w:rsidSect="0030051E">
          <w:footerReference w:type="default" r:id="rId103"/>
          <w:pgSz w:w="12240" w:h="15840"/>
          <w:pgMar w:top="1440" w:right="1440" w:bottom="1440" w:left="1440" w:header="0" w:footer="1039" w:gutter="0"/>
          <w:cols w:space="720"/>
        </w:sectPr>
      </w:pPr>
    </w:p>
    <w:p w14:paraId="7BF5E7B5" w14:textId="77777777" w:rsidR="00014790" w:rsidRDefault="003865B7" w:rsidP="00A215D2">
      <w:pPr>
        <w:pStyle w:val="Heading2"/>
        <w:ind w:left="0" w:right="0"/>
      </w:pPr>
      <w:r>
        <w:rPr>
          <w:color w:val="231F20"/>
        </w:rPr>
        <w:t>Chapter Twenty</w:t>
      </w:r>
    </w:p>
    <w:p w14:paraId="23C6F707" w14:textId="0FFC526B" w:rsidR="00C84B3F" w:rsidRDefault="00A215D2" w:rsidP="00A215D2">
      <w:pPr>
        <w:spacing w:before="28"/>
        <w:jc w:val="center"/>
        <w:rPr>
          <w:b/>
          <w:sz w:val="28"/>
        </w:rPr>
      </w:pPr>
      <w:r>
        <w:rPr>
          <w:b/>
          <w:noProof/>
          <w:color w:val="231F20"/>
          <w:sz w:val="28"/>
          <w:lang w:bidi="ar-SA"/>
        </w:rPr>
        <mc:AlternateContent>
          <mc:Choice Requires="wpg">
            <w:drawing>
              <wp:anchor distT="0" distB="0" distL="114300" distR="114300" simplePos="0" relativeHeight="251718656" behindDoc="0" locked="0" layoutInCell="1" allowOverlap="1" wp14:anchorId="2349DAEA" wp14:editId="4CA4E90E">
                <wp:simplePos x="0" y="0"/>
                <wp:positionH relativeFrom="column">
                  <wp:posOffset>47625</wp:posOffset>
                </wp:positionH>
                <wp:positionV relativeFrom="paragraph">
                  <wp:posOffset>359410</wp:posOffset>
                </wp:positionV>
                <wp:extent cx="5915660" cy="2771775"/>
                <wp:effectExtent l="0" t="0" r="8890" b="9525"/>
                <wp:wrapSquare wrapText="bothSides"/>
                <wp:docPr id="105" name="Group 105"/>
                <wp:cNvGraphicFramePr/>
                <a:graphic xmlns:a="http://schemas.openxmlformats.org/drawingml/2006/main">
                  <a:graphicData uri="http://schemas.microsoft.com/office/word/2010/wordprocessingGroup">
                    <wpg:wgp>
                      <wpg:cNvGrpSpPr/>
                      <wpg:grpSpPr>
                        <a:xfrm>
                          <a:off x="0" y="0"/>
                          <a:ext cx="5915660" cy="2771775"/>
                          <a:chOff x="0" y="0"/>
                          <a:chExt cx="5915660" cy="2771775"/>
                        </a:xfrm>
                      </wpg:grpSpPr>
                      <pic:pic xmlns:pic="http://schemas.openxmlformats.org/drawingml/2006/picture">
                        <pic:nvPicPr>
                          <pic:cNvPr id="42" name="Picture 42"/>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15660" cy="2771775"/>
                          </a:xfrm>
                          <a:prstGeom prst="rect">
                            <a:avLst/>
                          </a:prstGeom>
                        </pic:spPr>
                      </pic:pic>
                      <wps:wsp>
                        <wps:cNvPr id="104" name="Text Box 2"/>
                        <wps:cNvSpPr txBox="1">
                          <a:spLocks noChangeArrowheads="1"/>
                        </wps:cNvSpPr>
                        <wps:spPr bwMode="auto">
                          <a:xfrm>
                            <a:off x="514350" y="600075"/>
                            <a:ext cx="4902200" cy="196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75387" w14:textId="77777777" w:rsidR="00475173" w:rsidRDefault="00475173" w:rsidP="00D46883">
                              <w:pPr>
                                <w:pStyle w:val="BodyText"/>
                                <w:numPr>
                                  <w:ilvl w:val="0"/>
                                  <w:numId w:val="4"/>
                                </w:numPr>
                                <w:spacing w:before="1"/>
                                <w:ind w:left="360" w:hanging="360"/>
                              </w:pPr>
                              <w:r>
                                <w:rPr>
                                  <w:color w:val="231F20"/>
                                  <w:spacing w:val="-3"/>
                                </w:rPr>
                                <w:t xml:space="preserve">Write </w:t>
                              </w:r>
                              <w:r>
                                <w:rPr>
                                  <w:color w:val="231F20"/>
                                </w:rPr>
                                <w:t>discussion sections and abstracts.</w:t>
                              </w:r>
                            </w:p>
                            <w:p w14:paraId="70CC25B3" w14:textId="77777777" w:rsidR="00475173" w:rsidRDefault="00475173" w:rsidP="00D46883">
                              <w:pPr>
                                <w:pStyle w:val="BodyText"/>
                                <w:numPr>
                                  <w:ilvl w:val="0"/>
                                  <w:numId w:val="4"/>
                                </w:numPr>
                                <w:spacing w:before="12" w:line="249" w:lineRule="auto"/>
                                <w:ind w:left="360" w:right="186" w:hanging="360"/>
                              </w:pPr>
                              <w:r>
                                <w:rPr>
                                  <w:color w:val="231F20"/>
                                </w:rPr>
                                <w:t>Differentiate among the three types of conference presentations (paper, poster, and panel).</w:t>
                              </w:r>
                            </w:p>
                            <w:p w14:paraId="62CF450D" w14:textId="77777777" w:rsidR="00475173" w:rsidRDefault="00475173" w:rsidP="00D46883">
                              <w:pPr>
                                <w:pStyle w:val="BodyText"/>
                                <w:numPr>
                                  <w:ilvl w:val="0"/>
                                  <w:numId w:val="4"/>
                                </w:numPr>
                                <w:spacing w:before="2"/>
                                <w:ind w:left="360" w:hanging="360"/>
                              </w:pPr>
                              <w:r>
                                <w:rPr>
                                  <w:color w:val="231F20"/>
                                </w:rPr>
                                <w:t>Explain the process one goes through for submitting a paper to a</w:t>
                              </w:r>
                              <w:r>
                                <w:rPr>
                                  <w:color w:val="231F20"/>
                                  <w:spacing w:val="-5"/>
                                </w:rPr>
                                <w:t xml:space="preserve"> </w:t>
                              </w:r>
                              <w:r>
                                <w:rPr>
                                  <w:color w:val="231F20"/>
                                </w:rPr>
                                <w:t>conference.</w:t>
                              </w:r>
                            </w:p>
                            <w:p w14:paraId="4498FBD5" w14:textId="77777777" w:rsidR="00475173" w:rsidRDefault="00475173" w:rsidP="00D46883">
                              <w:pPr>
                                <w:pStyle w:val="BodyText"/>
                                <w:numPr>
                                  <w:ilvl w:val="0"/>
                                  <w:numId w:val="4"/>
                                </w:numPr>
                                <w:spacing w:before="12"/>
                                <w:ind w:left="360" w:hanging="360"/>
                              </w:pPr>
                              <w:r>
                                <w:rPr>
                                  <w:color w:val="231F20"/>
                                </w:rPr>
                                <w:t>Describe process one goes through for submitting a paper to an academic</w:t>
                              </w:r>
                              <w:r>
                                <w:rPr>
                                  <w:color w:val="231F20"/>
                                  <w:spacing w:val="-11"/>
                                </w:rPr>
                                <w:t xml:space="preserve"> </w:t>
                              </w:r>
                              <w:r>
                                <w:rPr>
                                  <w:color w:val="231F20"/>
                                </w:rPr>
                                <w:t>journal.</w:t>
                              </w:r>
                            </w:p>
                            <w:p w14:paraId="3C01FABD" w14:textId="77777777" w:rsidR="00475173" w:rsidRDefault="00475173" w:rsidP="00D46883">
                              <w:pPr>
                                <w:pStyle w:val="BodyText"/>
                                <w:numPr>
                                  <w:ilvl w:val="0"/>
                                  <w:numId w:val="4"/>
                                </w:numPr>
                                <w:spacing w:before="12" w:line="249" w:lineRule="auto"/>
                                <w:ind w:left="360" w:right="118" w:hanging="360"/>
                              </w:pPr>
                              <w:r>
                                <w:rPr>
                                  <w:color w:val="231F20"/>
                                </w:rPr>
                                <w:t>Explain the three responses an author may receive from a journal editor (accept for publication, publish pending revisions, revise and resubmit, and</w:t>
                              </w:r>
                              <w:r>
                                <w:rPr>
                                  <w:color w:val="231F20"/>
                                  <w:spacing w:val="-4"/>
                                </w:rPr>
                                <w:t xml:space="preserve"> </w:t>
                              </w:r>
                              <w:r>
                                <w:rPr>
                                  <w:color w:val="231F20"/>
                                </w:rPr>
                                <w:t>reject).</w:t>
                              </w:r>
                            </w:p>
                            <w:p w14:paraId="32FCEEC4"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49DAEA" id="Group 105" o:spid="_x0000_s1083" style="position:absolute;left:0;text-align:left;margin-left:3.75pt;margin-top:28.3pt;width:465.8pt;height:218.25pt;z-index:251718656" coordsize="59156,27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">
                <v:shape id="Picture 42" o:spid="_x0000_s1084" type="#_x0000_t75" style="position:absolute;width:59156;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">
                  <v:imagedata r:id="rId105" o:title=""/>
                </v:shape>
                <v:shape id="Text Box 2" o:spid="_x0000_s1085" type="#_x0000_t202" style="position:absolute;left:5143;top:6000;width:49022;height:19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04775387" w14:textId="77777777" w:rsidR="00475173" w:rsidRDefault="00475173" w:rsidP="00D46883">
                        <w:pPr>
                          <w:pStyle w:val="BodyText"/>
                          <w:numPr>
                            <w:ilvl w:val="0"/>
                            <w:numId w:val="4"/>
                          </w:numPr>
                          <w:spacing w:before="1"/>
                          <w:ind w:left="360" w:hanging="360"/>
                        </w:pPr>
                        <w:r>
                          <w:rPr>
                            <w:color w:val="231F20"/>
                            <w:spacing w:val="-3"/>
                          </w:rPr>
                          <w:t xml:space="preserve">Write </w:t>
                        </w:r>
                        <w:r>
                          <w:rPr>
                            <w:color w:val="231F20"/>
                          </w:rPr>
                          <w:t>discussion sections and abstracts.</w:t>
                        </w:r>
                      </w:p>
                      <w:p w14:paraId="70CC25B3" w14:textId="77777777" w:rsidR="00475173" w:rsidRDefault="00475173" w:rsidP="00D46883">
                        <w:pPr>
                          <w:pStyle w:val="BodyText"/>
                          <w:numPr>
                            <w:ilvl w:val="0"/>
                            <w:numId w:val="4"/>
                          </w:numPr>
                          <w:spacing w:before="12" w:line="249" w:lineRule="auto"/>
                          <w:ind w:left="360" w:right="186" w:hanging="360"/>
                        </w:pPr>
                        <w:r>
                          <w:rPr>
                            <w:color w:val="231F20"/>
                          </w:rPr>
                          <w:t>Differentiate among the three types of conference presentations (paper, poster, and panel).</w:t>
                        </w:r>
                      </w:p>
                      <w:p w14:paraId="62CF450D" w14:textId="77777777" w:rsidR="00475173" w:rsidRDefault="00475173" w:rsidP="00D46883">
                        <w:pPr>
                          <w:pStyle w:val="BodyText"/>
                          <w:numPr>
                            <w:ilvl w:val="0"/>
                            <w:numId w:val="4"/>
                          </w:numPr>
                          <w:spacing w:before="2"/>
                          <w:ind w:left="360" w:hanging="360"/>
                        </w:pPr>
                        <w:r>
                          <w:rPr>
                            <w:color w:val="231F20"/>
                          </w:rPr>
                          <w:t>Explain the process one goes through for submitting a paper to a</w:t>
                        </w:r>
                        <w:r>
                          <w:rPr>
                            <w:color w:val="231F20"/>
                            <w:spacing w:val="-5"/>
                          </w:rPr>
                          <w:t xml:space="preserve"> </w:t>
                        </w:r>
                        <w:r>
                          <w:rPr>
                            <w:color w:val="231F20"/>
                          </w:rPr>
                          <w:t>conference.</w:t>
                        </w:r>
                      </w:p>
                      <w:p w14:paraId="4498FBD5" w14:textId="77777777" w:rsidR="00475173" w:rsidRDefault="00475173" w:rsidP="00D46883">
                        <w:pPr>
                          <w:pStyle w:val="BodyText"/>
                          <w:numPr>
                            <w:ilvl w:val="0"/>
                            <w:numId w:val="4"/>
                          </w:numPr>
                          <w:spacing w:before="12"/>
                          <w:ind w:left="360" w:hanging="360"/>
                        </w:pPr>
                        <w:r>
                          <w:rPr>
                            <w:color w:val="231F20"/>
                          </w:rPr>
                          <w:t>Describe process one goes through for submitting a paper to an academic</w:t>
                        </w:r>
                        <w:r>
                          <w:rPr>
                            <w:color w:val="231F20"/>
                            <w:spacing w:val="-11"/>
                          </w:rPr>
                          <w:t xml:space="preserve"> </w:t>
                        </w:r>
                        <w:r>
                          <w:rPr>
                            <w:color w:val="231F20"/>
                          </w:rPr>
                          <w:t>journal.</w:t>
                        </w:r>
                      </w:p>
                      <w:p w14:paraId="3C01FABD" w14:textId="77777777" w:rsidR="00475173" w:rsidRDefault="00475173" w:rsidP="00D46883">
                        <w:pPr>
                          <w:pStyle w:val="BodyText"/>
                          <w:numPr>
                            <w:ilvl w:val="0"/>
                            <w:numId w:val="4"/>
                          </w:numPr>
                          <w:spacing w:before="12" w:line="249" w:lineRule="auto"/>
                          <w:ind w:left="360" w:right="118" w:hanging="360"/>
                        </w:pPr>
                        <w:r>
                          <w:rPr>
                            <w:color w:val="231F20"/>
                          </w:rPr>
                          <w:t>Explain the three responses an author may receive from a journal editor (accept for publication, publish pending revisions, revise and resubmit, and</w:t>
                        </w:r>
                        <w:r>
                          <w:rPr>
                            <w:color w:val="231F20"/>
                            <w:spacing w:val="-4"/>
                          </w:rPr>
                          <w:t xml:space="preserve"> </w:t>
                        </w:r>
                        <w:r>
                          <w:rPr>
                            <w:color w:val="231F20"/>
                          </w:rPr>
                          <w:t>reject).</w:t>
                        </w:r>
                      </w:p>
                      <w:p w14:paraId="32FCEEC4" w14:textId="77777777" w:rsidR="00475173" w:rsidRDefault="00475173" w:rsidP="00C84B3F"/>
                    </w:txbxContent>
                  </v:textbox>
                </v:shape>
                <w10:wrap type="square"/>
              </v:group>
            </w:pict>
          </mc:Fallback>
        </mc:AlternateContent>
      </w:r>
      <w:r w:rsidR="003865B7">
        <w:rPr>
          <w:b/>
          <w:color w:val="231F20"/>
          <w:sz w:val="28"/>
        </w:rPr>
        <w:t>Presenting Research</w:t>
      </w:r>
    </w:p>
    <w:p w14:paraId="694FE855" w14:textId="77777777" w:rsidR="007244C6" w:rsidRDefault="007244C6" w:rsidP="007244C6">
      <w:pPr>
        <w:pStyle w:val="I"/>
      </w:pPr>
      <w:r>
        <w:t>I.</w:t>
      </w:r>
      <w:r>
        <w:tab/>
        <w:t>Writing a Discussion Section</w:t>
      </w:r>
    </w:p>
    <w:p w14:paraId="3990EDDB" w14:textId="77777777" w:rsidR="007244C6" w:rsidRDefault="007244C6" w:rsidP="007244C6">
      <w:pPr>
        <w:pStyle w:val="I"/>
      </w:pPr>
    </w:p>
    <w:p w14:paraId="0801B065" w14:textId="77777777" w:rsidR="007244C6" w:rsidRDefault="007244C6" w:rsidP="007244C6">
      <w:pPr>
        <w:pStyle w:val="A"/>
      </w:pPr>
      <w:r>
        <w:t>A.</w:t>
      </w:r>
      <w:r>
        <w:tab/>
        <w:t>Writing a Results Section</w:t>
      </w:r>
    </w:p>
    <w:p w14:paraId="43D8D142" w14:textId="77777777" w:rsidR="007244C6" w:rsidRDefault="007244C6" w:rsidP="007244C6">
      <w:pPr>
        <w:pStyle w:val="A"/>
      </w:pPr>
    </w:p>
    <w:p w14:paraId="6FE09E26" w14:textId="77777777" w:rsidR="007244C6" w:rsidRDefault="007244C6" w:rsidP="007244C6">
      <w:pPr>
        <w:pStyle w:val="1"/>
      </w:pPr>
      <w:r>
        <w:t>1.</w:t>
      </w:r>
      <w:r>
        <w:tab/>
        <w:t>The five previous chapters help you write results.</w:t>
      </w:r>
    </w:p>
    <w:p w14:paraId="17201B75" w14:textId="77777777" w:rsidR="007244C6" w:rsidRDefault="007244C6" w:rsidP="007244C6">
      <w:pPr>
        <w:pStyle w:val="1"/>
      </w:pPr>
    </w:p>
    <w:p w14:paraId="45CA1086" w14:textId="77777777" w:rsidR="007244C6" w:rsidRDefault="007244C6" w:rsidP="007244C6">
      <w:pPr>
        <w:pStyle w:val="1"/>
      </w:pPr>
    </w:p>
    <w:p w14:paraId="73E8C748" w14:textId="77777777" w:rsidR="007244C6" w:rsidRDefault="007244C6" w:rsidP="007244C6">
      <w:pPr>
        <w:pStyle w:val="1"/>
      </w:pPr>
    </w:p>
    <w:p w14:paraId="443216DB" w14:textId="77777777" w:rsidR="007244C6" w:rsidRDefault="007244C6" w:rsidP="007244C6">
      <w:pPr>
        <w:pStyle w:val="1"/>
      </w:pPr>
    </w:p>
    <w:p w14:paraId="50A3B995" w14:textId="77777777" w:rsidR="007244C6" w:rsidRDefault="007244C6" w:rsidP="007244C6">
      <w:pPr>
        <w:pStyle w:val="1"/>
      </w:pPr>
      <w:r>
        <w:t>2.</w:t>
      </w:r>
      <w:r>
        <w:tab/>
        <w:t>Each chapter contained APA write-ups.</w:t>
      </w:r>
    </w:p>
    <w:p w14:paraId="341363CB" w14:textId="77777777" w:rsidR="007244C6" w:rsidRDefault="007244C6" w:rsidP="007244C6">
      <w:pPr>
        <w:pStyle w:val="1"/>
      </w:pPr>
    </w:p>
    <w:p w14:paraId="66E83457" w14:textId="77777777" w:rsidR="007244C6" w:rsidRDefault="007244C6" w:rsidP="007244C6">
      <w:pPr>
        <w:pStyle w:val="1"/>
      </w:pPr>
    </w:p>
    <w:p w14:paraId="752CE663" w14:textId="77777777" w:rsidR="007244C6" w:rsidRDefault="007244C6" w:rsidP="007244C6">
      <w:pPr>
        <w:pStyle w:val="1"/>
      </w:pPr>
    </w:p>
    <w:p w14:paraId="568F5CAC" w14:textId="77777777" w:rsidR="007244C6" w:rsidRDefault="007244C6" w:rsidP="007244C6">
      <w:pPr>
        <w:pStyle w:val="1"/>
      </w:pPr>
    </w:p>
    <w:p w14:paraId="54E3244D" w14:textId="77777777" w:rsidR="007244C6" w:rsidRDefault="007244C6" w:rsidP="007244C6">
      <w:pPr>
        <w:pStyle w:val="1"/>
      </w:pPr>
      <w:r>
        <w:t>3.</w:t>
      </w:r>
      <w:r>
        <w:tab/>
        <w:t>Do not discuss the results in the results section.</w:t>
      </w:r>
    </w:p>
    <w:p w14:paraId="28F47471" w14:textId="77777777" w:rsidR="007244C6" w:rsidRDefault="007244C6" w:rsidP="007244C6">
      <w:pPr>
        <w:pStyle w:val="1"/>
      </w:pPr>
    </w:p>
    <w:p w14:paraId="4523DE0E" w14:textId="77777777" w:rsidR="007244C6" w:rsidRDefault="007244C6" w:rsidP="007244C6">
      <w:pPr>
        <w:pStyle w:val="1"/>
      </w:pPr>
    </w:p>
    <w:p w14:paraId="0C0A921C" w14:textId="77777777" w:rsidR="007244C6" w:rsidRDefault="007244C6" w:rsidP="007244C6">
      <w:pPr>
        <w:pStyle w:val="1"/>
      </w:pPr>
    </w:p>
    <w:p w14:paraId="0C93F98B" w14:textId="77777777" w:rsidR="007244C6" w:rsidRDefault="007244C6" w:rsidP="007244C6">
      <w:pPr>
        <w:pStyle w:val="1"/>
      </w:pPr>
    </w:p>
    <w:p w14:paraId="23D8F3E8" w14:textId="77777777" w:rsidR="007244C6" w:rsidRDefault="007244C6" w:rsidP="007244C6">
      <w:pPr>
        <w:pStyle w:val="A"/>
      </w:pPr>
      <w:r>
        <w:t>B.</w:t>
      </w:r>
      <w:r>
        <w:tab/>
        <w:t>Five Goals for a Discussion Section</w:t>
      </w:r>
    </w:p>
    <w:p w14:paraId="5511DDC7" w14:textId="77777777" w:rsidR="007244C6" w:rsidRDefault="007244C6" w:rsidP="007244C6">
      <w:pPr>
        <w:pStyle w:val="A"/>
      </w:pPr>
    </w:p>
    <w:p w14:paraId="2975F49C" w14:textId="77777777" w:rsidR="007244C6" w:rsidRDefault="007244C6" w:rsidP="007244C6">
      <w:pPr>
        <w:pStyle w:val="1"/>
      </w:pPr>
      <w:r>
        <w:t>1.</w:t>
      </w:r>
      <w:r>
        <w:tab/>
        <w:t>Summarize major findings and results.</w:t>
      </w:r>
    </w:p>
    <w:p w14:paraId="2D35CBEE" w14:textId="77777777" w:rsidR="007244C6" w:rsidRDefault="007244C6" w:rsidP="007244C6">
      <w:pPr>
        <w:pStyle w:val="1"/>
      </w:pPr>
    </w:p>
    <w:p w14:paraId="03DD3957" w14:textId="77777777" w:rsidR="007244C6" w:rsidRDefault="007244C6" w:rsidP="007244C6">
      <w:pPr>
        <w:pStyle w:val="1"/>
      </w:pPr>
    </w:p>
    <w:p w14:paraId="58ED63D8" w14:textId="77777777" w:rsidR="007244C6" w:rsidRDefault="007244C6" w:rsidP="007244C6">
      <w:pPr>
        <w:pStyle w:val="1"/>
      </w:pPr>
    </w:p>
    <w:p w14:paraId="261C39E0" w14:textId="77777777" w:rsidR="007244C6" w:rsidRDefault="007244C6" w:rsidP="007244C6">
      <w:pPr>
        <w:pStyle w:val="1"/>
      </w:pPr>
    </w:p>
    <w:p w14:paraId="23E50923" w14:textId="77777777" w:rsidR="007244C6" w:rsidRDefault="007244C6" w:rsidP="007244C6">
      <w:pPr>
        <w:pStyle w:val="1"/>
      </w:pPr>
      <w:r>
        <w:t>2.</w:t>
      </w:r>
      <w:r>
        <w:tab/>
        <w:t>Interpret findings.</w:t>
      </w:r>
    </w:p>
    <w:p w14:paraId="249C577D" w14:textId="77777777" w:rsidR="007244C6" w:rsidRDefault="007244C6" w:rsidP="007244C6">
      <w:pPr>
        <w:pStyle w:val="1"/>
      </w:pPr>
    </w:p>
    <w:p w14:paraId="1CD50CBC" w14:textId="77777777" w:rsidR="007244C6" w:rsidRDefault="007244C6" w:rsidP="007244C6">
      <w:pPr>
        <w:pStyle w:val="1"/>
      </w:pPr>
    </w:p>
    <w:p w14:paraId="34565639" w14:textId="77777777" w:rsidR="007244C6" w:rsidRDefault="007244C6" w:rsidP="007244C6">
      <w:pPr>
        <w:pStyle w:val="1"/>
      </w:pPr>
    </w:p>
    <w:p w14:paraId="6F369EF2" w14:textId="77777777" w:rsidR="007244C6" w:rsidRDefault="007244C6" w:rsidP="007244C6">
      <w:pPr>
        <w:pStyle w:val="1"/>
      </w:pPr>
    </w:p>
    <w:p w14:paraId="1D7CACBE" w14:textId="77777777" w:rsidR="007244C6" w:rsidRDefault="007244C6" w:rsidP="007244C6">
      <w:pPr>
        <w:pStyle w:val="1"/>
      </w:pPr>
      <w:r>
        <w:t>3.</w:t>
      </w:r>
      <w:r>
        <w:tab/>
        <w:t>Discuss the relationship between the findings and previous research.</w:t>
      </w:r>
    </w:p>
    <w:p w14:paraId="52FBAE31" w14:textId="77777777" w:rsidR="007244C6" w:rsidRDefault="007244C6" w:rsidP="007244C6">
      <w:pPr>
        <w:pStyle w:val="1"/>
      </w:pPr>
    </w:p>
    <w:p w14:paraId="1C567E58" w14:textId="77777777" w:rsidR="007244C6" w:rsidRDefault="007244C6" w:rsidP="007244C6">
      <w:pPr>
        <w:pStyle w:val="1"/>
      </w:pPr>
    </w:p>
    <w:p w14:paraId="3D39C911" w14:textId="77777777" w:rsidR="007244C6" w:rsidRDefault="007244C6" w:rsidP="007244C6">
      <w:pPr>
        <w:pStyle w:val="1"/>
      </w:pPr>
    </w:p>
    <w:p w14:paraId="6CE35582" w14:textId="77777777" w:rsidR="007244C6" w:rsidRDefault="007244C6" w:rsidP="007244C6">
      <w:pPr>
        <w:pStyle w:val="1"/>
      </w:pPr>
    </w:p>
    <w:p w14:paraId="68544F3D" w14:textId="77777777" w:rsidR="007244C6" w:rsidRDefault="007244C6" w:rsidP="007244C6">
      <w:pPr>
        <w:pStyle w:val="1"/>
      </w:pPr>
      <w:r>
        <w:t>4.</w:t>
      </w:r>
      <w:r>
        <w:tab/>
        <w:t>Acknowledge any limitations of the study.</w:t>
      </w:r>
    </w:p>
    <w:p w14:paraId="0570D079" w14:textId="77777777" w:rsidR="007244C6" w:rsidRDefault="007244C6" w:rsidP="007244C6">
      <w:pPr>
        <w:pStyle w:val="1"/>
      </w:pPr>
    </w:p>
    <w:p w14:paraId="53FA685B" w14:textId="77777777" w:rsidR="007244C6" w:rsidRDefault="007244C6" w:rsidP="007244C6">
      <w:pPr>
        <w:pStyle w:val="i0"/>
      </w:pPr>
      <w:r>
        <w:t>a.</w:t>
      </w:r>
      <w:r>
        <w:tab/>
        <w:t>Design</w:t>
      </w:r>
    </w:p>
    <w:p w14:paraId="48823FF4" w14:textId="77777777" w:rsidR="007244C6" w:rsidRDefault="007244C6" w:rsidP="007244C6">
      <w:pPr>
        <w:pStyle w:val="i0"/>
      </w:pPr>
    </w:p>
    <w:p w14:paraId="47DC45C3" w14:textId="77777777" w:rsidR="007244C6" w:rsidRDefault="007244C6" w:rsidP="007244C6">
      <w:pPr>
        <w:pStyle w:val="i0"/>
      </w:pPr>
    </w:p>
    <w:p w14:paraId="686D26AD" w14:textId="77777777" w:rsidR="007244C6" w:rsidRDefault="007244C6" w:rsidP="007244C6">
      <w:pPr>
        <w:pStyle w:val="i0"/>
      </w:pPr>
    </w:p>
    <w:p w14:paraId="3E7196B6" w14:textId="77777777" w:rsidR="007244C6" w:rsidRDefault="007244C6" w:rsidP="007244C6">
      <w:pPr>
        <w:pStyle w:val="i0"/>
      </w:pPr>
    </w:p>
    <w:p w14:paraId="26AF921F" w14:textId="77777777" w:rsidR="007244C6" w:rsidRDefault="007244C6" w:rsidP="007244C6">
      <w:pPr>
        <w:pStyle w:val="i0"/>
      </w:pPr>
      <w:r>
        <w:t>b.</w:t>
      </w:r>
      <w:r>
        <w:tab/>
        <w:t>Population/sample</w:t>
      </w:r>
    </w:p>
    <w:p w14:paraId="3885661C" w14:textId="77777777" w:rsidR="007244C6" w:rsidRDefault="007244C6" w:rsidP="007244C6">
      <w:pPr>
        <w:pStyle w:val="i0"/>
      </w:pPr>
    </w:p>
    <w:p w14:paraId="70AB1882" w14:textId="77777777" w:rsidR="007244C6" w:rsidRDefault="007244C6" w:rsidP="007244C6">
      <w:pPr>
        <w:pStyle w:val="i0"/>
      </w:pPr>
    </w:p>
    <w:p w14:paraId="6ED83958" w14:textId="77777777" w:rsidR="007244C6" w:rsidRDefault="007244C6" w:rsidP="007244C6">
      <w:pPr>
        <w:pStyle w:val="i0"/>
      </w:pPr>
    </w:p>
    <w:p w14:paraId="781CEA90" w14:textId="77777777" w:rsidR="007244C6" w:rsidRDefault="007244C6" w:rsidP="007244C6">
      <w:pPr>
        <w:pStyle w:val="i0"/>
      </w:pPr>
    </w:p>
    <w:p w14:paraId="085F916C" w14:textId="77777777" w:rsidR="007244C6" w:rsidRDefault="007244C6" w:rsidP="007244C6">
      <w:pPr>
        <w:pStyle w:val="i0"/>
      </w:pPr>
      <w:r>
        <w:t>c.</w:t>
      </w:r>
      <w:r>
        <w:tab/>
        <w:t>Methods</w:t>
      </w:r>
    </w:p>
    <w:p w14:paraId="555AA07E" w14:textId="77777777" w:rsidR="007244C6" w:rsidRDefault="007244C6" w:rsidP="007244C6">
      <w:pPr>
        <w:pStyle w:val="i0"/>
      </w:pPr>
    </w:p>
    <w:p w14:paraId="10CBEDD3" w14:textId="77777777" w:rsidR="007244C6" w:rsidRDefault="007244C6" w:rsidP="007244C6">
      <w:pPr>
        <w:pStyle w:val="i0"/>
      </w:pPr>
    </w:p>
    <w:p w14:paraId="7A6F6847" w14:textId="77777777" w:rsidR="007244C6" w:rsidRDefault="007244C6" w:rsidP="007244C6">
      <w:pPr>
        <w:pStyle w:val="i0"/>
      </w:pPr>
    </w:p>
    <w:p w14:paraId="1F006794" w14:textId="77777777" w:rsidR="007244C6" w:rsidRDefault="007244C6" w:rsidP="007244C6">
      <w:pPr>
        <w:pStyle w:val="i0"/>
      </w:pPr>
    </w:p>
    <w:p w14:paraId="6D924EF0" w14:textId="77777777" w:rsidR="007244C6" w:rsidRDefault="007244C6" w:rsidP="007244C6">
      <w:pPr>
        <w:pStyle w:val="i0"/>
      </w:pPr>
      <w:r>
        <w:t>d.</w:t>
      </w:r>
      <w:r>
        <w:tab/>
        <w:t>Instrumentation</w:t>
      </w:r>
    </w:p>
    <w:p w14:paraId="20EB338B" w14:textId="77777777" w:rsidR="007244C6" w:rsidRDefault="007244C6" w:rsidP="007244C6">
      <w:pPr>
        <w:pStyle w:val="i0"/>
      </w:pPr>
    </w:p>
    <w:p w14:paraId="7A2513C4" w14:textId="77777777" w:rsidR="007244C6" w:rsidRDefault="007244C6" w:rsidP="007244C6">
      <w:pPr>
        <w:pStyle w:val="i0"/>
      </w:pPr>
    </w:p>
    <w:p w14:paraId="7B742FD9" w14:textId="77777777" w:rsidR="007244C6" w:rsidRDefault="007244C6" w:rsidP="007244C6">
      <w:pPr>
        <w:pStyle w:val="i0"/>
      </w:pPr>
    </w:p>
    <w:p w14:paraId="335C9C88" w14:textId="77777777" w:rsidR="007244C6" w:rsidRDefault="007244C6" w:rsidP="007244C6">
      <w:pPr>
        <w:pStyle w:val="i0"/>
      </w:pPr>
    </w:p>
    <w:p w14:paraId="02EDDB43" w14:textId="77777777" w:rsidR="007244C6" w:rsidRDefault="007244C6" w:rsidP="007244C6">
      <w:pPr>
        <w:pStyle w:val="1"/>
      </w:pPr>
      <w:r>
        <w:t>5.</w:t>
      </w:r>
      <w:r>
        <w:tab/>
        <w:t>Discuss implications of findings &amp; suggest future research directions.</w:t>
      </w:r>
    </w:p>
    <w:p w14:paraId="7A01423F" w14:textId="77777777" w:rsidR="007244C6" w:rsidRDefault="007244C6" w:rsidP="007244C6">
      <w:pPr>
        <w:pStyle w:val="1"/>
      </w:pPr>
    </w:p>
    <w:p w14:paraId="1D5771D6" w14:textId="77777777" w:rsidR="007244C6" w:rsidRDefault="007244C6" w:rsidP="007244C6">
      <w:pPr>
        <w:pStyle w:val="1"/>
      </w:pPr>
    </w:p>
    <w:p w14:paraId="3EB6EE64" w14:textId="77777777" w:rsidR="007244C6" w:rsidRDefault="007244C6" w:rsidP="007244C6">
      <w:pPr>
        <w:pStyle w:val="1"/>
      </w:pPr>
    </w:p>
    <w:p w14:paraId="0AE44F65" w14:textId="77777777" w:rsidR="007244C6" w:rsidRDefault="007244C6" w:rsidP="007244C6">
      <w:pPr>
        <w:pStyle w:val="1"/>
      </w:pPr>
    </w:p>
    <w:p w14:paraId="73C679BB" w14:textId="77777777" w:rsidR="007244C6" w:rsidRDefault="007244C6" w:rsidP="007244C6">
      <w:pPr>
        <w:pStyle w:val="I"/>
      </w:pPr>
      <w:r>
        <w:t>II.</w:t>
      </w:r>
      <w:r>
        <w:tab/>
        <w:t>Writing the Abstract</w:t>
      </w:r>
    </w:p>
    <w:p w14:paraId="2038E2F0" w14:textId="77777777" w:rsidR="007244C6" w:rsidRDefault="007244C6" w:rsidP="007244C6">
      <w:pPr>
        <w:pStyle w:val="I"/>
      </w:pPr>
    </w:p>
    <w:p w14:paraId="4166C929" w14:textId="77777777" w:rsidR="007244C6" w:rsidRDefault="007244C6" w:rsidP="007244C6">
      <w:pPr>
        <w:pStyle w:val="I"/>
      </w:pPr>
    </w:p>
    <w:p w14:paraId="1F3FF7AC" w14:textId="77777777" w:rsidR="007244C6" w:rsidRDefault="007244C6" w:rsidP="007244C6">
      <w:pPr>
        <w:pStyle w:val="I"/>
      </w:pPr>
    </w:p>
    <w:p w14:paraId="740D49CA" w14:textId="77777777" w:rsidR="007244C6" w:rsidRDefault="007244C6" w:rsidP="007244C6">
      <w:pPr>
        <w:pStyle w:val="I"/>
      </w:pPr>
    </w:p>
    <w:p w14:paraId="3CD4AF16" w14:textId="77777777" w:rsidR="007244C6" w:rsidRDefault="007244C6" w:rsidP="007244C6">
      <w:pPr>
        <w:pStyle w:val="I"/>
      </w:pPr>
      <w:r>
        <w:t>III.</w:t>
      </w:r>
      <w:r>
        <w:tab/>
        <w:t>Presenting at Conferences</w:t>
      </w:r>
    </w:p>
    <w:p w14:paraId="464DBDA0" w14:textId="77777777" w:rsidR="007244C6" w:rsidRDefault="007244C6" w:rsidP="007244C6">
      <w:pPr>
        <w:pStyle w:val="I"/>
      </w:pPr>
    </w:p>
    <w:p w14:paraId="2F708CC6" w14:textId="77777777" w:rsidR="007244C6" w:rsidRDefault="007244C6" w:rsidP="007244C6">
      <w:pPr>
        <w:pStyle w:val="A"/>
      </w:pPr>
      <w:r>
        <w:t>A.</w:t>
      </w:r>
      <w:r>
        <w:tab/>
        <w:t>Every Field Has Conferences</w:t>
      </w:r>
    </w:p>
    <w:p w14:paraId="0BD5661E" w14:textId="77777777" w:rsidR="007244C6" w:rsidRDefault="007244C6" w:rsidP="007244C6">
      <w:pPr>
        <w:pStyle w:val="A"/>
      </w:pPr>
    </w:p>
    <w:p w14:paraId="14BB4CBE" w14:textId="77777777" w:rsidR="007244C6" w:rsidRDefault="007244C6" w:rsidP="007244C6">
      <w:pPr>
        <w:pStyle w:val="A"/>
      </w:pPr>
    </w:p>
    <w:p w14:paraId="707BBF35" w14:textId="77777777" w:rsidR="007244C6" w:rsidRDefault="007244C6" w:rsidP="007244C6">
      <w:pPr>
        <w:pStyle w:val="A"/>
      </w:pPr>
    </w:p>
    <w:p w14:paraId="56633835" w14:textId="77777777" w:rsidR="007244C6" w:rsidRDefault="007244C6" w:rsidP="007244C6">
      <w:pPr>
        <w:pStyle w:val="A"/>
      </w:pPr>
    </w:p>
    <w:p w14:paraId="37702F15" w14:textId="77777777" w:rsidR="007244C6" w:rsidRDefault="007244C6" w:rsidP="007244C6">
      <w:pPr>
        <w:pStyle w:val="A"/>
      </w:pPr>
      <w:r>
        <w:t>B.</w:t>
      </w:r>
      <w:r>
        <w:tab/>
        <w:t>Communication Conferences (not exhaustive)</w:t>
      </w:r>
    </w:p>
    <w:p w14:paraId="65CB0CB2" w14:textId="77777777" w:rsidR="007244C6" w:rsidRDefault="007244C6" w:rsidP="007244C6">
      <w:pPr>
        <w:pStyle w:val="A"/>
      </w:pPr>
    </w:p>
    <w:p w14:paraId="39B30139" w14:textId="77777777" w:rsidR="007244C6" w:rsidRDefault="007244C6" w:rsidP="007244C6">
      <w:pPr>
        <w:pStyle w:val="A"/>
      </w:pPr>
    </w:p>
    <w:p w14:paraId="2342CB83" w14:textId="77777777" w:rsidR="007244C6" w:rsidRDefault="007244C6" w:rsidP="007244C6">
      <w:pPr>
        <w:pStyle w:val="A"/>
      </w:pPr>
    </w:p>
    <w:p w14:paraId="54863854" w14:textId="77777777" w:rsidR="007244C6" w:rsidRDefault="007244C6" w:rsidP="007244C6">
      <w:pPr>
        <w:pStyle w:val="A"/>
      </w:pPr>
    </w:p>
    <w:p w14:paraId="3C2BE341" w14:textId="77777777" w:rsidR="007244C6" w:rsidRDefault="007244C6" w:rsidP="007244C6">
      <w:pPr>
        <w:pStyle w:val="A"/>
      </w:pPr>
      <w:r>
        <w:t>C.</w:t>
      </w:r>
      <w:r>
        <w:tab/>
        <w:t>Why Attend a Conference?</w:t>
      </w:r>
    </w:p>
    <w:p w14:paraId="7ABA0E4D" w14:textId="77777777" w:rsidR="007244C6" w:rsidRDefault="007244C6" w:rsidP="007244C6">
      <w:pPr>
        <w:pStyle w:val="A"/>
      </w:pPr>
    </w:p>
    <w:p w14:paraId="4EC38A12" w14:textId="77777777" w:rsidR="007244C6" w:rsidRDefault="007244C6" w:rsidP="007244C6">
      <w:pPr>
        <w:pStyle w:val="1"/>
      </w:pPr>
      <w:r>
        <w:t>1.</w:t>
      </w:r>
      <w:r>
        <w:tab/>
        <w:t>Meet with and hear the current work of scholars in the field</w:t>
      </w:r>
    </w:p>
    <w:p w14:paraId="3E94B62C" w14:textId="77777777" w:rsidR="007244C6" w:rsidRDefault="007244C6" w:rsidP="007244C6">
      <w:pPr>
        <w:pStyle w:val="1"/>
      </w:pPr>
    </w:p>
    <w:p w14:paraId="6A1D8375" w14:textId="77777777" w:rsidR="007244C6" w:rsidRDefault="007244C6" w:rsidP="007244C6">
      <w:pPr>
        <w:pStyle w:val="1"/>
      </w:pPr>
    </w:p>
    <w:p w14:paraId="094918AB" w14:textId="77777777" w:rsidR="007244C6" w:rsidRDefault="007244C6" w:rsidP="007244C6">
      <w:pPr>
        <w:pStyle w:val="1"/>
      </w:pPr>
    </w:p>
    <w:p w14:paraId="54440095" w14:textId="77777777" w:rsidR="007244C6" w:rsidRDefault="007244C6" w:rsidP="007244C6">
      <w:pPr>
        <w:pStyle w:val="1"/>
      </w:pPr>
    </w:p>
    <w:p w14:paraId="4FD73144" w14:textId="77777777" w:rsidR="007244C6" w:rsidRDefault="007244C6" w:rsidP="007244C6">
      <w:pPr>
        <w:pStyle w:val="1"/>
      </w:pPr>
      <w:r>
        <w:t>2.</w:t>
      </w:r>
      <w:r>
        <w:tab/>
        <w:t>Networking</w:t>
      </w:r>
    </w:p>
    <w:p w14:paraId="0D89CF14" w14:textId="77777777" w:rsidR="007244C6" w:rsidRDefault="007244C6" w:rsidP="007244C6">
      <w:pPr>
        <w:pStyle w:val="1"/>
      </w:pPr>
    </w:p>
    <w:p w14:paraId="7AD9EFC7" w14:textId="77777777" w:rsidR="007244C6" w:rsidRDefault="007244C6" w:rsidP="007244C6">
      <w:pPr>
        <w:pStyle w:val="1"/>
      </w:pPr>
    </w:p>
    <w:p w14:paraId="15D0AA5E" w14:textId="77777777" w:rsidR="007244C6" w:rsidRDefault="007244C6" w:rsidP="007244C6">
      <w:pPr>
        <w:pStyle w:val="1"/>
      </w:pPr>
    </w:p>
    <w:p w14:paraId="0124A268" w14:textId="77777777" w:rsidR="007244C6" w:rsidRDefault="007244C6" w:rsidP="007244C6">
      <w:pPr>
        <w:pStyle w:val="1"/>
      </w:pPr>
    </w:p>
    <w:p w14:paraId="7577237B" w14:textId="77777777" w:rsidR="007244C6" w:rsidRDefault="007244C6" w:rsidP="007244C6">
      <w:pPr>
        <w:pStyle w:val="1"/>
      </w:pPr>
      <w:r>
        <w:t>3.</w:t>
      </w:r>
      <w:r>
        <w:tab/>
        <w:t>Catch up with people you know</w:t>
      </w:r>
    </w:p>
    <w:p w14:paraId="76990C42" w14:textId="77777777" w:rsidR="007244C6" w:rsidRDefault="007244C6" w:rsidP="007244C6">
      <w:pPr>
        <w:pStyle w:val="1"/>
      </w:pPr>
    </w:p>
    <w:p w14:paraId="68783EFA" w14:textId="77777777" w:rsidR="007244C6" w:rsidRDefault="007244C6" w:rsidP="007244C6">
      <w:pPr>
        <w:pStyle w:val="1"/>
      </w:pPr>
    </w:p>
    <w:p w14:paraId="6814F886" w14:textId="77777777" w:rsidR="007244C6" w:rsidRDefault="007244C6" w:rsidP="007244C6">
      <w:pPr>
        <w:pStyle w:val="1"/>
      </w:pPr>
    </w:p>
    <w:p w14:paraId="078F289D" w14:textId="77777777" w:rsidR="007244C6" w:rsidRDefault="007244C6" w:rsidP="007244C6">
      <w:pPr>
        <w:pStyle w:val="1"/>
      </w:pPr>
    </w:p>
    <w:p w14:paraId="1A15D326" w14:textId="77777777" w:rsidR="007244C6" w:rsidRDefault="007244C6" w:rsidP="007244C6">
      <w:pPr>
        <w:pStyle w:val="1"/>
      </w:pPr>
      <w:r>
        <w:t>4.</w:t>
      </w:r>
      <w:r>
        <w:tab/>
        <w:t>Schools recruit graduate students</w:t>
      </w:r>
    </w:p>
    <w:p w14:paraId="5252108D" w14:textId="77777777" w:rsidR="007244C6" w:rsidRDefault="007244C6" w:rsidP="007244C6">
      <w:pPr>
        <w:pStyle w:val="1"/>
      </w:pPr>
    </w:p>
    <w:p w14:paraId="3151D075" w14:textId="77777777" w:rsidR="007244C6" w:rsidRDefault="007244C6" w:rsidP="007244C6">
      <w:pPr>
        <w:pStyle w:val="1"/>
      </w:pPr>
    </w:p>
    <w:p w14:paraId="2AB6ED2D" w14:textId="77777777" w:rsidR="007244C6" w:rsidRDefault="007244C6" w:rsidP="007244C6">
      <w:pPr>
        <w:pStyle w:val="1"/>
      </w:pPr>
    </w:p>
    <w:p w14:paraId="46B59490" w14:textId="77777777" w:rsidR="007244C6" w:rsidRDefault="007244C6" w:rsidP="007244C6">
      <w:pPr>
        <w:pStyle w:val="1"/>
      </w:pPr>
    </w:p>
    <w:p w14:paraId="3F114183" w14:textId="77777777" w:rsidR="007244C6" w:rsidRDefault="007244C6" w:rsidP="007244C6">
      <w:pPr>
        <w:pStyle w:val="1"/>
      </w:pPr>
      <w:r>
        <w:t>5.</w:t>
      </w:r>
      <w:r>
        <w:tab/>
        <w:t>Good resume/vitae builder</w:t>
      </w:r>
    </w:p>
    <w:p w14:paraId="140B1955" w14:textId="77777777" w:rsidR="007244C6" w:rsidRDefault="007244C6" w:rsidP="007244C6">
      <w:pPr>
        <w:pStyle w:val="1"/>
      </w:pPr>
    </w:p>
    <w:p w14:paraId="08D78416" w14:textId="77777777" w:rsidR="007244C6" w:rsidRDefault="007244C6" w:rsidP="007244C6">
      <w:pPr>
        <w:pStyle w:val="1"/>
      </w:pPr>
    </w:p>
    <w:p w14:paraId="4EF2E7EE" w14:textId="77777777" w:rsidR="007244C6" w:rsidRDefault="007244C6" w:rsidP="007244C6">
      <w:pPr>
        <w:pStyle w:val="1"/>
      </w:pPr>
    </w:p>
    <w:p w14:paraId="57B8682E" w14:textId="77777777" w:rsidR="007244C6" w:rsidRDefault="007244C6" w:rsidP="007244C6">
      <w:pPr>
        <w:pStyle w:val="1"/>
      </w:pPr>
    </w:p>
    <w:p w14:paraId="58819AEE" w14:textId="77777777" w:rsidR="007244C6" w:rsidRDefault="007244C6" w:rsidP="007244C6">
      <w:pPr>
        <w:pStyle w:val="A"/>
      </w:pPr>
      <w:r>
        <w:t>D.</w:t>
      </w:r>
      <w:r>
        <w:tab/>
        <w:t>Submitting a Paper</w:t>
      </w:r>
    </w:p>
    <w:p w14:paraId="7F217DB7" w14:textId="77777777" w:rsidR="007244C6" w:rsidRDefault="007244C6" w:rsidP="007244C6">
      <w:pPr>
        <w:pStyle w:val="A"/>
      </w:pPr>
    </w:p>
    <w:p w14:paraId="42E0CCD7" w14:textId="77777777" w:rsidR="007244C6" w:rsidRDefault="007244C6" w:rsidP="007244C6">
      <w:pPr>
        <w:pStyle w:val="1"/>
      </w:pPr>
      <w:r>
        <w:t>1.</w:t>
      </w:r>
      <w:r>
        <w:tab/>
        <w:t>Divisions and interest groups</w:t>
      </w:r>
    </w:p>
    <w:p w14:paraId="451F3B95" w14:textId="77777777" w:rsidR="007244C6" w:rsidRDefault="007244C6" w:rsidP="007244C6">
      <w:pPr>
        <w:pStyle w:val="1"/>
      </w:pPr>
    </w:p>
    <w:p w14:paraId="5A3D970C" w14:textId="77777777" w:rsidR="007244C6" w:rsidRDefault="007244C6" w:rsidP="007244C6">
      <w:pPr>
        <w:pStyle w:val="a0"/>
      </w:pPr>
      <w:r>
        <w:t>a.</w:t>
      </w:r>
      <w:r>
        <w:tab/>
        <w:t>Divisions/interest groups explained</w:t>
      </w:r>
    </w:p>
    <w:p w14:paraId="07D891FC" w14:textId="77777777" w:rsidR="007244C6" w:rsidRDefault="007244C6" w:rsidP="007244C6">
      <w:pPr>
        <w:pStyle w:val="a0"/>
      </w:pPr>
    </w:p>
    <w:p w14:paraId="1A65363C" w14:textId="77777777" w:rsidR="007244C6" w:rsidRDefault="007244C6" w:rsidP="007244C6">
      <w:pPr>
        <w:pStyle w:val="a0"/>
      </w:pPr>
    </w:p>
    <w:p w14:paraId="37DE4C6D" w14:textId="77777777" w:rsidR="007244C6" w:rsidRDefault="007244C6" w:rsidP="007244C6">
      <w:pPr>
        <w:pStyle w:val="a0"/>
      </w:pPr>
    </w:p>
    <w:p w14:paraId="6626C704" w14:textId="77777777" w:rsidR="007244C6" w:rsidRDefault="007244C6" w:rsidP="007244C6">
      <w:pPr>
        <w:pStyle w:val="a0"/>
      </w:pPr>
    </w:p>
    <w:p w14:paraId="78ADC0FD" w14:textId="77777777" w:rsidR="007244C6" w:rsidRDefault="007244C6" w:rsidP="007244C6">
      <w:pPr>
        <w:pStyle w:val="a0"/>
      </w:pPr>
      <w:r>
        <w:t>b.</w:t>
      </w:r>
      <w:r>
        <w:tab/>
        <w:t>The National Communication Association has approximately 50 divisions (see Figure 22.3 in text for a complete list)</w:t>
      </w:r>
    </w:p>
    <w:p w14:paraId="3CD19043" w14:textId="77777777" w:rsidR="007244C6" w:rsidRDefault="007244C6" w:rsidP="007244C6">
      <w:pPr>
        <w:pStyle w:val="a0"/>
      </w:pPr>
    </w:p>
    <w:p w14:paraId="4E9838F9" w14:textId="77777777" w:rsidR="007244C6" w:rsidRDefault="007244C6" w:rsidP="007244C6">
      <w:pPr>
        <w:pStyle w:val="a0"/>
      </w:pPr>
    </w:p>
    <w:p w14:paraId="40CE921B" w14:textId="77777777" w:rsidR="007244C6" w:rsidRDefault="007244C6" w:rsidP="007244C6">
      <w:pPr>
        <w:pStyle w:val="a0"/>
      </w:pPr>
    </w:p>
    <w:p w14:paraId="4FC7F3FE" w14:textId="77777777" w:rsidR="007244C6" w:rsidRDefault="007244C6" w:rsidP="007244C6">
      <w:pPr>
        <w:pStyle w:val="i0"/>
      </w:pPr>
    </w:p>
    <w:p w14:paraId="44E83D7A" w14:textId="77777777" w:rsidR="007244C6" w:rsidRDefault="007244C6" w:rsidP="007244C6">
      <w:pPr>
        <w:pStyle w:val="1"/>
      </w:pPr>
      <w:r>
        <w:t>2.</w:t>
      </w:r>
      <w:r>
        <w:tab/>
        <w:t>Call for programs</w:t>
      </w:r>
    </w:p>
    <w:p w14:paraId="1C8B41DF" w14:textId="77777777" w:rsidR="007244C6" w:rsidRDefault="007244C6" w:rsidP="007244C6">
      <w:pPr>
        <w:pStyle w:val="1"/>
      </w:pPr>
    </w:p>
    <w:p w14:paraId="256AC59B" w14:textId="77777777" w:rsidR="007244C6" w:rsidRDefault="007244C6" w:rsidP="007244C6">
      <w:pPr>
        <w:pStyle w:val="a0"/>
      </w:pPr>
      <w:r>
        <w:t>a.</w:t>
      </w:r>
      <w:r>
        <w:tab/>
        <w:t>Example call (see Figure 22.4 in text for a sample)</w:t>
      </w:r>
    </w:p>
    <w:p w14:paraId="0C2B8AA0" w14:textId="77777777" w:rsidR="007244C6" w:rsidRDefault="007244C6" w:rsidP="007244C6">
      <w:pPr>
        <w:pStyle w:val="a0"/>
      </w:pPr>
    </w:p>
    <w:p w14:paraId="7D71E241" w14:textId="77777777" w:rsidR="007244C6" w:rsidRDefault="007244C6" w:rsidP="007244C6">
      <w:pPr>
        <w:pStyle w:val="a0"/>
      </w:pPr>
    </w:p>
    <w:p w14:paraId="1501D86B" w14:textId="77777777" w:rsidR="007244C6" w:rsidRDefault="007244C6" w:rsidP="007244C6">
      <w:pPr>
        <w:pStyle w:val="a0"/>
      </w:pPr>
    </w:p>
    <w:p w14:paraId="02D83DA4" w14:textId="77777777" w:rsidR="007244C6" w:rsidRDefault="007244C6" w:rsidP="007244C6">
      <w:pPr>
        <w:pStyle w:val="a0"/>
      </w:pPr>
    </w:p>
    <w:p w14:paraId="3CC17BF8" w14:textId="77777777" w:rsidR="007244C6" w:rsidRDefault="007244C6" w:rsidP="007244C6">
      <w:pPr>
        <w:pStyle w:val="a0"/>
      </w:pPr>
      <w:r>
        <w:t>b.</w:t>
      </w:r>
      <w:r>
        <w:tab/>
        <w:t>Information often asked for</w:t>
      </w:r>
    </w:p>
    <w:p w14:paraId="65BDA632" w14:textId="77777777" w:rsidR="007244C6" w:rsidRDefault="007244C6" w:rsidP="007244C6">
      <w:pPr>
        <w:pStyle w:val="i0"/>
      </w:pPr>
    </w:p>
    <w:p w14:paraId="379DB97C" w14:textId="77777777" w:rsidR="007244C6" w:rsidRDefault="007244C6" w:rsidP="007244C6">
      <w:pPr>
        <w:pStyle w:val="i0"/>
      </w:pPr>
      <w:r>
        <w:t>i.</w:t>
      </w:r>
      <w:r>
        <w:tab/>
        <w:t>Is the submission paper or electronic?</w:t>
      </w:r>
    </w:p>
    <w:p w14:paraId="38E1A469" w14:textId="77777777" w:rsidR="007244C6" w:rsidRDefault="007244C6" w:rsidP="007244C6">
      <w:pPr>
        <w:pStyle w:val="i0"/>
      </w:pPr>
    </w:p>
    <w:p w14:paraId="436D2C3B" w14:textId="77777777" w:rsidR="007244C6" w:rsidRDefault="007244C6" w:rsidP="007244C6">
      <w:pPr>
        <w:pStyle w:val="i0"/>
      </w:pPr>
    </w:p>
    <w:p w14:paraId="4E46B657" w14:textId="77777777" w:rsidR="007244C6" w:rsidRDefault="007244C6" w:rsidP="007244C6">
      <w:pPr>
        <w:pStyle w:val="i0"/>
      </w:pPr>
    </w:p>
    <w:p w14:paraId="09CDF875" w14:textId="77777777" w:rsidR="007244C6" w:rsidRDefault="007244C6" w:rsidP="007244C6">
      <w:pPr>
        <w:pStyle w:val="i0"/>
      </w:pPr>
    </w:p>
    <w:p w14:paraId="3DC1539B" w14:textId="77777777" w:rsidR="007244C6" w:rsidRDefault="007244C6" w:rsidP="007244C6">
      <w:pPr>
        <w:pStyle w:val="i0"/>
      </w:pPr>
      <w:r>
        <w:t xml:space="preserve">ii. </w:t>
      </w:r>
      <w:r>
        <w:tab/>
        <w:t>If electronic, what file formats are acceptable?</w:t>
      </w:r>
    </w:p>
    <w:p w14:paraId="3CB13681" w14:textId="77777777" w:rsidR="007244C6" w:rsidRDefault="007244C6" w:rsidP="007244C6">
      <w:pPr>
        <w:pStyle w:val="i0"/>
      </w:pPr>
    </w:p>
    <w:p w14:paraId="7584BA7E" w14:textId="77777777" w:rsidR="007244C6" w:rsidRDefault="007244C6" w:rsidP="007244C6">
      <w:pPr>
        <w:pStyle w:val="i0"/>
      </w:pPr>
    </w:p>
    <w:p w14:paraId="7FF3667C" w14:textId="77777777" w:rsidR="007244C6" w:rsidRDefault="007244C6" w:rsidP="007244C6">
      <w:pPr>
        <w:pStyle w:val="i0"/>
      </w:pPr>
    </w:p>
    <w:p w14:paraId="37AFA6D9" w14:textId="77777777" w:rsidR="007244C6" w:rsidRDefault="007244C6" w:rsidP="007244C6">
      <w:pPr>
        <w:pStyle w:val="i0"/>
      </w:pPr>
    </w:p>
    <w:p w14:paraId="68A099C9" w14:textId="77777777" w:rsidR="007244C6" w:rsidRDefault="007244C6" w:rsidP="007244C6">
      <w:pPr>
        <w:pStyle w:val="i0"/>
      </w:pPr>
      <w:r>
        <w:t>iii.</w:t>
      </w:r>
      <w:r>
        <w:tab/>
        <w:t>Are there page length limitations?</w:t>
      </w:r>
    </w:p>
    <w:p w14:paraId="7438B4BE" w14:textId="77777777" w:rsidR="007244C6" w:rsidRDefault="007244C6" w:rsidP="007244C6">
      <w:pPr>
        <w:pStyle w:val="i0"/>
      </w:pPr>
    </w:p>
    <w:p w14:paraId="3E7ADF79" w14:textId="77777777" w:rsidR="007244C6" w:rsidRDefault="007244C6" w:rsidP="007244C6">
      <w:pPr>
        <w:pStyle w:val="i0"/>
      </w:pPr>
    </w:p>
    <w:p w14:paraId="0ADC07F1" w14:textId="77777777" w:rsidR="007244C6" w:rsidRDefault="007244C6" w:rsidP="007244C6">
      <w:pPr>
        <w:pStyle w:val="i0"/>
      </w:pPr>
    </w:p>
    <w:p w14:paraId="36295A01" w14:textId="77777777" w:rsidR="007244C6" w:rsidRDefault="007244C6" w:rsidP="007244C6">
      <w:pPr>
        <w:pStyle w:val="i0"/>
      </w:pPr>
    </w:p>
    <w:p w14:paraId="6B6EADB4" w14:textId="77777777" w:rsidR="007244C6" w:rsidRDefault="007244C6" w:rsidP="007244C6">
      <w:pPr>
        <w:pStyle w:val="i0"/>
      </w:pPr>
      <w:r>
        <w:t>iv.</w:t>
      </w:r>
      <w:r>
        <w:tab/>
        <w:t>Deadlines for submission</w:t>
      </w:r>
    </w:p>
    <w:p w14:paraId="100ACE53" w14:textId="77777777" w:rsidR="007244C6" w:rsidRDefault="007244C6" w:rsidP="007244C6">
      <w:pPr>
        <w:pStyle w:val="i0"/>
      </w:pPr>
    </w:p>
    <w:p w14:paraId="099A0A6A" w14:textId="77777777" w:rsidR="007244C6" w:rsidRDefault="007244C6" w:rsidP="007244C6">
      <w:pPr>
        <w:pStyle w:val="i0"/>
      </w:pPr>
    </w:p>
    <w:p w14:paraId="758E4A30" w14:textId="77777777" w:rsidR="007244C6" w:rsidRDefault="007244C6" w:rsidP="007244C6">
      <w:pPr>
        <w:pStyle w:val="i0"/>
      </w:pPr>
    </w:p>
    <w:p w14:paraId="6EC110CA" w14:textId="77777777" w:rsidR="007244C6" w:rsidRDefault="007244C6" w:rsidP="007244C6">
      <w:pPr>
        <w:pStyle w:val="i0"/>
      </w:pPr>
    </w:p>
    <w:p w14:paraId="7FAE113C" w14:textId="77777777" w:rsidR="007244C6" w:rsidRDefault="007244C6" w:rsidP="007244C6">
      <w:pPr>
        <w:pStyle w:val="i0"/>
      </w:pPr>
      <w:r>
        <w:t>v.</w:t>
      </w:r>
      <w:r>
        <w:tab/>
        <w:t>Formatting issues</w:t>
      </w:r>
    </w:p>
    <w:p w14:paraId="53D834BD" w14:textId="77777777" w:rsidR="007244C6" w:rsidRDefault="007244C6" w:rsidP="007244C6">
      <w:pPr>
        <w:pStyle w:val="i0"/>
      </w:pPr>
    </w:p>
    <w:p w14:paraId="286C1FF0" w14:textId="77777777" w:rsidR="007244C6" w:rsidRDefault="007244C6" w:rsidP="007244C6">
      <w:pPr>
        <w:pStyle w:val="a1"/>
      </w:pPr>
      <w:r>
        <w:t>a)</w:t>
      </w:r>
      <w:r>
        <w:tab/>
        <w:t>APA or MLA</w:t>
      </w:r>
    </w:p>
    <w:p w14:paraId="5711F588" w14:textId="77777777" w:rsidR="007244C6" w:rsidRDefault="007244C6" w:rsidP="007244C6">
      <w:pPr>
        <w:pStyle w:val="a1"/>
      </w:pPr>
    </w:p>
    <w:p w14:paraId="670536D9" w14:textId="77777777" w:rsidR="007244C6" w:rsidRDefault="007244C6" w:rsidP="007244C6">
      <w:pPr>
        <w:pStyle w:val="a1"/>
      </w:pPr>
    </w:p>
    <w:p w14:paraId="4E1617DF" w14:textId="77777777" w:rsidR="007244C6" w:rsidRDefault="007244C6" w:rsidP="007244C6">
      <w:pPr>
        <w:pStyle w:val="a1"/>
      </w:pPr>
    </w:p>
    <w:p w14:paraId="409E9536" w14:textId="77777777" w:rsidR="007244C6" w:rsidRDefault="007244C6" w:rsidP="007244C6">
      <w:pPr>
        <w:pStyle w:val="a1"/>
      </w:pPr>
    </w:p>
    <w:p w14:paraId="1ECF123C" w14:textId="77777777" w:rsidR="007244C6" w:rsidRDefault="007244C6" w:rsidP="007244C6">
      <w:pPr>
        <w:pStyle w:val="a1"/>
      </w:pPr>
      <w:r>
        <w:t>b)</w:t>
      </w:r>
      <w:r>
        <w:tab/>
        <w:t>Cover page information</w:t>
      </w:r>
    </w:p>
    <w:p w14:paraId="08FB4491" w14:textId="77777777" w:rsidR="007244C6" w:rsidRDefault="007244C6" w:rsidP="007244C6">
      <w:pPr>
        <w:pStyle w:val="i0"/>
      </w:pPr>
    </w:p>
    <w:p w14:paraId="2A822E11" w14:textId="77777777" w:rsidR="007244C6" w:rsidRDefault="007244C6" w:rsidP="007244C6">
      <w:pPr>
        <w:pStyle w:val="i1"/>
      </w:pPr>
      <w:r>
        <w:t>i)</w:t>
      </w:r>
      <w:r>
        <w:tab/>
        <w:t>Names of all authors</w:t>
      </w:r>
    </w:p>
    <w:p w14:paraId="5F2E0F47" w14:textId="77777777" w:rsidR="007244C6" w:rsidRDefault="007244C6" w:rsidP="007244C6">
      <w:pPr>
        <w:pStyle w:val="i1"/>
      </w:pPr>
    </w:p>
    <w:p w14:paraId="050CED1D" w14:textId="77777777" w:rsidR="007244C6" w:rsidRDefault="007244C6" w:rsidP="007244C6">
      <w:pPr>
        <w:pStyle w:val="i1"/>
      </w:pPr>
    </w:p>
    <w:p w14:paraId="5BF12E9A" w14:textId="77777777" w:rsidR="007244C6" w:rsidRDefault="007244C6" w:rsidP="007244C6">
      <w:pPr>
        <w:pStyle w:val="i1"/>
      </w:pPr>
    </w:p>
    <w:p w14:paraId="4E95A535" w14:textId="77777777" w:rsidR="007244C6" w:rsidRDefault="007244C6" w:rsidP="007244C6">
      <w:pPr>
        <w:pStyle w:val="i1"/>
      </w:pPr>
    </w:p>
    <w:p w14:paraId="5DEFC53C" w14:textId="77777777" w:rsidR="007244C6" w:rsidRDefault="007244C6" w:rsidP="007244C6">
      <w:pPr>
        <w:pStyle w:val="i1"/>
      </w:pPr>
      <w:r>
        <w:t>ii)</w:t>
      </w:r>
      <w:r>
        <w:tab/>
        <w:t>Addresses/e-mails/phone numbers/affiliation</w:t>
      </w:r>
    </w:p>
    <w:p w14:paraId="526E669D" w14:textId="77777777" w:rsidR="007244C6" w:rsidRDefault="007244C6" w:rsidP="007244C6">
      <w:pPr>
        <w:pStyle w:val="i1"/>
      </w:pPr>
    </w:p>
    <w:p w14:paraId="70636A60" w14:textId="77777777" w:rsidR="007244C6" w:rsidRDefault="007244C6" w:rsidP="007244C6">
      <w:pPr>
        <w:pStyle w:val="i1"/>
      </w:pPr>
    </w:p>
    <w:p w14:paraId="30F4E0CF" w14:textId="77777777" w:rsidR="007244C6" w:rsidRDefault="007244C6" w:rsidP="007244C6">
      <w:pPr>
        <w:pStyle w:val="i1"/>
      </w:pPr>
    </w:p>
    <w:p w14:paraId="3D612976" w14:textId="77777777" w:rsidR="007244C6" w:rsidRDefault="007244C6" w:rsidP="007244C6">
      <w:pPr>
        <w:pStyle w:val="i1"/>
      </w:pPr>
    </w:p>
    <w:p w14:paraId="5380598D" w14:textId="77777777" w:rsidR="007244C6" w:rsidRDefault="007244C6" w:rsidP="007244C6">
      <w:pPr>
        <w:pStyle w:val="i1"/>
      </w:pPr>
      <w:r>
        <w:t>iii)</w:t>
      </w:r>
      <w:r>
        <w:tab/>
        <w:t>Key terms</w:t>
      </w:r>
    </w:p>
    <w:p w14:paraId="7DF84D36" w14:textId="77777777" w:rsidR="007244C6" w:rsidRDefault="007244C6" w:rsidP="007244C6">
      <w:pPr>
        <w:pStyle w:val="i1"/>
      </w:pPr>
    </w:p>
    <w:p w14:paraId="39B70C66" w14:textId="77777777" w:rsidR="007244C6" w:rsidRDefault="007244C6" w:rsidP="007244C6">
      <w:pPr>
        <w:pStyle w:val="i1"/>
      </w:pPr>
    </w:p>
    <w:p w14:paraId="3E638197" w14:textId="77777777" w:rsidR="007244C6" w:rsidRDefault="007244C6" w:rsidP="007244C6">
      <w:pPr>
        <w:pStyle w:val="i1"/>
      </w:pPr>
    </w:p>
    <w:p w14:paraId="0A6F6436" w14:textId="77777777" w:rsidR="007244C6" w:rsidRDefault="007244C6" w:rsidP="007244C6">
      <w:pPr>
        <w:pStyle w:val="i1"/>
      </w:pPr>
    </w:p>
    <w:p w14:paraId="6E6423BC" w14:textId="77777777" w:rsidR="007244C6" w:rsidRDefault="007244C6" w:rsidP="007244C6">
      <w:pPr>
        <w:pStyle w:val="i1"/>
      </w:pPr>
      <w:r>
        <w:t>iv)</w:t>
      </w:r>
      <w:r>
        <w:tab/>
        <w:t>Student-authored/debut paper</w:t>
      </w:r>
    </w:p>
    <w:p w14:paraId="12BBE560" w14:textId="77777777" w:rsidR="007244C6" w:rsidRDefault="007244C6" w:rsidP="007244C6">
      <w:pPr>
        <w:pStyle w:val="i1"/>
      </w:pPr>
    </w:p>
    <w:p w14:paraId="4D5B53F0" w14:textId="77777777" w:rsidR="007244C6" w:rsidRDefault="007244C6" w:rsidP="007244C6">
      <w:pPr>
        <w:pStyle w:val="i1"/>
      </w:pPr>
    </w:p>
    <w:p w14:paraId="43B003A4" w14:textId="77777777" w:rsidR="007244C6" w:rsidRDefault="007244C6" w:rsidP="007244C6">
      <w:pPr>
        <w:pStyle w:val="i1"/>
      </w:pPr>
    </w:p>
    <w:p w14:paraId="5288822B" w14:textId="77777777" w:rsidR="007244C6" w:rsidRDefault="007244C6" w:rsidP="007244C6">
      <w:pPr>
        <w:pStyle w:val="i0"/>
      </w:pPr>
    </w:p>
    <w:p w14:paraId="59F6926C" w14:textId="77777777" w:rsidR="007244C6" w:rsidRDefault="007244C6" w:rsidP="007244C6">
      <w:pPr>
        <w:pStyle w:val="1"/>
      </w:pPr>
      <w:r>
        <w:t>3.</w:t>
      </w:r>
      <w:r>
        <w:tab/>
        <w:t>Review process</w:t>
      </w:r>
    </w:p>
    <w:p w14:paraId="635C1B2A" w14:textId="77777777" w:rsidR="007244C6" w:rsidRDefault="007244C6" w:rsidP="007244C6">
      <w:pPr>
        <w:pStyle w:val="1"/>
      </w:pPr>
    </w:p>
    <w:p w14:paraId="5F8B039B" w14:textId="77777777" w:rsidR="007244C6" w:rsidRDefault="007244C6" w:rsidP="007244C6">
      <w:pPr>
        <w:pStyle w:val="a0"/>
      </w:pPr>
      <w:r>
        <w:t>a.</w:t>
      </w:r>
      <w:r>
        <w:tab/>
        <w:t>Blind review explained</w:t>
      </w:r>
    </w:p>
    <w:p w14:paraId="731639FB" w14:textId="77777777" w:rsidR="007244C6" w:rsidRDefault="007244C6" w:rsidP="007244C6">
      <w:pPr>
        <w:pStyle w:val="a0"/>
      </w:pPr>
    </w:p>
    <w:p w14:paraId="36BB48DF" w14:textId="77777777" w:rsidR="007244C6" w:rsidRDefault="007244C6" w:rsidP="007244C6">
      <w:pPr>
        <w:pStyle w:val="a0"/>
      </w:pPr>
    </w:p>
    <w:p w14:paraId="49E76210" w14:textId="77777777" w:rsidR="007244C6" w:rsidRDefault="007244C6" w:rsidP="007244C6">
      <w:pPr>
        <w:pStyle w:val="a0"/>
      </w:pPr>
    </w:p>
    <w:p w14:paraId="4CA9CB7D" w14:textId="77777777" w:rsidR="007244C6" w:rsidRDefault="007244C6" w:rsidP="007244C6">
      <w:pPr>
        <w:pStyle w:val="a0"/>
      </w:pPr>
    </w:p>
    <w:p w14:paraId="28F065C9" w14:textId="77777777" w:rsidR="007244C6" w:rsidRDefault="007244C6" w:rsidP="007244C6">
      <w:pPr>
        <w:pStyle w:val="a0"/>
      </w:pPr>
      <w:r>
        <w:t>b.</w:t>
      </w:r>
      <w:r>
        <w:tab/>
        <w:t>How to “deidentify” papers</w:t>
      </w:r>
    </w:p>
    <w:p w14:paraId="297D8EA9" w14:textId="77777777" w:rsidR="007244C6" w:rsidRDefault="007244C6" w:rsidP="007244C6">
      <w:pPr>
        <w:pStyle w:val="i0"/>
      </w:pPr>
    </w:p>
    <w:p w14:paraId="50D6BD8A" w14:textId="77777777" w:rsidR="007244C6" w:rsidRDefault="007244C6" w:rsidP="007244C6">
      <w:pPr>
        <w:pStyle w:val="i0"/>
      </w:pPr>
    </w:p>
    <w:p w14:paraId="5932304C" w14:textId="77777777" w:rsidR="007244C6" w:rsidRDefault="007244C6" w:rsidP="007244C6">
      <w:pPr>
        <w:pStyle w:val="i0"/>
      </w:pPr>
    </w:p>
    <w:p w14:paraId="7573B34A" w14:textId="77777777" w:rsidR="007244C6" w:rsidRDefault="007244C6" w:rsidP="007244C6">
      <w:pPr>
        <w:pStyle w:val="i0"/>
      </w:pPr>
    </w:p>
    <w:p w14:paraId="72B21C5C" w14:textId="77777777" w:rsidR="007244C6" w:rsidRDefault="007244C6" w:rsidP="007244C6">
      <w:pPr>
        <w:pStyle w:val="A"/>
      </w:pPr>
      <w:r>
        <w:t>E.</w:t>
      </w:r>
      <w:r>
        <w:tab/>
        <w:t>Types of Conference Presentations</w:t>
      </w:r>
    </w:p>
    <w:p w14:paraId="35F6E6A4" w14:textId="77777777" w:rsidR="007244C6" w:rsidRDefault="007244C6" w:rsidP="007244C6">
      <w:pPr>
        <w:pStyle w:val="A"/>
      </w:pPr>
    </w:p>
    <w:p w14:paraId="5BFAE6BC" w14:textId="77777777" w:rsidR="007244C6" w:rsidRDefault="007244C6" w:rsidP="007244C6">
      <w:pPr>
        <w:pStyle w:val="1"/>
      </w:pPr>
      <w:r>
        <w:t>1.</w:t>
      </w:r>
      <w:r>
        <w:tab/>
        <w:t>Paper presentations</w:t>
      </w:r>
    </w:p>
    <w:p w14:paraId="4372AD3D" w14:textId="77777777" w:rsidR="007244C6" w:rsidRDefault="007244C6" w:rsidP="007244C6">
      <w:pPr>
        <w:pStyle w:val="a0"/>
      </w:pPr>
    </w:p>
    <w:p w14:paraId="216CC911" w14:textId="77777777" w:rsidR="007244C6" w:rsidRDefault="007244C6" w:rsidP="007244C6">
      <w:pPr>
        <w:pStyle w:val="a0"/>
      </w:pPr>
      <w:r>
        <w:t>a.</w:t>
      </w:r>
      <w:r>
        <w:tab/>
        <w:t>Presentation format - three to six papers scheduled per panel, with generally 10–15 minutes to present.</w:t>
      </w:r>
    </w:p>
    <w:p w14:paraId="656A44B9" w14:textId="77777777" w:rsidR="007244C6" w:rsidRDefault="007244C6" w:rsidP="007244C6">
      <w:pPr>
        <w:pStyle w:val="a0"/>
      </w:pPr>
    </w:p>
    <w:p w14:paraId="38DB6C36" w14:textId="77777777" w:rsidR="007244C6" w:rsidRDefault="007244C6" w:rsidP="007244C6">
      <w:pPr>
        <w:pStyle w:val="a0"/>
      </w:pPr>
    </w:p>
    <w:p w14:paraId="54D328E2" w14:textId="77777777" w:rsidR="007244C6" w:rsidRDefault="007244C6" w:rsidP="007244C6">
      <w:pPr>
        <w:pStyle w:val="a0"/>
      </w:pPr>
    </w:p>
    <w:p w14:paraId="43D45B11" w14:textId="77777777" w:rsidR="007244C6" w:rsidRDefault="007244C6" w:rsidP="007244C6">
      <w:pPr>
        <w:pStyle w:val="a0"/>
      </w:pPr>
    </w:p>
    <w:p w14:paraId="44B66368" w14:textId="77777777" w:rsidR="007244C6" w:rsidRDefault="007244C6" w:rsidP="007244C6">
      <w:pPr>
        <w:pStyle w:val="a0"/>
      </w:pPr>
      <w:r>
        <w:t>b.</w:t>
      </w:r>
      <w:r>
        <w:tab/>
        <w:t>Tips for presenting papers</w:t>
      </w:r>
    </w:p>
    <w:p w14:paraId="24106A85" w14:textId="77777777" w:rsidR="007244C6" w:rsidRDefault="007244C6" w:rsidP="007244C6">
      <w:pPr>
        <w:pStyle w:val="a0"/>
      </w:pPr>
    </w:p>
    <w:p w14:paraId="24D32CB6" w14:textId="77777777" w:rsidR="007244C6" w:rsidRDefault="007244C6" w:rsidP="007244C6">
      <w:pPr>
        <w:pStyle w:val="a0"/>
      </w:pPr>
    </w:p>
    <w:p w14:paraId="54670507" w14:textId="77777777" w:rsidR="007244C6" w:rsidRDefault="007244C6" w:rsidP="007244C6">
      <w:pPr>
        <w:pStyle w:val="a0"/>
      </w:pPr>
    </w:p>
    <w:p w14:paraId="0F38BF41" w14:textId="77777777" w:rsidR="007244C6" w:rsidRDefault="007244C6" w:rsidP="007244C6">
      <w:pPr>
        <w:pStyle w:val="i0"/>
      </w:pPr>
    </w:p>
    <w:p w14:paraId="0F0DCEB3" w14:textId="77777777" w:rsidR="007244C6" w:rsidRDefault="007244C6" w:rsidP="007244C6">
      <w:pPr>
        <w:pStyle w:val="1"/>
      </w:pPr>
      <w:r>
        <w:t>2.</w:t>
      </w:r>
      <w:r>
        <w:tab/>
        <w:t>Poster sessions (see Figure 20.5 in text for sample)</w:t>
      </w:r>
    </w:p>
    <w:p w14:paraId="1FBF5157" w14:textId="77777777" w:rsidR="007244C6" w:rsidRDefault="007244C6" w:rsidP="007244C6">
      <w:pPr>
        <w:pStyle w:val="1"/>
      </w:pPr>
    </w:p>
    <w:p w14:paraId="09A045CF" w14:textId="77777777" w:rsidR="007244C6" w:rsidRDefault="007244C6" w:rsidP="007244C6">
      <w:pPr>
        <w:pStyle w:val="a0"/>
      </w:pPr>
      <w:r>
        <w:t>a.</w:t>
      </w:r>
      <w:r>
        <w:tab/>
        <w:t>Poster presentation defined</w:t>
      </w:r>
    </w:p>
    <w:p w14:paraId="64A2C973" w14:textId="77777777" w:rsidR="007244C6" w:rsidRDefault="007244C6" w:rsidP="007244C6">
      <w:pPr>
        <w:pStyle w:val="a0"/>
      </w:pPr>
    </w:p>
    <w:p w14:paraId="541723E8" w14:textId="77777777" w:rsidR="007244C6" w:rsidRDefault="007244C6" w:rsidP="007244C6">
      <w:pPr>
        <w:pStyle w:val="a0"/>
      </w:pPr>
    </w:p>
    <w:p w14:paraId="16C96109" w14:textId="77777777" w:rsidR="007244C6" w:rsidRDefault="007244C6" w:rsidP="007244C6">
      <w:pPr>
        <w:pStyle w:val="a0"/>
      </w:pPr>
    </w:p>
    <w:p w14:paraId="469C635F" w14:textId="77777777" w:rsidR="007244C6" w:rsidRDefault="007244C6" w:rsidP="007244C6">
      <w:pPr>
        <w:pStyle w:val="a0"/>
      </w:pPr>
    </w:p>
    <w:p w14:paraId="789D09D3" w14:textId="77777777" w:rsidR="007244C6" w:rsidRDefault="007244C6" w:rsidP="007244C6">
      <w:pPr>
        <w:pStyle w:val="a0"/>
      </w:pPr>
      <w:r>
        <w:t>b.</w:t>
      </w:r>
      <w:r>
        <w:tab/>
        <w:t>Typically, a large number of posters are displayed in a large exhibit area for each session.</w:t>
      </w:r>
    </w:p>
    <w:p w14:paraId="3B8EED72" w14:textId="77777777" w:rsidR="007244C6" w:rsidRDefault="007244C6" w:rsidP="007244C6">
      <w:pPr>
        <w:pStyle w:val="a0"/>
      </w:pPr>
    </w:p>
    <w:p w14:paraId="753809C0" w14:textId="77777777" w:rsidR="007244C6" w:rsidRDefault="007244C6" w:rsidP="007244C6">
      <w:pPr>
        <w:pStyle w:val="a0"/>
      </w:pPr>
    </w:p>
    <w:p w14:paraId="01DAF4B4" w14:textId="77777777" w:rsidR="007244C6" w:rsidRDefault="007244C6" w:rsidP="007244C6">
      <w:pPr>
        <w:pStyle w:val="a0"/>
      </w:pPr>
    </w:p>
    <w:p w14:paraId="47EA4ADF" w14:textId="77777777" w:rsidR="007244C6" w:rsidRDefault="007244C6" w:rsidP="007244C6">
      <w:pPr>
        <w:pStyle w:val="a0"/>
      </w:pPr>
    </w:p>
    <w:p w14:paraId="024730AC" w14:textId="77777777" w:rsidR="007244C6" w:rsidRDefault="007244C6" w:rsidP="007244C6">
      <w:pPr>
        <w:pStyle w:val="a0"/>
      </w:pPr>
      <w:r>
        <w:t>c.</w:t>
      </w:r>
      <w:r>
        <w:tab/>
        <w:t>Make sure you know the size requirements of the poster.</w:t>
      </w:r>
    </w:p>
    <w:p w14:paraId="0022F0EF" w14:textId="77777777" w:rsidR="007244C6" w:rsidRDefault="007244C6" w:rsidP="007244C6">
      <w:pPr>
        <w:pStyle w:val="a0"/>
      </w:pPr>
    </w:p>
    <w:p w14:paraId="5781A803" w14:textId="77777777" w:rsidR="007244C6" w:rsidRDefault="007244C6" w:rsidP="007244C6">
      <w:pPr>
        <w:pStyle w:val="a0"/>
      </w:pPr>
    </w:p>
    <w:p w14:paraId="24176BDA" w14:textId="77777777" w:rsidR="007244C6" w:rsidRDefault="007244C6" w:rsidP="007244C6">
      <w:pPr>
        <w:pStyle w:val="a0"/>
      </w:pPr>
    </w:p>
    <w:p w14:paraId="319161F0" w14:textId="77777777" w:rsidR="007244C6" w:rsidRDefault="007244C6" w:rsidP="007244C6">
      <w:pPr>
        <w:pStyle w:val="a0"/>
      </w:pPr>
    </w:p>
    <w:p w14:paraId="31670290" w14:textId="77777777" w:rsidR="007244C6" w:rsidRDefault="007244C6" w:rsidP="007244C6">
      <w:pPr>
        <w:pStyle w:val="a0"/>
      </w:pPr>
      <w:r>
        <w:t>d.</w:t>
      </w:r>
      <w:r>
        <w:tab/>
        <w:t>Also know if your poster should be freestanding, will be placed on an easel, or will be tacked to a wall or corkboard.</w:t>
      </w:r>
    </w:p>
    <w:p w14:paraId="57DA2800" w14:textId="77777777" w:rsidR="007244C6" w:rsidRDefault="007244C6" w:rsidP="007244C6">
      <w:pPr>
        <w:pStyle w:val="a0"/>
      </w:pPr>
    </w:p>
    <w:p w14:paraId="673D7219" w14:textId="77777777" w:rsidR="007244C6" w:rsidRDefault="007244C6" w:rsidP="007244C6">
      <w:pPr>
        <w:pStyle w:val="a0"/>
      </w:pPr>
    </w:p>
    <w:p w14:paraId="3B4F0AB7" w14:textId="77777777" w:rsidR="007244C6" w:rsidRDefault="007244C6" w:rsidP="007244C6">
      <w:pPr>
        <w:pStyle w:val="a0"/>
      </w:pPr>
    </w:p>
    <w:p w14:paraId="625ADBF4" w14:textId="77777777" w:rsidR="007244C6" w:rsidRDefault="007244C6" w:rsidP="007244C6">
      <w:pPr>
        <w:pStyle w:val="a0"/>
      </w:pPr>
    </w:p>
    <w:p w14:paraId="52B518CD" w14:textId="77777777" w:rsidR="007244C6" w:rsidRDefault="007244C6" w:rsidP="007244C6">
      <w:pPr>
        <w:pStyle w:val="a0"/>
      </w:pPr>
      <w:r>
        <w:t>e.</w:t>
      </w:r>
      <w:r>
        <w:tab/>
        <w:t>Elements to include</w:t>
      </w:r>
    </w:p>
    <w:p w14:paraId="08853F4D" w14:textId="77777777" w:rsidR="007244C6" w:rsidRDefault="007244C6" w:rsidP="007244C6">
      <w:pPr>
        <w:pStyle w:val="i0"/>
      </w:pPr>
    </w:p>
    <w:p w14:paraId="7ADA23BE" w14:textId="77777777" w:rsidR="007244C6" w:rsidRDefault="007244C6" w:rsidP="007244C6">
      <w:pPr>
        <w:pStyle w:val="i0"/>
      </w:pPr>
      <w:r>
        <w:t>i.</w:t>
      </w:r>
      <w:r>
        <w:tab/>
        <w:t>Title of the research project, the author(s), and institutional affiliation(s).</w:t>
      </w:r>
    </w:p>
    <w:p w14:paraId="1D9A27C3" w14:textId="77777777" w:rsidR="007244C6" w:rsidRDefault="007244C6" w:rsidP="007244C6">
      <w:pPr>
        <w:pStyle w:val="i0"/>
      </w:pPr>
    </w:p>
    <w:p w14:paraId="3DF42182" w14:textId="77777777" w:rsidR="007244C6" w:rsidRDefault="007244C6" w:rsidP="007244C6">
      <w:pPr>
        <w:pStyle w:val="i0"/>
      </w:pPr>
    </w:p>
    <w:p w14:paraId="59B63E82" w14:textId="77777777" w:rsidR="007244C6" w:rsidRDefault="007244C6" w:rsidP="007244C6">
      <w:pPr>
        <w:pStyle w:val="i0"/>
      </w:pPr>
    </w:p>
    <w:p w14:paraId="3F88E99A" w14:textId="77777777" w:rsidR="007244C6" w:rsidRDefault="007244C6" w:rsidP="007244C6">
      <w:pPr>
        <w:pStyle w:val="i0"/>
      </w:pPr>
    </w:p>
    <w:p w14:paraId="027693C3" w14:textId="77777777" w:rsidR="007244C6" w:rsidRDefault="007244C6" w:rsidP="007244C6">
      <w:pPr>
        <w:pStyle w:val="i0"/>
      </w:pPr>
      <w:r>
        <w:t>ii.</w:t>
      </w:r>
      <w:r>
        <w:tab/>
        <w:t>A brief description (one to two paragraphs) of the research.</w:t>
      </w:r>
    </w:p>
    <w:p w14:paraId="1A0F5903" w14:textId="77777777" w:rsidR="007244C6" w:rsidRDefault="007244C6" w:rsidP="007244C6">
      <w:pPr>
        <w:pStyle w:val="i0"/>
      </w:pPr>
    </w:p>
    <w:p w14:paraId="59D69245" w14:textId="77777777" w:rsidR="007244C6" w:rsidRDefault="007244C6" w:rsidP="007244C6">
      <w:pPr>
        <w:pStyle w:val="i0"/>
      </w:pPr>
    </w:p>
    <w:p w14:paraId="17B64B2B" w14:textId="77777777" w:rsidR="007244C6" w:rsidRDefault="007244C6" w:rsidP="007244C6">
      <w:pPr>
        <w:pStyle w:val="i0"/>
      </w:pPr>
    </w:p>
    <w:p w14:paraId="476E6BE4" w14:textId="77777777" w:rsidR="007244C6" w:rsidRDefault="007244C6" w:rsidP="007244C6">
      <w:pPr>
        <w:pStyle w:val="i0"/>
      </w:pPr>
    </w:p>
    <w:p w14:paraId="722DD74D" w14:textId="77777777" w:rsidR="007244C6" w:rsidRDefault="007244C6" w:rsidP="007244C6">
      <w:pPr>
        <w:pStyle w:val="i0"/>
      </w:pPr>
      <w:r>
        <w:t>iii.</w:t>
      </w:r>
      <w:r>
        <w:tab/>
        <w:t>Use graphs, charts, and tables to present statistical results.</w:t>
      </w:r>
    </w:p>
    <w:p w14:paraId="63A99E21" w14:textId="77777777" w:rsidR="007244C6" w:rsidRDefault="007244C6" w:rsidP="007244C6">
      <w:pPr>
        <w:pStyle w:val="i0"/>
      </w:pPr>
    </w:p>
    <w:p w14:paraId="7D244D3F" w14:textId="77777777" w:rsidR="007244C6" w:rsidRDefault="007244C6" w:rsidP="007244C6">
      <w:pPr>
        <w:pStyle w:val="i0"/>
      </w:pPr>
    </w:p>
    <w:p w14:paraId="74B4745A" w14:textId="77777777" w:rsidR="007244C6" w:rsidRDefault="007244C6" w:rsidP="007244C6">
      <w:pPr>
        <w:pStyle w:val="i0"/>
      </w:pPr>
    </w:p>
    <w:p w14:paraId="49E0944F" w14:textId="77777777" w:rsidR="007244C6" w:rsidRDefault="007244C6" w:rsidP="007244C6">
      <w:pPr>
        <w:pStyle w:val="i0"/>
      </w:pPr>
    </w:p>
    <w:p w14:paraId="47A67F07" w14:textId="77777777" w:rsidR="007244C6" w:rsidRDefault="007244C6" w:rsidP="007244C6">
      <w:pPr>
        <w:pStyle w:val="i0"/>
      </w:pPr>
      <w:r>
        <w:t>iv.</w:t>
      </w:r>
      <w:r>
        <w:tab/>
        <w:t>Make your poster visually appealing—use color, clip art or photos, and fonts that are large enough to be seen from a distance.</w:t>
      </w:r>
    </w:p>
    <w:p w14:paraId="596411B3" w14:textId="77777777" w:rsidR="007244C6" w:rsidRDefault="007244C6" w:rsidP="007244C6">
      <w:pPr>
        <w:pStyle w:val="i0"/>
      </w:pPr>
    </w:p>
    <w:p w14:paraId="6F07D7EA" w14:textId="77777777" w:rsidR="007244C6" w:rsidRDefault="007244C6" w:rsidP="007244C6">
      <w:pPr>
        <w:pStyle w:val="i0"/>
      </w:pPr>
    </w:p>
    <w:p w14:paraId="1AF32EAF" w14:textId="77777777" w:rsidR="007244C6" w:rsidRDefault="007244C6" w:rsidP="007244C6">
      <w:pPr>
        <w:pStyle w:val="i0"/>
      </w:pPr>
    </w:p>
    <w:p w14:paraId="7E52C105" w14:textId="77777777" w:rsidR="007244C6" w:rsidRDefault="007244C6" w:rsidP="007244C6">
      <w:pPr>
        <w:pStyle w:val="i0"/>
      </w:pPr>
    </w:p>
    <w:p w14:paraId="47C3C7AA" w14:textId="77777777" w:rsidR="007244C6" w:rsidRDefault="007244C6" w:rsidP="007244C6">
      <w:pPr>
        <w:pStyle w:val="a0"/>
      </w:pPr>
      <w:r>
        <w:t>f.</w:t>
      </w:r>
      <w:r>
        <w:tab/>
        <w:t>Tips for poster presentations</w:t>
      </w:r>
    </w:p>
    <w:p w14:paraId="3CCF9F7F" w14:textId="77777777" w:rsidR="007244C6" w:rsidRDefault="007244C6" w:rsidP="007244C6">
      <w:pPr>
        <w:pStyle w:val="a0"/>
      </w:pPr>
    </w:p>
    <w:p w14:paraId="0426A3B5" w14:textId="77777777" w:rsidR="007244C6" w:rsidRDefault="007244C6" w:rsidP="007244C6">
      <w:pPr>
        <w:pStyle w:val="a0"/>
      </w:pPr>
    </w:p>
    <w:p w14:paraId="5962FEB1" w14:textId="77777777" w:rsidR="007244C6" w:rsidRDefault="007244C6" w:rsidP="007244C6">
      <w:pPr>
        <w:pStyle w:val="a0"/>
      </w:pPr>
    </w:p>
    <w:p w14:paraId="45D19F06" w14:textId="77777777" w:rsidR="007244C6" w:rsidRDefault="007244C6" w:rsidP="007244C6">
      <w:pPr>
        <w:pStyle w:val="i0"/>
      </w:pPr>
    </w:p>
    <w:p w14:paraId="15CE710A" w14:textId="77777777" w:rsidR="007244C6" w:rsidRDefault="007244C6" w:rsidP="007244C6">
      <w:pPr>
        <w:pStyle w:val="1"/>
      </w:pPr>
      <w:r>
        <w:t>3.</w:t>
      </w:r>
      <w:r>
        <w:tab/>
        <w:t>Scholar-to-scholar posters</w:t>
      </w:r>
    </w:p>
    <w:p w14:paraId="2BD34787" w14:textId="77777777" w:rsidR="007244C6" w:rsidRDefault="007244C6" w:rsidP="007244C6">
      <w:pPr>
        <w:pStyle w:val="1"/>
      </w:pPr>
    </w:p>
    <w:p w14:paraId="636BD70A" w14:textId="77777777" w:rsidR="007244C6" w:rsidRDefault="007244C6" w:rsidP="007244C6">
      <w:pPr>
        <w:pStyle w:val="1"/>
      </w:pPr>
    </w:p>
    <w:p w14:paraId="3B258209" w14:textId="77777777" w:rsidR="007244C6" w:rsidRDefault="007244C6" w:rsidP="007244C6">
      <w:pPr>
        <w:pStyle w:val="1"/>
      </w:pPr>
    </w:p>
    <w:p w14:paraId="28FA6039" w14:textId="77777777" w:rsidR="007244C6" w:rsidRDefault="007244C6" w:rsidP="007244C6">
      <w:pPr>
        <w:pStyle w:val="1"/>
      </w:pPr>
    </w:p>
    <w:p w14:paraId="284A3317" w14:textId="77777777" w:rsidR="007244C6" w:rsidRDefault="007244C6" w:rsidP="007244C6">
      <w:pPr>
        <w:pStyle w:val="1"/>
      </w:pPr>
      <w:r>
        <w:t>4.</w:t>
      </w:r>
      <w:r>
        <w:tab/>
        <w:t>Panel discussions</w:t>
      </w:r>
    </w:p>
    <w:p w14:paraId="4196BEAA" w14:textId="77777777" w:rsidR="007244C6" w:rsidRDefault="007244C6" w:rsidP="007244C6">
      <w:pPr>
        <w:pStyle w:val="1"/>
      </w:pPr>
    </w:p>
    <w:p w14:paraId="4F1D5A45" w14:textId="77777777" w:rsidR="007244C6" w:rsidRDefault="007244C6" w:rsidP="007244C6">
      <w:pPr>
        <w:pStyle w:val="i0"/>
      </w:pPr>
      <w:r>
        <w:t>a.</w:t>
      </w:r>
      <w:r>
        <w:tab/>
        <w:t>Panel discussion defined</w:t>
      </w:r>
    </w:p>
    <w:p w14:paraId="341CF317" w14:textId="77777777" w:rsidR="007244C6" w:rsidRDefault="007244C6" w:rsidP="007244C6">
      <w:pPr>
        <w:pStyle w:val="i0"/>
      </w:pPr>
    </w:p>
    <w:p w14:paraId="55A69405" w14:textId="77777777" w:rsidR="007244C6" w:rsidRDefault="007244C6" w:rsidP="007244C6">
      <w:pPr>
        <w:pStyle w:val="i0"/>
      </w:pPr>
    </w:p>
    <w:p w14:paraId="72895569" w14:textId="77777777" w:rsidR="007244C6" w:rsidRDefault="007244C6" w:rsidP="007244C6">
      <w:pPr>
        <w:pStyle w:val="i0"/>
      </w:pPr>
    </w:p>
    <w:p w14:paraId="199E95EE" w14:textId="77777777" w:rsidR="007244C6" w:rsidRDefault="007244C6" w:rsidP="007244C6">
      <w:pPr>
        <w:pStyle w:val="i0"/>
      </w:pPr>
    </w:p>
    <w:p w14:paraId="73EA9DCE" w14:textId="77777777" w:rsidR="007244C6" w:rsidRDefault="007244C6" w:rsidP="007244C6">
      <w:pPr>
        <w:pStyle w:val="i0"/>
      </w:pPr>
      <w:r>
        <w:t>b.</w:t>
      </w:r>
      <w:r>
        <w:tab/>
        <w:t>Audience interaction is often encouraged</w:t>
      </w:r>
    </w:p>
    <w:p w14:paraId="0AB4D995" w14:textId="77777777" w:rsidR="007244C6" w:rsidRDefault="007244C6" w:rsidP="007244C6">
      <w:pPr>
        <w:pStyle w:val="i0"/>
      </w:pPr>
    </w:p>
    <w:p w14:paraId="570BD26A" w14:textId="77777777" w:rsidR="007244C6" w:rsidRDefault="007244C6" w:rsidP="007244C6">
      <w:pPr>
        <w:pStyle w:val="i0"/>
      </w:pPr>
    </w:p>
    <w:p w14:paraId="7B940991" w14:textId="77777777" w:rsidR="007244C6" w:rsidRDefault="007244C6" w:rsidP="007244C6">
      <w:pPr>
        <w:pStyle w:val="i0"/>
      </w:pPr>
    </w:p>
    <w:p w14:paraId="793FF071" w14:textId="77777777" w:rsidR="007244C6" w:rsidRDefault="007244C6" w:rsidP="007244C6">
      <w:pPr>
        <w:pStyle w:val="i0"/>
      </w:pPr>
    </w:p>
    <w:p w14:paraId="24F80721" w14:textId="77777777" w:rsidR="007244C6" w:rsidRDefault="007244C6" w:rsidP="007244C6">
      <w:pPr>
        <w:pStyle w:val="I"/>
      </w:pPr>
      <w:r>
        <w:t>IV.</w:t>
      </w:r>
      <w:r>
        <w:tab/>
        <w:t>Submitting for Publication</w:t>
      </w:r>
    </w:p>
    <w:p w14:paraId="5A363C00" w14:textId="77777777" w:rsidR="007244C6" w:rsidRDefault="007244C6" w:rsidP="007244C6">
      <w:pPr>
        <w:pStyle w:val="I"/>
      </w:pPr>
    </w:p>
    <w:p w14:paraId="6DA8C2FC" w14:textId="77777777" w:rsidR="007244C6" w:rsidRDefault="007244C6" w:rsidP="007244C6">
      <w:pPr>
        <w:pStyle w:val="A"/>
      </w:pPr>
      <w:r>
        <w:t>A.</w:t>
      </w:r>
      <w:r>
        <w:tab/>
        <w:t>Articles submitted to academic journals are scholarly in nature.</w:t>
      </w:r>
    </w:p>
    <w:p w14:paraId="7E4D2877" w14:textId="77777777" w:rsidR="007244C6" w:rsidRDefault="007244C6" w:rsidP="007244C6">
      <w:pPr>
        <w:pStyle w:val="A"/>
      </w:pPr>
    </w:p>
    <w:p w14:paraId="71166539" w14:textId="77777777" w:rsidR="007244C6" w:rsidRDefault="007244C6" w:rsidP="007244C6">
      <w:pPr>
        <w:pStyle w:val="A"/>
      </w:pPr>
    </w:p>
    <w:p w14:paraId="03362FA0" w14:textId="77777777" w:rsidR="007244C6" w:rsidRDefault="007244C6" w:rsidP="007244C6">
      <w:pPr>
        <w:pStyle w:val="A"/>
      </w:pPr>
    </w:p>
    <w:p w14:paraId="50CDC09A" w14:textId="77777777" w:rsidR="007244C6" w:rsidRDefault="007244C6" w:rsidP="007244C6">
      <w:pPr>
        <w:pStyle w:val="A"/>
      </w:pPr>
    </w:p>
    <w:p w14:paraId="0062A5A0" w14:textId="77777777" w:rsidR="007244C6" w:rsidRDefault="007244C6" w:rsidP="007244C6">
      <w:pPr>
        <w:pStyle w:val="A"/>
      </w:pPr>
      <w:r>
        <w:t>B.</w:t>
      </w:r>
      <w:r>
        <w:tab/>
        <w:t>Feedback can be very slow – sometimes taking up to a year or more</w:t>
      </w:r>
    </w:p>
    <w:p w14:paraId="63788ECA" w14:textId="77777777" w:rsidR="007244C6" w:rsidRDefault="007244C6" w:rsidP="007244C6">
      <w:pPr>
        <w:pStyle w:val="A"/>
      </w:pPr>
    </w:p>
    <w:p w14:paraId="230AC6E9" w14:textId="77777777" w:rsidR="007244C6" w:rsidRDefault="007244C6" w:rsidP="007244C6">
      <w:pPr>
        <w:pStyle w:val="A"/>
      </w:pPr>
    </w:p>
    <w:p w14:paraId="6F7D8D3E" w14:textId="77777777" w:rsidR="007244C6" w:rsidRDefault="007244C6" w:rsidP="007244C6">
      <w:pPr>
        <w:pStyle w:val="A"/>
      </w:pPr>
    </w:p>
    <w:p w14:paraId="3EA070FE" w14:textId="77777777" w:rsidR="007244C6" w:rsidRDefault="007244C6" w:rsidP="007244C6">
      <w:pPr>
        <w:pStyle w:val="A"/>
      </w:pPr>
    </w:p>
    <w:p w14:paraId="2C1BA8A6" w14:textId="77777777" w:rsidR="007244C6" w:rsidRDefault="007244C6" w:rsidP="007244C6">
      <w:pPr>
        <w:pStyle w:val="A"/>
      </w:pPr>
      <w:r>
        <w:t>C.</w:t>
      </w:r>
      <w:r>
        <w:tab/>
        <w:t>Submission Process.</w:t>
      </w:r>
    </w:p>
    <w:p w14:paraId="3C21C31E" w14:textId="77777777" w:rsidR="007244C6" w:rsidRDefault="007244C6" w:rsidP="007244C6">
      <w:pPr>
        <w:pStyle w:val="A"/>
      </w:pPr>
    </w:p>
    <w:p w14:paraId="7647356E" w14:textId="77777777" w:rsidR="007244C6" w:rsidRDefault="007244C6" w:rsidP="007244C6">
      <w:pPr>
        <w:pStyle w:val="1"/>
      </w:pPr>
      <w:r>
        <w:t>1.</w:t>
      </w:r>
      <w:r>
        <w:tab/>
        <w:t>Many different outlets for scholarship</w:t>
      </w:r>
    </w:p>
    <w:p w14:paraId="24D9AD81" w14:textId="77777777" w:rsidR="007244C6" w:rsidRDefault="007244C6" w:rsidP="007244C6">
      <w:pPr>
        <w:pStyle w:val="1"/>
      </w:pPr>
    </w:p>
    <w:p w14:paraId="4DE2011C" w14:textId="77777777" w:rsidR="007244C6" w:rsidRDefault="007244C6" w:rsidP="007244C6">
      <w:pPr>
        <w:pStyle w:val="1"/>
      </w:pPr>
    </w:p>
    <w:p w14:paraId="72516171" w14:textId="77777777" w:rsidR="007244C6" w:rsidRDefault="007244C6" w:rsidP="007244C6">
      <w:pPr>
        <w:pStyle w:val="1"/>
      </w:pPr>
    </w:p>
    <w:p w14:paraId="371416D3" w14:textId="77777777" w:rsidR="007244C6" w:rsidRDefault="007244C6" w:rsidP="007244C6">
      <w:pPr>
        <w:pStyle w:val="1"/>
      </w:pPr>
    </w:p>
    <w:p w14:paraId="18BC705A" w14:textId="77777777" w:rsidR="007244C6" w:rsidRDefault="007244C6" w:rsidP="007244C6">
      <w:pPr>
        <w:pStyle w:val="1"/>
      </w:pPr>
      <w:r>
        <w:t>2.</w:t>
      </w:r>
      <w:r>
        <w:tab/>
        <w:t>See if a journal publishes manuscripts similar to yours.</w:t>
      </w:r>
    </w:p>
    <w:p w14:paraId="102EDC0E" w14:textId="77777777" w:rsidR="007244C6" w:rsidRDefault="007244C6" w:rsidP="007244C6">
      <w:pPr>
        <w:pStyle w:val="1"/>
      </w:pPr>
    </w:p>
    <w:p w14:paraId="70BCB0C4" w14:textId="77777777" w:rsidR="007244C6" w:rsidRDefault="007244C6" w:rsidP="007244C6">
      <w:pPr>
        <w:pStyle w:val="1"/>
      </w:pPr>
    </w:p>
    <w:p w14:paraId="11D64B70" w14:textId="77777777" w:rsidR="007244C6" w:rsidRDefault="007244C6" w:rsidP="007244C6">
      <w:pPr>
        <w:pStyle w:val="1"/>
      </w:pPr>
    </w:p>
    <w:p w14:paraId="6518C175" w14:textId="77777777" w:rsidR="007244C6" w:rsidRDefault="007244C6" w:rsidP="007244C6">
      <w:pPr>
        <w:pStyle w:val="1"/>
      </w:pPr>
    </w:p>
    <w:p w14:paraId="01C28112" w14:textId="77777777" w:rsidR="007244C6" w:rsidRDefault="007244C6" w:rsidP="007244C6">
      <w:pPr>
        <w:pStyle w:val="1"/>
      </w:pPr>
      <w:r>
        <w:t>3.</w:t>
      </w:r>
      <w:r>
        <w:tab/>
        <w:t>Call for manuscripts</w:t>
      </w:r>
    </w:p>
    <w:p w14:paraId="1DDE41AB" w14:textId="77777777" w:rsidR="007244C6" w:rsidRDefault="007244C6" w:rsidP="007244C6">
      <w:pPr>
        <w:pStyle w:val="1"/>
      </w:pPr>
    </w:p>
    <w:p w14:paraId="728A0474" w14:textId="77777777" w:rsidR="007244C6" w:rsidRDefault="007244C6" w:rsidP="007244C6">
      <w:pPr>
        <w:pStyle w:val="1"/>
      </w:pPr>
    </w:p>
    <w:p w14:paraId="33D9C3FD" w14:textId="77777777" w:rsidR="007244C6" w:rsidRDefault="007244C6" w:rsidP="007244C6">
      <w:pPr>
        <w:pStyle w:val="1"/>
      </w:pPr>
    </w:p>
    <w:p w14:paraId="44407F7A" w14:textId="77777777" w:rsidR="007244C6" w:rsidRDefault="007244C6" w:rsidP="007244C6">
      <w:pPr>
        <w:pStyle w:val="1"/>
      </w:pPr>
    </w:p>
    <w:p w14:paraId="7967387E" w14:textId="77777777" w:rsidR="007244C6" w:rsidRDefault="007244C6" w:rsidP="007244C6">
      <w:pPr>
        <w:pStyle w:val="1"/>
      </w:pPr>
      <w:r>
        <w:t>4.</w:t>
      </w:r>
      <w:r>
        <w:tab/>
        <w:t>Review the chart from Chapter 4 for a list of possible journal outlets.</w:t>
      </w:r>
    </w:p>
    <w:p w14:paraId="07EF3D6D" w14:textId="77777777" w:rsidR="007244C6" w:rsidRDefault="007244C6" w:rsidP="007244C6">
      <w:pPr>
        <w:pStyle w:val="1"/>
      </w:pPr>
    </w:p>
    <w:p w14:paraId="0014379F" w14:textId="77777777" w:rsidR="007244C6" w:rsidRDefault="007244C6" w:rsidP="007244C6">
      <w:pPr>
        <w:pStyle w:val="1"/>
      </w:pPr>
    </w:p>
    <w:p w14:paraId="22A68B02" w14:textId="77777777" w:rsidR="007244C6" w:rsidRDefault="007244C6" w:rsidP="007244C6">
      <w:pPr>
        <w:pStyle w:val="1"/>
      </w:pPr>
    </w:p>
    <w:p w14:paraId="6A2F80B3" w14:textId="77777777" w:rsidR="007244C6" w:rsidRDefault="007244C6" w:rsidP="007244C6">
      <w:pPr>
        <w:pStyle w:val="1"/>
      </w:pPr>
    </w:p>
    <w:p w14:paraId="3B694A9D" w14:textId="77777777" w:rsidR="007244C6" w:rsidRDefault="007244C6" w:rsidP="007244C6">
      <w:pPr>
        <w:pStyle w:val="A"/>
      </w:pPr>
      <w:r>
        <w:t>D.</w:t>
      </w:r>
      <w:r>
        <w:tab/>
        <w:t>Journal Review Process</w:t>
      </w:r>
    </w:p>
    <w:p w14:paraId="51603EFA" w14:textId="77777777" w:rsidR="007244C6" w:rsidRDefault="007244C6" w:rsidP="007244C6">
      <w:pPr>
        <w:pStyle w:val="A"/>
      </w:pPr>
    </w:p>
    <w:p w14:paraId="745CE3C5" w14:textId="77777777" w:rsidR="007244C6" w:rsidRDefault="007244C6" w:rsidP="007244C6">
      <w:pPr>
        <w:pStyle w:val="1"/>
      </w:pPr>
      <w:r>
        <w:t>1.</w:t>
      </w:r>
      <w:r>
        <w:tab/>
        <w:t>All articles submitted to academic journals are peer-reviewed.</w:t>
      </w:r>
    </w:p>
    <w:p w14:paraId="2A9AEC70" w14:textId="77777777" w:rsidR="007244C6" w:rsidRDefault="007244C6" w:rsidP="007244C6">
      <w:pPr>
        <w:pStyle w:val="1"/>
      </w:pPr>
    </w:p>
    <w:p w14:paraId="146D3F82" w14:textId="77777777" w:rsidR="007244C6" w:rsidRDefault="007244C6" w:rsidP="007244C6">
      <w:pPr>
        <w:pStyle w:val="1"/>
      </w:pPr>
    </w:p>
    <w:p w14:paraId="3E2A2842" w14:textId="77777777" w:rsidR="007244C6" w:rsidRDefault="007244C6" w:rsidP="007244C6">
      <w:pPr>
        <w:pStyle w:val="1"/>
      </w:pPr>
    </w:p>
    <w:p w14:paraId="72573122" w14:textId="77777777" w:rsidR="007244C6" w:rsidRDefault="007244C6" w:rsidP="007244C6">
      <w:pPr>
        <w:pStyle w:val="1"/>
      </w:pPr>
    </w:p>
    <w:p w14:paraId="1604D84B" w14:textId="77777777" w:rsidR="007244C6" w:rsidRDefault="007244C6" w:rsidP="007244C6">
      <w:pPr>
        <w:pStyle w:val="1"/>
      </w:pPr>
      <w:r>
        <w:t>2.</w:t>
      </w:r>
      <w:r>
        <w:tab/>
        <w:t>Peer review defined.</w:t>
      </w:r>
    </w:p>
    <w:p w14:paraId="52EA814C" w14:textId="77777777" w:rsidR="007244C6" w:rsidRDefault="007244C6" w:rsidP="007244C6">
      <w:pPr>
        <w:pStyle w:val="1"/>
      </w:pPr>
    </w:p>
    <w:p w14:paraId="096F2877" w14:textId="77777777" w:rsidR="007244C6" w:rsidRDefault="007244C6" w:rsidP="007244C6">
      <w:pPr>
        <w:pStyle w:val="1"/>
      </w:pPr>
    </w:p>
    <w:p w14:paraId="08700745" w14:textId="77777777" w:rsidR="007244C6" w:rsidRDefault="007244C6" w:rsidP="007244C6">
      <w:pPr>
        <w:pStyle w:val="1"/>
      </w:pPr>
    </w:p>
    <w:p w14:paraId="4CD391B8" w14:textId="77777777" w:rsidR="007244C6" w:rsidRDefault="007244C6" w:rsidP="007244C6">
      <w:pPr>
        <w:pStyle w:val="1"/>
      </w:pPr>
    </w:p>
    <w:p w14:paraId="6B8A2DC3" w14:textId="77777777" w:rsidR="007244C6" w:rsidRDefault="007244C6" w:rsidP="007244C6">
      <w:pPr>
        <w:pStyle w:val="1"/>
      </w:pPr>
      <w:r>
        <w:t>3.</w:t>
      </w:r>
      <w:r>
        <w:tab/>
        <w:t>Feedback from reviewers tends to be very detailed.</w:t>
      </w:r>
    </w:p>
    <w:p w14:paraId="2F0A7D97" w14:textId="77777777" w:rsidR="007244C6" w:rsidRDefault="007244C6" w:rsidP="007244C6">
      <w:pPr>
        <w:pStyle w:val="1"/>
      </w:pPr>
    </w:p>
    <w:p w14:paraId="4080C520" w14:textId="77777777" w:rsidR="007244C6" w:rsidRDefault="007244C6" w:rsidP="007244C6">
      <w:pPr>
        <w:pStyle w:val="1"/>
      </w:pPr>
    </w:p>
    <w:p w14:paraId="27172A1A" w14:textId="77777777" w:rsidR="007244C6" w:rsidRDefault="007244C6" w:rsidP="007244C6">
      <w:pPr>
        <w:pStyle w:val="1"/>
      </w:pPr>
    </w:p>
    <w:p w14:paraId="3EB6FA3E" w14:textId="77777777" w:rsidR="007244C6" w:rsidRDefault="007244C6" w:rsidP="007244C6">
      <w:pPr>
        <w:pStyle w:val="1"/>
      </w:pPr>
    </w:p>
    <w:p w14:paraId="0CAAEB5A" w14:textId="77777777" w:rsidR="007244C6" w:rsidRDefault="007244C6" w:rsidP="007244C6">
      <w:pPr>
        <w:pStyle w:val="1"/>
      </w:pPr>
      <w:r>
        <w:t>4.</w:t>
      </w:r>
      <w:r>
        <w:tab/>
        <w:t>Four recommendations reviewers can make</w:t>
      </w:r>
    </w:p>
    <w:p w14:paraId="14139279" w14:textId="77777777" w:rsidR="007244C6" w:rsidRDefault="007244C6" w:rsidP="007244C6">
      <w:pPr>
        <w:pStyle w:val="1"/>
      </w:pPr>
    </w:p>
    <w:p w14:paraId="4DE6D6F7" w14:textId="77777777" w:rsidR="007244C6" w:rsidRDefault="007244C6" w:rsidP="007244C6">
      <w:pPr>
        <w:pStyle w:val="a0"/>
      </w:pPr>
      <w:r>
        <w:t>a.</w:t>
      </w:r>
      <w:r>
        <w:tab/>
        <w:t>Publish as is</w:t>
      </w:r>
    </w:p>
    <w:p w14:paraId="2BD1A59D" w14:textId="77777777" w:rsidR="007244C6" w:rsidRDefault="007244C6" w:rsidP="007244C6">
      <w:pPr>
        <w:pStyle w:val="a0"/>
      </w:pPr>
    </w:p>
    <w:p w14:paraId="24CB3062" w14:textId="77777777" w:rsidR="007244C6" w:rsidRDefault="007244C6" w:rsidP="007244C6">
      <w:pPr>
        <w:pStyle w:val="a0"/>
      </w:pPr>
    </w:p>
    <w:p w14:paraId="220BE9DC" w14:textId="77777777" w:rsidR="007244C6" w:rsidRDefault="007244C6" w:rsidP="007244C6">
      <w:pPr>
        <w:pStyle w:val="a0"/>
      </w:pPr>
    </w:p>
    <w:p w14:paraId="3E17509F" w14:textId="77777777" w:rsidR="007244C6" w:rsidRDefault="007244C6" w:rsidP="007244C6">
      <w:pPr>
        <w:pStyle w:val="a0"/>
      </w:pPr>
    </w:p>
    <w:p w14:paraId="1F7CCA57" w14:textId="77777777" w:rsidR="007244C6" w:rsidRDefault="007244C6" w:rsidP="007244C6">
      <w:pPr>
        <w:pStyle w:val="a0"/>
      </w:pPr>
      <w:r>
        <w:t>b.</w:t>
      </w:r>
      <w:r>
        <w:tab/>
        <w:t>Publish pending revisions</w:t>
      </w:r>
    </w:p>
    <w:p w14:paraId="116B38A3" w14:textId="77777777" w:rsidR="007244C6" w:rsidRDefault="007244C6" w:rsidP="007244C6">
      <w:pPr>
        <w:pStyle w:val="a0"/>
      </w:pPr>
    </w:p>
    <w:p w14:paraId="59686E33" w14:textId="77777777" w:rsidR="007244C6" w:rsidRDefault="007244C6" w:rsidP="007244C6">
      <w:pPr>
        <w:pStyle w:val="a0"/>
      </w:pPr>
    </w:p>
    <w:p w14:paraId="16588215" w14:textId="77777777" w:rsidR="007244C6" w:rsidRDefault="007244C6" w:rsidP="007244C6">
      <w:pPr>
        <w:pStyle w:val="a0"/>
      </w:pPr>
    </w:p>
    <w:p w14:paraId="5C831427" w14:textId="77777777" w:rsidR="007244C6" w:rsidRDefault="007244C6" w:rsidP="007244C6">
      <w:pPr>
        <w:pStyle w:val="a0"/>
      </w:pPr>
    </w:p>
    <w:p w14:paraId="2BA902AC" w14:textId="77777777" w:rsidR="007244C6" w:rsidRDefault="007244C6" w:rsidP="007244C6">
      <w:pPr>
        <w:pStyle w:val="a0"/>
      </w:pPr>
      <w:r>
        <w:t>c.</w:t>
      </w:r>
      <w:r>
        <w:tab/>
        <w:t>Revise and resubmit before a final decision is made</w:t>
      </w:r>
    </w:p>
    <w:p w14:paraId="0DD8468C" w14:textId="77777777" w:rsidR="007244C6" w:rsidRDefault="007244C6" w:rsidP="007244C6">
      <w:pPr>
        <w:pStyle w:val="i0"/>
      </w:pPr>
    </w:p>
    <w:p w14:paraId="3D1715F7" w14:textId="77777777" w:rsidR="007244C6" w:rsidRDefault="007244C6" w:rsidP="007244C6">
      <w:pPr>
        <w:pStyle w:val="i0"/>
      </w:pPr>
    </w:p>
    <w:p w14:paraId="39B28BE8" w14:textId="77777777" w:rsidR="007244C6" w:rsidRDefault="007244C6" w:rsidP="007244C6">
      <w:pPr>
        <w:pStyle w:val="i0"/>
      </w:pPr>
    </w:p>
    <w:p w14:paraId="11AE21B2" w14:textId="77777777" w:rsidR="007244C6" w:rsidRDefault="007244C6" w:rsidP="007244C6">
      <w:pPr>
        <w:pStyle w:val="i0"/>
      </w:pPr>
    </w:p>
    <w:p w14:paraId="604F580B" w14:textId="77777777" w:rsidR="007244C6" w:rsidRDefault="007244C6" w:rsidP="007244C6">
      <w:pPr>
        <w:pStyle w:val="a0"/>
      </w:pPr>
      <w:r>
        <w:t>d.</w:t>
      </w:r>
      <w:r>
        <w:tab/>
        <w:t>Reject the study</w:t>
      </w:r>
    </w:p>
    <w:p w14:paraId="5EF1888B" w14:textId="77777777" w:rsidR="007244C6" w:rsidRDefault="007244C6" w:rsidP="007244C6">
      <w:pPr>
        <w:pStyle w:val="a0"/>
      </w:pPr>
    </w:p>
    <w:p w14:paraId="73102192" w14:textId="77777777" w:rsidR="007244C6" w:rsidRDefault="007244C6" w:rsidP="007244C6">
      <w:pPr>
        <w:pStyle w:val="a0"/>
      </w:pPr>
    </w:p>
    <w:p w14:paraId="4CE4DF84" w14:textId="77777777" w:rsidR="007244C6" w:rsidRDefault="007244C6" w:rsidP="007244C6">
      <w:pPr>
        <w:pStyle w:val="a0"/>
      </w:pPr>
    </w:p>
    <w:p w14:paraId="035FA000" w14:textId="77777777" w:rsidR="007244C6" w:rsidRDefault="007244C6" w:rsidP="007244C6">
      <w:pPr>
        <w:pStyle w:val="a0"/>
      </w:pPr>
    </w:p>
    <w:p w14:paraId="0689D9B3" w14:textId="77777777" w:rsidR="007244C6" w:rsidRDefault="007244C6" w:rsidP="007244C6">
      <w:pPr>
        <w:pStyle w:val="1"/>
      </w:pPr>
      <w:r>
        <w:t>5.</w:t>
      </w:r>
      <w:r>
        <w:tab/>
        <w:t>After the review</w:t>
      </w:r>
    </w:p>
    <w:p w14:paraId="71715641" w14:textId="77777777" w:rsidR="007244C6" w:rsidRDefault="007244C6" w:rsidP="007244C6">
      <w:pPr>
        <w:pStyle w:val="1"/>
      </w:pPr>
    </w:p>
    <w:p w14:paraId="2406FE97" w14:textId="77777777" w:rsidR="007244C6" w:rsidRDefault="007244C6" w:rsidP="007244C6">
      <w:pPr>
        <w:pStyle w:val="a0"/>
      </w:pPr>
      <w:r>
        <w:t>a.</w:t>
      </w:r>
      <w:r>
        <w:tab/>
        <w:t>Don’t get discouraged – RARELY do people get accepted on the first try.</w:t>
      </w:r>
    </w:p>
    <w:p w14:paraId="3B61ADD0" w14:textId="77777777" w:rsidR="007244C6" w:rsidRDefault="007244C6" w:rsidP="007244C6">
      <w:pPr>
        <w:pStyle w:val="a0"/>
      </w:pPr>
    </w:p>
    <w:p w14:paraId="2D55DEED" w14:textId="77777777" w:rsidR="007244C6" w:rsidRDefault="007244C6" w:rsidP="007244C6">
      <w:pPr>
        <w:pStyle w:val="a0"/>
      </w:pPr>
    </w:p>
    <w:p w14:paraId="5256062F" w14:textId="77777777" w:rsidR="007244C6" w:rsidRDefault="007244C6" w:rsidP="007244C6">
      <w:pPr>
        <w:pStyle w:val="a0"/>
      </w:pPr>
    </w:p>
    <w:p w14:paraId="49381BFB" w14:textId="77777777" w:rsidR="007244C6" w:rsidRDefault="007244C6" w:rsidP="007244C6">
      <w:pPr>
        <w:pStyle w:val="a0"/>
      </w:pPr>
    </w:p>
    <w:p w14:paraId="08963D09" w14:textId="77777777" w:rsidR="007244C6" w:rsidRDefault="007244C6" w:rsidP="007244C6">
      <w:pPr>
        <w:pStyle w:val="a0"/>
      </w:pPr>
      <w:r>
        <w:t>b.</w:t>
      </w:r>
      <w:r>
        <w:tab/>
        <w:t>Read the reviewer recommendations and determine which ones you agree/disagree with.</w:t>
      </w:r>
    </w:p>
    <w:p w14:paraId="06B03560" w14:textId="77777777" w:rsidR="007244C6" w:rsidRDefault="007244C6" w:rsidP="007244C6">
      <w:pPr>
        <w:pStyle w:val="a0"/>
      </w:pPr>
    </w:p>
    <w:p w14:paraId="30FC52B5" w14:textId="77777777" w:rsidR="007244C6" w:rsidRDefault="007244C6" w:rsidP="007244C6">
      <w:pPr>
        <w:pStyle w:val="a0"/>
      </w:pPr>
    </w:p>
    <w:p w14:paraId="5AFDB162" w14:textId="77777777" w:rsidR="007244C6" w:rsidRDefault="007244C6" w:rsidP="007244C6">
      <w:pPr>
        <w:pStyle w:val="a0"/>
      </w:pPr>
    </w:p>
    <w:p w14:paraId="518AEF51" w14:textId="77777777" w:rsidR="007244C6" w:rsidRDefault="007244C6" w:rsidP="007244C6">
      <w:pPr>
        <w:pStyle w:val="a0"/>
      </w:pPr>
    </w:p>
    <w:p w14:paraId="5A0BD3C9" w14:textId="77777777" w:rsidR="007244C6" w:rsidRDefault="007244C6" w:rsidP="007244C6">
      <w:pPr>
        <w:pStyle w:val="a0"/>
      </w:pPr>
      <w:r>
        <w:t>c.</w:t>
      </w:r>
      <w:r>
        <w:tab/>
        <w:t>Revise and resubmit</w:t>
      </w:r>
    </w:p>
    <w:p w14:paraId="12C8AC4D" w14:textId="77777777" w:rsidR="007244C6" w:rsidRDefault="007244C6" w:rsidP="007244C6">
      <w:pPr>
        <w:pStyle w:val="a0"/>
      </w:pPr>
    </w:p>
    <w:p w14:paraId="3786B720" w14:textId="77777777" w:rsidR="007244C6" w:rsidRDefault="007244C6" w:rsidP="007244C6">
      <w:pPr>
        <w:pStyle w:val="i0"/>
      </w:pPr>
      <w:r>
        <w:t>i.</w:t>
      </w:r>
      <w:r>
        <w:tab/>
        <w:t>If the recommendations from the reviewers is to revise and resubmit your article, take heed and be sure to address all of the concerns identified in their reviews.</w:t>
      </w:r>
    </w:p>
    <w:p w14:paraId="462C2675" w14:textId="77777777" w:rsidR="007244C6" w:rsidRDefault="007244C6" w:rsidP="007244C6">
      <w:pPr>
        <w:pStyle w:val="i0"/>
      </w:pPr>
    </w:p>
    <w:p w14:paraId="26CC3C8F" w14:textId="77777777" w:rsidR="007244C6" w:rsidRDefault="007244C6" w:rsidP="007244C6">
      <w:pPr>
        <w:pStyle w:val="i0"/>
      </w:pPr>
    </w:p>
    <w:p w14:paraId="043BFC90" w14:textId="77777777" w:rsidR="007244C6" w:rsidRDefault="007244C6" w:rsidP="007244C6">
      <w:pPr>
        <w:pStyle w:val="i0"/>
      </w:pPr>
    </w:p>
    <w:p w14:paraId="0C54E626" w14:textId="77777777" w:rsidR="007244C6" w:rsidRDefault="007244C6" w:rsidP="007244C6">
      <w:pPr>
        <w:pStyle w:val="i0"/>
      </w:pPr>
    </w:p>
    <w:p w14:paraId="300DFE5F" w14:textId="77777777" w:rsidR="007244C6" w:rsidRDefault="007244C6" w:rsidP="007244C6">
      <w:pPr>
        <w:pStyle w:val="i0"/>
      </w:pPr>
      <w:r>
        <w:t>ii.</w:t>
      </w:r>
      <w:r>
        <w:tab/>
        <w:t>Once you have made the recommended changes, you need to draft a letter to the reviewers letting them know that you have made the requested changes in your revised manuscript.</w:t>
      </w:r>
    </w:p>
    <w:p w14:paraId="23E44FB1" w14:textId="77777777" w:rsidR="007244C6" w:rsidRDefault="007244C6" w:rsidP="007244C6">
      <w:pPr>
        <w:pStyle w:val="i0"/>
      </w:pPr>
    </w:p>
    <w:p w14:paraId="08D1F03A" w14:textId="77777777" w:rsidR="007244C6" w:rsidRDefault="007244C6" w:rsidP="007244C6">
      <w:pPr>
        <w:pStyle w:val="i0"/>
      </w:pPr>
    </w:p>
    <w:p w14:paraId="78F99A03" w14:textId="77777777" w:rsidR="007244C6" w:rsidRDefault="007244C6" w:rsidP="007244C6">
      <w:pPr>
        <w:pStyle w:val="i0"/>
      </w:pPr>
    </w:p>
    <w:p w14:paraId="1A966718" w14:textId="77777777" w:rsidR="007244C6" w:rsidRDefault="007244C6" w:rsidP="007244C6">
      <w:pPr>
        <w:pStyle w:val="i0"/>
      </w:pPr>
    </w:p>
    <w:p w14:paraId="16FDBCE4" w14:textId="77777777" w:rsidR="007244C6" w:rsidRDefault="007244C6" w:rsidP="007244C6">
      <w:pPr>
        <w:pStyle w:val="i0"/>
      </w:pPr>
      <w:r>
        <w:t>iii.</w:t>
      </w:r>
      <w:r>
        <w:tab/>
        <w:t>If you cannot change part of your manuscript to make a reviewer happy, you need to make sure your argument for not changing the manuscript is VERY solid.</w:t>
      </w:r>
    </w:p>
    <w:p w14:paraId="1F444102" w14:textId="77777777" w:rsidR="007244C6" w:rsidRDefault="007244C6" w:rsidP="007244C6">
      <w:pPr>
        <w:pStyle w:val="i0"/>
      </w:pPr>
    </w:p>
    <w:p w14:paraId="187EBCD3" w14:textId="77777777" w:rsidR="007244C6" w:rsidRDefault="007244C6" w:rsidP="007244C6">
      <w:pPr>
        <w:pStyle w:val="i0"/>
      </w:pPr>
    </w:p>
    <w:p w14:paraId="511EAEFC" w14:textId="77777777" w:rsidR="007244C6" w:rsidRDefault="007244C6" w:rsidP="007244C6">
      <w:pPr>
        <w:pStyle w:val="i0"/>
      </w:pPr>
    </w:p>
    <w:p w14:paraId="212BEC90" w14:textId="77777777" w:rsidR="007244C6" w:rsidRDefault="007244C6" w:rsidP="007244C6">
      <w:pPr>
        <w:pStyle w:val="i0"/>
      </w:pPr>
    </w:p>
    <w:p w14:paraId="2D1F232F" w14:textId="77777777" w:rsidR="007244C6" w:rsidRDefault="007244C6" w:rsidP="007244C6">
      <w:pPr>
        <w:pStyle w:val="a0"/>
      </w:pPr>
      <w:r>
        <w:t>d.</w:t>
      </w:r>
      <w:r>
        <w:tab/>
        <w:t>The reality of rejection</w:t>
      </w:r>
    </w:p>
    <w:p w14:paraId="1E9597DF" w14:textId="77777777" w:rsidR="007244C6" w:rsidRDefault="007244C6" w:rsidP="007244C6">
      <w:pPr>
        <w:pStyle w:val="a0"/>
      </w:pPr>
    </w:p>
    <w:p w14:paraId="6BEFF8A9" w14:textId="77777777" w:rsidR="007244C6" w:rsidRDefault="007244C6" w:rsidP="007244C6">
      <w:pPr>
        <w:pStyle w:val="i0"/>
      </w:pPr>
      <w:r>
        <w:t>i.</w:t>
      </w:r>
      <w:r>
        <w:tab/>
        <w:t>Most communication journals reject 80-90% of submitted articles.</w:t>
      </w:r>
    </w:p>
    <w:p w14:paraId="70236381" w14:textId="77777777" w:rsidR="007244C6" w:rsidRDefault="007244C6" w:rsidP="007244C6">
      <w:pPr>
        <w:pStyle w:val="i0"/>
      </w:pPr>
    </w:p>
    <w:p w14:paraId="18AD2C4C" w14:textId="77777777" w:rsidR="007244C6" w:rsidRDefault="007244C6" w:rsidP="007244C6">
      <w:pPr>
        <w:pStyle w:val="i0"/>
      </w:pPr>
    </w:p>
    <w:p w14:paraId="468930C2" w14:textId="77777777" w:rsidR="007244C6" w:rsidRDefault="007244C6" w:rsidP="007244C6">
      <w:pPr>
        <w:pStyle w:val="i0"/>
      </w:pPr>
    </w:p>
    <w:p w14:paraId="18205174" w14:textId="77777777" w:rsidR="007244C6" w:rsidRDefault="007244C6" w:rsidP="007244C6">
      <w:pPr>
        <w:pStyle w:val="i0"/>
      </w:pPr>
    </w:p>
    <w:p w14:paraId="2AE193DA" w14:textId="77777777" w:rsidR="007244C6" w:rsidRDefault="007244C6" w:rsidP="007244C6">
      <w:pPr>
        <w:pStyle w:val="i0"/>
      </w:pPr>
      <w:r>
        <w:t>ii.</w:t>
      </w:r>
      <w:r>
        <w:tab/>
        <w:t xml:space="preserve">Rejection rates for National Communication Association journals </w:t>
      </w:r>
    </w:p>
    <w:p w14:paraId="648F66E5" w14:textId="77777777" w:rsidR="007244C6" w:rsidRDefault="007244C6" w:rsidP="007244C6">
      <w:pPr>
        <w:pStyle w:val="I"/>
      </w:pPr>
      <w:r>
        <w:t>V.</w:t>
      </w:r>
      <w:r>
        <w:tab/>
        <w:t>Writing for Business</w:t>
      </w:r>
    </w:p>
    <w:p w14:paraId="6C6B5B6C" w14:textId="77777777" w:rsidR="007244C6" w:rsidRDefault="007244C6" w:rsidP="007244C6">
      <w:pPr>
        <w:pStyle w:val="I"/>
      </w:pPr>
    </w:p>
    <w:p w14:paraId="6D9F1E37" w14:textId="77777777" w:rsidR="007244C6" w:rsidRDefault="007244C6" w:rsidP="007244C6">
      <w:pPr>
        <w:pStyle w:val="A"/>
      </w:pPr>
      <w:r>
        <w:t>A.</w:t>
      </w:r>
      <w:r>
        <w:tab/>
        <w:t>Business Research Reports</w:t>
      </w:r>
    </w:p>
    <w:p w14:paraId="0C57180C" w14:textId="77777777" w:rsidR="007244C6" w:rsidRDefault="007244C6" w:rsidP="007244C6">
      <w:pPr>
        <w:pStyle w:val="A"/>
      </w:pPr>
    </w:p>
    <w:p w14:paraId="044245C7" w14:textId="77777777" w:rsidR="007244C6" w:rsidRDefault="007244C6" w:rsidP="007244C6">
      <w:pPr>
        <w:pStyle w:val="A"/>
      </w:pPr>
    </w:p>
    <w:p w14:paraId="7D7B865B" w14:textId="77777777" w:rsidR="007244C6" w:rsidRDefault="007244C6" w:rsidP="007244C6">
      <w:pPr>
        <w:pStyle w:val="A"/>
      </w:pPr>
    </w:p>
    <w:p w14:paraId="06DE5190" w14:textId="77777777" w:rsidR="007244C6" w:rsidRDefault="007244C6" w:rsidP="007244C6">
      <w:pPr>
        <w:pStyle w:val="A"/>
      </w:pPr>
    </w:p>
    <w:p w14:paraId="19EBC892" w14:textId="77777777" w:rsidR="007244C6" w:rsidRDefault="007244C6" w:rsidP="007244C6">
      <w:pPr>
        <w:pStyle w:val="A"/>
      </w:pPr>
      <w:r>
        <w:t>B.</w:t>
      </w:r>
      <w:r>
        <w:tab/>
        <w:t>Section of reports</w:t>
      </w:r>
    </w:p>
    <w:p w14:paraId="057A58EB" w14:textId="77777777" w:rsidR="007244C6" w:rsidRDefault="007244C6" w:rsidP="007244C6">
      <w:pPr>
        <w:pStyle w:val="A"/>
      </w:pPr>
    </w:p>
    <w:p w14:paraId="41B1D49C" w14:textId="77777777" w:rsidR="007244C6" w:rsidRDefault="007244C6" w:rsidP="007244C6">
      <w:pPr>
        <w:pStyle w:val="1"/>
      </w:pPr>
      <w:r>
        <w:t>1.</w:t>
      </w:r>
      <w:r>
        <w:tab/>
        <w:t>Executive Summary</w:t>
      </w:r>
    </w:p>
    <w:p w14:paraId="5E364913" w14:textId="77777777" w:rsidR="007244C6" w:rsidRDefault="007244C6" w:rsidP="007244C6">
      <w:pPr>
        <w:pStyle w:val="1"/>
      </w:pPr>
    </w:p>
    <w:p w14:paraId="639E4706" w14:textId="77777777" w:rsidR="007244C6" w:rsidRDefault="007244C6" w:rsidP="007244C6">
      <w:pPr>
        <w:pStyle w:val="1"/>
      </w:pPr>
    </w:p>
    <w:p w14:paraId="4A17AB50" w14:textId="77777777" w:rsidR="007244C6" w:rsidRDefault="007244C6" w:rsidP="007244C6">
      <w:pPr>
        <w:pStyle w:val="1"/>
      </w:pPr>
    </w:p>
    <w:p w14:paraId="0913F8C1" w14:textId="77777777" w:rsidR="007244C6" w:rsidRDefault="007244C6" w:rsidP="007244C6">
      <w:pPr>
        <w:pStyle w:val="1"/>
      </w:pPr>
    </w:p>
    <w:p w14:paraId="5E3AABAD" w14:textId="77777777" w:rsidR="007244C6" w:rsidRDefault="007244C6" w:rsidP="007244C6">
      <w:pPr>
        <w:pStyle w:val="1"/>
      </w:pPr>
      <w:r>
        <w:t>2.</w:t>
      </w:r>
      <w:r>
        <w:tab/>
        <w:t>Project Background</w:t>
      </w:r>
    </w:p>
    <w:p w14:paraId="0BD8E218" w14:textId="77777777" w:rsidR="007244C6" w:rsidRDefault="007244C6" w:rsidP="007244C6">
      <w:pPr>
        <w:pStyle w:val="1"/>
      </w:pPr>
    </w:p>
    <w:p w14:paraId="1A6668D2" w14:textId="77777777" w:rsidR="007244C6" w:rsidRDefault="007244C6" w:rsidP="007244C6">
      <w:pPr>
        <w:pStyle w:val="1"/>
      </w:pPr>
    </w:p>
    <w:p w14:paraId="65CFF94F" w14:textId="77777777" w:rsidR="007244C6" w:rsidRDefault="007244C6" w:rsidP="007244C6">
      <w:pPr>
        <w:pStyle w:val="1"/>
      </w:pPr>
    </w:p>
    <w:p w14:paraId="769C2E4D" w14:textId="77777777" w:rsidR="007244C6" w:rsidRDefault="007244C6" w:rsidP="007244C6">
      <w:pPr>
        <w:pStyle w:val="1"/>
      </w:pPr>
    </w:p>
    <w:p w14:paraId="60A941AC" w14:textId="77777777" w:rsidR="007244C6" w:rsidRDefault="007244C6" w:rsidP="007244C6">
      <w:pPr>
        <w:pStyle w:val="1"/>
      </w:pPr>
      <w:r>
        <w:t>3.</w:t>
      </w:r>
      <w:r>
        <w:tab/>
        <w:t>Objectives/Scope</w:t>
      </w:r>
    </w:p>
    <w:p w14:paraId="58494D82" w14:textId="77777777" w:rsidR="007244C6" w:rsidRDefault="007244C6" w:rsidP="007244C6">
      <w:pPr>
        <w:pStyle w:val="1"/>
      </w:pPr>
    </w:p>
    <w:p w14:paraId="0F2F4EE5" w14:textId="77777777" w:rsidR="007244C6" w:rsidRDefault="007244C6" w:rsidP="007244C6">
      <w:pPr>
        <w:pStyle w:val="1"/>
      </w:pPr>
    </w:p>
    <w:p w14:paraId="24F2526D" w14:textId="77777777" w:rsidR="007244C6" w:rsidRDefault="007244C6" w:rsidP="007244C6">
      <w:pPr>
        <w:pStyle w:val="1"/>
      </w:pPr>
    </w:p>
    <w:p w14:paraId="7F50F204" w14:textId="77777777" w:rsidR="007244C6" w:rsidRDefault="007244C6" w:rsidP="007244C6">
      <w:pPr>
        <w:pStyle w:val="1"/>
      </w:pPr>
    </w:p>
    <w:p w14:paraId="5F617C29" w14:textId="77777777" w:rsidR="007244C6" w:rsidRDefault="007244C6" w:rsidP="007244C6">
      <w:pPr>
        <w:pStyle w:val="1"/>
      </w:pPr>
      <w:r>
        <w:t>4.</w:t>
      </w:r>
      <w:r>
        <w:tab/>
        <w:t>Methods</w:t>
      </w:r>
    </w:p>
    <w:p w14:paraId="39E522B6" w14:textId="77777777" w:rsidR="007244C6" w:rsidRDefault="007244C6" w:rsidP="007244C6">
      <w:pPr>
        <w:pStyle w:val="1"/>
      </w:pPr>
    </w:p>
    <w:p w14:paraId="26717696" w14:textId="77777777" w:rsidR="007244C6" w:rsidRDefault="007244C6" w:rsidP="007244C6">
      <w:pPr>
        <w:pStyle w:val="1"/>
      </w:pPr>
    </w:p>
    <w:p w14:paraId="69DF237E" w14:textId="77777777" w:rsidR="007244C6" w:rsidRDefault="007244C6" w:rsidP="007244C6">
      <w:pPr>
        <w:pStyle w:val="1"/>
      </w:pPr>
    </w:p>
    <w:p w14:paraId="30619229" w14:textId="77777777" w:rsidR="007244C6" w:rsidRDefault="007244C6" w:rsidP="007244C6">
      <w:pPr>
        <w:pStyle w:val="1"/>
      </w:pPr>
    </w:p>
    <w:p w14:paraId="2A30EC43" w14:textId="77777777" w:rsidR="007244C6" w:rsidRDefault="007244C6" w:rsidP="007244C6">
      <w:pPr>
        <w:pStyle w:val="1"/>
      </w:pPr>
      <w:r>
        <w:t>5.</w:t>
      </w:r>
      <w:r>
        <w:tab/>
        <w:t>Analysis</w:t>
      </w:r>
    </w:p>
    <w:p w14:paraId="31E4971D" w14:textId="77777777" w:rsidR="007244C6" w:rsidRDefault="007244C6" w:rsidP="007244C6">
      <w:pPr>
        <w:pStyle w:val="1"/>
      </w:pPr>
    </w:p>
    <w:p w14:paraId="29860608" w14:textId="77777777" w:rsidR="007244C6" w:rsidRDefault="007244C6" w:rsidP="007244C6">
      <w:pPr>
        <w:pStyle w:val="1"/>
      </w:pPr>
    </w:p>
    <w:p w14:paraId="15A23A39" w14:textId="77777777" w:rsidR="007244C6" w:rsidRDefault="007244C6" w:rsidP="007244C6">
      <w:pPr>
        <w:pStyle w:val="1"/>
      </w:pPr>
    </w:p>
    <w:p w14:paraId="0BA063F8" w14:textId="77777777" w:rsidR="007244C6" w:rsidRDefault="007244C6" w:rsidP="007244C6">
      <w:pPr>
        <w:pStyle w:val="1"/>
      </w:pPr>
    </w:p>
    <w:p w14:paraId="2327CA9B" w14:textId="77777777" w:rsidR="007244C6" w:rsidRDefault="007244C6" w:rsidP="007244C6">
      <w:pPr>
        <w:pStyle w:val="1"/>
      </w:pPr>
      <w:r>
        <w:t>6.</w:t>
      </w:r>
      <w:r>
        <w:tab/>
        <w:t>Findings/Conclusions</w:t>
      </w:r>
    </w:p>
    <w:p w14:paraId="489467E9" w14:textId="77777777" w:rsidR="007244C6" w:rsidRDefault="007244C6" w:rsidP="007244C6">
      <w:pPr>
        <w:pStyle w:val="1"/>
      </w:pPr>
    </w:p>
    <w:p w14:paraId="00633A0D" w14:textId="77777777" w:rsidR="007244C6" w:rsidRDefault="007244C6" w:rsidP="007244C6">
      <w:pPr>
        <w:pStyle w:val="1"/>
      </w:pPr>
    </w:p>
    <w:p w14:paraId="79B6C77B" w14:textId="77777777" w:rsidR="007244C6" w:rsidRDefault="007244C6" w:rsidP="007244C6">
      <w:pPr>
        <w:pStyle w:val="1"/>
      </w:pPr>
    </w:p>
    <w:p w14:paraId="740FB3D1" w14:textId="77777777" w:rsidR="007244C6" w:rsidRDefault="007244C6" w:rsidP="007244C6">
      <w:pPr>
        <w:pStyle w:val="1"/>
      </w:pPr>
    </w:p>
    <w:p w14:paraId="19724400" w14:textId="77777777" w:rsidR="007244C6" w:rsidRDefault="007244C6" w:rsidP="007244C6">
      <w:pPr>
        <w:pStyle w:val="1"/>
      </w:pPr>
      <w:r>
        <w:t>7.</w:t>
      </w:r>
      <w:r>
        <w:tab/>
        <w:t>Recommendations</w:t>
      </w:r>
    </w:p>
    <w:p w14:paraId="4FA77D34" w14:textId="77777777" w:rsidR="007244C6" w:rsidRDefault="007244C6" w:rsidP="007244C6">
      <w:pPr>
        <w:pStyle w:val="1"/>
      </w:pPr>
    </w:p>
    <w:p w14:paraId="677B1F7C" w14:textId="77777777" w:rsidR="007244C6" w:rsidRDefault="007244C6" w:rsidP="007244C6">
      <w:pPr>
        <w:pStyle w:val="1"/>
      </w:pPr>
    </w:p>
    <w:p w14:paraId="7973D1F4" w14:textId="77777777" w:rsidR="007244C6" w:rsidRDefault="007244C6" w:rsidP="007244C6">
      <w:pPr>
        <w:pStyle w:val="1"/>
      </w:pPr>
    </w:p>
    <w:p w14:paraId="6B4A6BC8" w14:textId="77777777" w:rsidR="007244C6" w:rsidRDefault="007244C6" w:rsidP="007244C6">
      <w:pPr>
        <w:pStyle w:val="1"/>
      </w:pPr>
    </w:p>
    <w:p w14:paraId="2115D876" w14:textId="77777777" w:rsidR="007244C6" w:rsidRDefault="007244C6" w:rsidP="007244C6">
      <w:pPr>
        <w:pStyle w:val="1"/>
      </w:pPr>
      <w:r>
        <w:t>8.</w:t>
      </w:r>
      <w:r>
        <w:tab/>
        <w:t>Expected Benefits</w:t>
      </w:r>
    </w:p>
    <w:p w14:paraId="5E1DE3A2" w14:textId="77777777" w:rsidR="007244C6" w:rsidRDefault="007244C6" w:rsidP="007244C6">
      <w:pPr>
        <w:pStyle w:val="1"/>
      </w:pPr>
    </w:p>
    <w:p w14:paraId="3BB2A39B" w14:textId="77777777" w:rsidR="007244C6" w:rsidRDefault="007244C6" w:rsidP="007244C6">
      <w:pPr>
        <w:pStyle w:val="1"/>
      </w:pPr>
    </w:p>
    <w:p w14:paraId="4F3B3E69" w14:textId="77777777" w:rsidR="007244C6" w:rsidRDefault="007244C6" w:rsidP="007244C6">
      <w:pPr>
        <w:pStyle w:val="1"/>
      </w:pPr>
    </w:p>
    <w:p w14:paraId="2ED61877" w14:textId="77777777" w:rsidR="007244C6" w:rsidRDefault="007244C6" w:rsidP="007244C6">
      <w:pPr>
        <w:pStyle w:val="1"/>
      </w:pPr>
    </w:p>
    <w:p w14:paraId="66754A4C" w14:textId="77777777" w:rsidR="007244C6" w:rsidRDefault="007244C6" w:rsidP="007244C6">
      <w:pPr>
        <w:pStyle w:val="1"/>
      </w:pPr>
      <w:r>
        <w:t>9.</w:t>
      </w:r>
      <w:r>
        <w:tab/>
        <w:t>Implementation Guide</w:t>
      </w:r>
    </w:p>
    <w:p w14:paraId="3CB020DF" w14:textId="77777777" w:rsidR="007244C6" w:rsidRDefault="007244C6" w:rsidP="007244C6">
      <w:pPr>
        <w:pStyle w:val="1"/>
      </w:pPr>
    </w:p>
    <w:p w14:paraId="4BE9EDFE" w14:textId="77777777" w:rsidR="007244C6" w:rsidRDefault="007244C6" w:rsidP="007244C6">
      <w:pPr>
        <w:pStyle w:val="1"/>
      </w:pPr>
    </w:p>
    <w:p w14:paraId="685C0116" w14:textId="77777777" w:rsidR="007244C6" w:rsidRDefault="007244C6" w:rsidP="007244C6">
      <w:pPr>
        <w:pStyle w:val="1"/>
      </w:pPr>
    </w:p>
    <w:p w14:paraId="2CA2A4B3" w14:textId="77777777" w:rsidR="007244C6" w:rsidRDefault="007244C6" w:rsidP="007244C6">
      <w:pPr>
        <w:pStyle w:val="1"/>
      </w:pPr>
    </w:p>
    <w:p w14:paraId="76953C98" w14:textId="77777777" w:rsidR="007244C6" w:rsidRDefault="007244C6" w:rsidP="007244C6">
      <w:pPr>
        <w:pStyle w:val="A"/>
      </w:pPr>
      <w:r>
        <w:t>C.</w:t>
      </w:r>
      <w:r>
        <w:tab/>
        <w:t>Tips for writing business research reports</w:t>
      </w:r>
    </w:p>
    <w:p w14:paraId="56427DB1" w14:textId="77777777" w:rsidR="007244C6" w:rsidRDefault="007244C6" w:rsidP="007244C6">
      <w:pPr>
        <w:pStyle w:val="A"/>
      </w:pPr>
    </w:p>
    <w:p w14:paraId="4FDCCD7C" w14:textId="77777777" w:rsidR="007244C6" w:rsidRDefault="007244C6" w:rsidP="007244C6">
      <w:pPr>
        <w:pStyle w:val="A"/>
      </w:pPr>
    </w:p>
    <w:p w14:paraId="64C3F43F" w14:textId="77777777" w:rsidR="007244C6" w:rsidRDefault="007244C6" w:rsidP="007244C6">
      <w:pPr>
        <w:pStyle w:val="A"/>
      </w:pPr>
    </w:p>
    <w:p w14:paraId="4C7E0BCC" w14:textId="77777777" w:rsidR="007244C6" w:rsidRDefault="007244C6" w:rsidP="007244C6">
      <w:pPr>
        <w:pStyle w:val="A"/>
      </w:pPr>
    </w:p>
    <w:p w14:paraId="1A977511" w14:textId="77777777" w:rsidR="007244C6" w:rsidRDefault="007244C6" w:rsidP="007244C6">
      <w:pPr>
        <w:pStyle w:val="I"/>
      </w:pPr>
      <w:r>
        <w:t>VI.</w:t>
      </w:r>
      <w:r>
        <w:tab/>
        <w:t>Writing for the General Public</w:t>
      </w:r>
    </w:p>
    <w:p w14:paraId="3F72CC7E" w14:textId="77777777" w:rsidR="007244C6" w:rsidRDefault="007244C6" w:rsidP="007244C6">
      <w:pPr>
        <w:pStyle w:val="I"/>
      </w:pPr>
    </w:p>
    <w:p w14:paraId="321BC3E8" w14:textId="77777777" w:rsidR="007244C6" w:rsidRDefault="007244C6" w:rsidP="007244C6">
      <w:pPr>
        <w:pStyle w:val="A"/>
      </w:pPr>
      <w:r>
        <w:t>A.</w:t>
      </w:r>
      <w:r>
        <w:tab/>
        <w:t>Writing Statistical Stories</w:t>
      </w:r>
    </w:p>
    <w:p w14:paraId="6E3775B8" w14:textId="77777777" w:rsidR="007244C6" w:rsidRDefault="007244C6" w:rsidP="007244C6">
      <w:pPr>
        <w:pStyle w:val="A"/>
      </w:pPr>
    </w:p>
    <w:p w14:paraId="60ABF6E6" w14:textId="77777777" w:rsidR="007244C6" w:rsidRDefault="007244C6" w:rsidP="007244C6">
      <w:pPr>
        <w:pStyle w:val="A"/>
      </w:pPr>
    </w:p>
    <w:p w14:paraId="402BB47D" w14:textId="77777777" w:rsidR="007244C6" w:rsidRDefault="007244C6" w:rsidP="007244C6">
      <w:pPr>
        <w:pStyle w:val="A"/>
      </w:pPr>
    </w:p>
    <w:p w14:paraId="67B7FE91" w14:textId="77777777" w:rsidR="007244C6" w:rsidRDefault="007244C6" w:rsidP="007244C6">
      <w:pPr>
        <w:pStyle w:val="A"/>
      </w:pPr>
    </w:p>
    <w:p w14:paraId="18ADF4BE" w14:textId="77777777" w:rsidR="007244C6" w:rsidRDefault="007244C6" w:rsidP="007244C6">
      <w:pPr>
        <w:pStyle w:val="A"/>
      </w:pPr>
      <w:r>
        <w:t>B.</w:t>
      </w:r>
      <w:r>
        <w:tab/>
        <w:t>Tips for writing for the general public</w:t>
      </w:r>
    </w:p>
    <w:p w14:paraId="6492DE5C" w14:textId="77777777" w:rsidR="007244C6" w:rsidRDefault="007244C6" w:rsidP="007244C6">
      <w:pPr>
        <w:pStyle w:val="A"/>
      </w:pPr>
    </w:p>
    <w:p w14:paraId="7169583E" w14:textId="77777777" w:rsidR="007244C6" w:rsidRDefault="007244C6" w:rsidP="007244C6">
      <w:pPr>
        <w:pStyle w:val="A"/>
      </w:pPr>
    </w:p>
    <w:p w14:paraId="716B4725" w14:textId="77777777" w:rsidR="007244C6" w:rsidRDefault="007244C6" w:rsidP="007244C6">
      <w:pPr>
        <w:pStyle w:val="A"/>
      </w:pPr>
    </w:p>
    <w:p w14:paraId="3B9543C3" w14:textId="77777777" w:rsidR="007244C6" w:rsidRDefault="007244C6" w:rsidP="007244C6">
      <w:pPr>
        <w:pStyle w:val="A"/>
      </w:pPr>
    </w:p>
    <w:p w14:paraId="68556A47" w14:textId="77777777" w:rsidR="007244C6" w:rsidRDefault="007244C6" w:rsidP="007244C6">
      <w:pPr>
        <w:pStyle w:val="A"/>
      </w:pPr>
      <w:r>
        <w:t>C.</w:t>
      </w:r>
      <w:r>
        <w:tab/>
        <w:t>Data Visualization</w:t>
      </w:r>
    </w:p>
    <w:p w14:paraId="22FF8D27" w14:textId="2730A37A" w:rsidR="00C84B3F" w:rsidRPr="007244C6" w:rsidRDefault="00C84B3F" w:rsidP="00A215D2">
      <w:pPr>
        <w:pStyle w:val="Heading2"/>
        <w:ind w:left="0" w:right="0"/>
        <w:jc w:val="left"/>
        <w:rPr>
          <w:color w:val="231F20"/>
          <w:sz w:val="24"/>
          <w:szCs w:val="24"/>
        </w:rPr>
      </w:pPr>
    </w:p>
    <w:p w14:paraId="40D6E131" w14:textId="77777777" w:rsidR="00C84B3F" w:rsidRDefault="00C84B3F" w:rsidP="00A215D2">
      <w:pPr>
        <w:pStyle w:val="Heading2"/>
        <w:ind w:left="0" w:right="0"/>
        <w:rPr>
          <w:color w:val="231F20"/>
        </w:rPr>
      </w:pPr>
    </w:p>
    <w:p w14:paraId="6DA53E46" w14:textId="77777777" w:rsidR="00A215D2" w:rsidRDefault="00A215D2">
      <w:pPr>
        <w:rPr>
          <w:color w:val="231F20"/>
          <w:sz w:val="40"/>
          <w:szCs w:val="40"/>
        </w:rPr>
      </w:pPr>
      <w:r>
        <w:rPr>
          <w:color w:val="231F20"/>
        </w:rPr>
        <w:br w:type="page"/>
      </w:r>
    </w:p>
    <w:p w14:paraId="65B4A25F" w14:textId="6D8DA2A3" w:rsidR="00014790" w:rsidRDefault="001B0B16" w:rsidP="00A215D2">
      <w:pPr>
        <w:pStyle w:val="Heading2"/>
        <w:ind w:left="0" w:right="0"/>
      </w:pPr>
      <w:r>
        <w:rPr>
          <w:noProof/>
          <w:lang w:bidi="ar-SA"/>
        </w:rPr>
        <mc:AlternateContent>
          <mc:Choice Requires="wps">
            <w:drawing>
              <wp:anchor distT="0" distB="0" distL="0" distR="0" simplePos="0" relativeHeight="5216" behindDoc="0" locked="0" layoutInCell="1" allowOverlap="1" wp14:anchorId="0E621E5A" wp14:editId="1210ED49">
                <wp:simplePos x="0" y="0"/>
                <wp:positionH relativeFrom="page">
                  <wp:posOffset>914400</wp:posOffset>
                </wp:positionH>
                <wp:positionV relativeFrom="paragraph">
                  <wp:posOffset>406400</wp:posOffset>
                </wp:positionV>
                <wp:extent cx="5943600" cy="0"/>
                <wp:effectExtent l="9525" t="9525" r="9525" b="9525"/>
                <wp:wrapTopAndBottom/>
                <wp:docPr id="102"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4F81B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0AB39C" id="Line 275" o:spid="_x0000_s1026" style="position:absolute;z-index:5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2pt" to="540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" strokecolor="#4f81bc" strokeweight=".5pt">
                <w10:wrap type="topAndBottom" anchorx="page"/>
              </v:line>
            </w:pict>
          </mc:Fallback>
        </mc:AlternateContent>
      </w:r>
      <w:r w:rsidR="003865B7">
        <w:rPr>
          <w:color w:val="231F20"/>
        </w:rPr>
        <w:t>Appendix A: Qualitative Research</w:t>
      </w:r>
    </w:p>
    <w:p w14:paraId="5DC608DA" w14:textId="77777777" w:rsidR="00014790" w:rsidRDefault="003865B7" w:rsidP="00A215D2">
      <w:pPr>
        <w:spacing w:before="187"/>
        <w:jc w:val="center"/>
        <w:rPr>
          <w:i/>
          <w:sz w:val="24"/>
        </w:rPr>
      </w:pPr>
      <w:r>
        <w:rPr>
          <w:i/>
          <w:color w:val="4F81BC"/>
          <w:sz w:val="24"/>
        </w:rPr>
        <w:t>By James W. Chesebro and Deborah J. Borisoff</w:t>
      </w:r>
    </w:p>
    <w:p w14:paraId="114E7415" w14:textId="6399BB43" w:rsidR="00014790" w:rsidRDefault="00A215D2" w:rsidP="00A215D2">
      <w:pPr>
        <w:pStyle w:val="BodyText"/>
        <w:rPr>
          <w:sz w:val="20"/>
        </w:rPr>
      </w:pPr>
      <w:r>
        <w:rPr>
          <w:noProof/>
          <w:sz w:val="20"/>
          <w:lang w:bidi="ar-SA"/>
        </w:rPr>
        <mc:AlternateContent>
          <mc:Choice Requires="wpg">
            <w:drawing>
              <wp:anchor distT="0" distB="0" distL="114300" distR="114300" simplePos="0" relativeHeight="251721728" behindDoc="0" locked="0" layoutInCell="1" allowOverlap="1" wp14:anchorId="0A3F4FFF" wp14:editId="74C2D964">
                <wp:simplePos x="0" y="0"/>
                <wp:positionH relativeFrom="column">
                  <wp:posOffset>27940</wp:posOffset>
                </wp:positionH>
                <wp:positionV relativeFrom="paragraph">
                  <wp:posOffset>344170</wp:posOffset>
                </wp:positionV>
                <wp:extent cx="5915660" cy="3340100"/>
                <wp:effectExtent l="0" t="0" r="8890" b="0"/>
                <wp:wrapSquare wrapText="bothSides"/>
                <wp:docPr id="107" name="Group 107"/>
                <wp:cNvGraphicFramePr/>
                <a:graphic xmlns:a="http://schemas.openxmlformats.org/drawingml/2006/main">
                  <a:graphicData uri="http://schemas.microsoft.com/office/word/2010/wordprocessingGroup">
                    <wpg:wgp>
                      <wpg:cNvGrpSpPr/>
                      <wpg:grpSpPr>
                        <a:xfrm>
                          <a:off x="0" y="0"/>
                          <a:ext cx="5915660" cy="3340100"/>
                          <a:chOff x="0" y="0"/>
                          <a:chExt cx="5915660" cy="3340100"/>
                        </a:xfrm>
                      </wpg:grpSpPr>
                      <pic:pic xmlns:pic="http://schemas.openxmlformats.org/drawingml/2006/picture">
                        <pic:nvPicPr>
                          <pic:cNvPr id="44" name="Picture 44"/>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15660" cy="3340100"/>
                          </a:xfrm>
                          <a:prstGeom prst="rect">
                            <a:avLst/>
                          </a:prstGeom>
                        </pic:spPr>
                      </pic:pic>
                      <wps:wsp>
                        <wps:cNvPr id="100" name="Text Box 2"/>
                        <wps:cNvSpPr txBox="1">
                          <a:spLocks noChangeArrowheads="1"/>
                        </wps:cNvSpPr>
                        <wps:spPr bwMode="auto">
                          <a:xfrm>
                            <a:off x="314325" y="628650"/>
                            <a:ext cx="5286375"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A0256" w14:textId="77777777" w:rsidR="00475173" w:rsidRPr="00D46883" w:rsidRDefault="00475173" w:rsidP="00D46883">
                              <w:pPr>
                                <w:numPr>
                                  <w:ilvl w:val="0"/>
                                  <w:numId w:val="3"/>
                                </w:numPr>
                                <w:spacing w:line="266" w:lineRule="exact"/>
                                <w:ind w:left="360" w:hanging="360"/>
                                <w:rPr>
                                  <w:sz w:val="24"/>
                                </w:rPr>
                              </w:pPr>
                              <w:r w:rsidRPr="00D46883">
                                <w:rPr>
                                  <w:color w:val="231F20"/>
                                  <w:sz w:val="24"/>
                                </w:rPr>
                                <w:t>Differentiate between the three primary methods used by communication</w:t>
                              </w:r>
                              <w:r w:rsidRPr="00D46883">
                                <w:rPr>
                                  <w:color w:val="231F20"/>
                                  <w:spacing w:val="-27"/>
                                  <w:sz w:val="24"/>
                                </w:rPr>
                                <w:t xml:space="preserve"> </w:t>
                              </w:r>
                              <w:r w:rsidRPr="00D46883">
                                <w:rPr>
                                  <w:color w:val="231F20"/>
                                  <w:sz w:val="24"/>
                                </w:rPr>
                                <w:t>researchers—quantitative, critical, and qualitative.</w:t>
                              </w:r>
                            </w:p>
                            <w:p w14:paraId="0AD86986" w14:textId="77777777" w:rsidR="00475173" w:rsidRDefault="00475173" w:rsidP="00D46883">
                              <w:pPr>
                                <w:numPr>
                                  <w:ilvl w:val="0"/>
                                  <w:numId w:val="3"/>
                                </w:numPr>
                                <w:ind w:left="360" w:hanging="360"/>
                                <w:rPr>
                                  <w:sz w:val="24"/>
                                </w:rPr>
                              </w:pPr>
                              <w:r>
                                <w:rPr>
                                  <w:color w:val="231F20"/>
                                  <w:sz w:val="24"/>
                                </w:rPr>
                                <w:t>Understand the purpose of grounded theory in communication</w:t>
                              </w:r>
                              <w:r>
                                <w:rPr>
                                  <w:color w:val="231F20"/>
                                  <w:spacing w:val="-4"/>
                                  <w:sz w:val="24"/>
                                </w:rPr>
                                <w:t xml:space="preserve"> </w:t>
                              </w:r>
                              <w:r>
                                <w:rPr>
                                  <w:color w:val="231F20"/>
                                  <w:sz w:val="24"/>
                                </w:rPr>
                                <w:t>research.</w:t>
                              </w:r>
                            </w:p>
                            <w:p w14:paraId="2B54E9B6" w14:textId="77777777" w:rsidR="00475173" w:rsidRDefault="00475173" w:rsidP="00D46883">
                              <w:pPr>
                                <w:numPr>
                                  <w:ilvl w:val="0"/>
                                  <w:numId w:val="3"/>
                                </w:numPr>
                                <w:spacing w:line="249" w:lineRule="auto"/>
                                <w:ind w:left="360" w:right="308" w:hanging="360"/>
                                <w:rPr>
                                  <w:sz w:val="24"/>
                                </w:rPr>
                              </w:pPr>
                              <w:r>
                                <w:rPr>
                                  <w:color w:val="231F20"/>
                                  <w:sz w:val="24"/>
                                </w:rPr>
                                <w:t>Be able to explain the purposes of open-ended questions, focus groups, participation observation, and unobtrusive measures; when researchers should use these qualitative methods; and what kinds of results are</w:t>
                              </w:r>
                              <w:r>
                                <w:rPr>
                                  <w:color w:val="231F20"/>
                                  <w:spacing w:val="-2"/>
                                  <w:sz w:val="24"/>
                                </w:rPr>
                                <w:t xml:space="preserve"> </w:t>
                              </w:r>
                              <w:r>
                                <w:rPr>
                                  <w:color w:val="231F20"/>
                                  <w:sz w:val="24"/>
                                </w:rPr>
                                <w:t>generated.</w:t>
                              </w:r>
                            </w:p>
                            <w:p w14:paraId="7396AF26" w14:textId="77777777" w:rsidR="00475173" w:rsidRDefault="00475173" w:rsidP="00D46883">
                              <w:pPr>
                                <w:numPr>
                                  <w:ilvl w:val="0"/>
                                  <w:numId w:val="3"/>
                                </w:numPr>
                                <w:spacing w:line="249" w:lineRule="auto"/>
                                <w:ind w:left="360" w:right="132" w:hanging="360"/>
                                <w:rPr>
                                  <w:sz w:val="24"/>
                                </w:rPr>
                              </w:pPr>
                              <w:r>
                                <w:rPr>
                                  <w:color w:val="231F20"/>
                                  <w:sz w:val="24"/>
                                </w:rPr>
                                <w:t>Be able to explain the purposes of triangulation or multiple class measurements, when researchers should use this qualitative method, and what kinds of results are</w:t>
                              </w:r>
                              <w:r>
                                <w:rPr>
                                  <w:color w:val="231F20"/>
                                  <w:spacing w:val="-21"/>
                                  <w:sz w:val="24"/>
                                </w:rPr>
                                <w:t xml:space="preserve"> </w:t>
                              </w:r>
                              <w:r>
                                <w:rPr>
                                  <w:color w:val="231F20"/>
                                  <w:sz w:val="24"/>
                                </w:rPr>
                                <w:t>generated.</w:t>
                              </w:r>
                            </w:p>
                            <w:p w14:paraId="76CA424E" w14:textId="77777777" w:rsidR="00475173" w:rsidRDefault="00475173" w:rsidP="00D46883">
                              <w:pPr>
                                <w:numPr>
                                  <w:ilvl w:val="0"/>
                                  <w:numId w:val="3"/>
                                </w:numPr>
                                <w:spacing w:line="249" w:lineRule="auto"/>
                                <w:ind w:left="360" w:right="74" w:hanging="360"/>
                                <w:rPr>
                                  <w:sz w:val="24"/>
                                </w:rPr>
                              </w:pPr>
                              <w:r>
                                <w:rPr>
                                  <w:color w:val="231F20"/>
                                  <w:sz w:val="24"/>
                                </w:rPr>
                                <w:t>Explain the four ethical issues commonly discussed in qualitative research—informed consent,</w:t>
                              </w:r>
                              <w:r>
                                <w:rPr>
                                  <w:color w:val="231F20"/>
                                  <w:spacing w:val="-6"/>
                                  <w:sz w:val="24"/>
                                </w:rPr>
                                <w:t xml:space="preserve"> </w:t>
                              </w:r>
                              <w:r>
                                <w:rPr>
                                  <w:color w:val="231F20"/>
                                  <w:sz w:val="24"/>
                                </w:rPr>
                                <w:t>deception,</w:t>
                              </w:r>
                              <w:r>
                                <w:rPr>
                                  <w:color w:val="231F20"/>
                                  <w:spacing w:val="-6"/>
                                  <w:sz w:val="24"/>
                                </w:rPr>
                                <w:t xml:space="preserve"> </w:t>
                              </w:r>
                              <w:r>
                                <w:rPr>
                                  <w:color w:val="231F20"/>
                                  <w:sz w:val="24"/>
                                </w:rPr>
                                <w:t>privacy</w:t>
                              </w:r>
                              <w:r>
                                <w:rPr>
                                  <w:color w:val="231F20"/>
                                  <w:spacing w:val="-6"/>
                                  <w:sz w:val="24"/>
                                </w:rPr>
                                <w:t xml:space="preserve"> </w:t>
                              </w:r>
                              <w:r>
                                <w:rPr>
                                  <w:color w:val="231F20"/>
                                  <w:sz w:val="24"/>
                                </w:rPr>
                                <w:t>and</w:t>
                              </w:r>
                              <w:r>
                                <w:rPr>
                                  <w:color w:val="231F20"/>
                                  <w:spacing w:val="-6"/>
                                  <w:sz w:val="24"/>
                                </w:rPr>
                                <w:t xml:space="preserve"> </w:t>
                              </w:r>
                              <w:r>
                                <w:rPr>
                                  <w:color w:val="231F20"/>
                                  <w:sz w:val="24"/>
                                </w:rPr>
                                <w:t>confidentiality,</w:t>
                              </w:r>
                              <w:r>
                                <w:rPr>
                                  <w:color w:val="231F20"/>
                                  <w:spacing w:val="-6"/>
                                  <w:sz w:val="24"/>
                                </w:rPr>
                                <w:t xml:space="preserve"> </w:t>
                              </w:r>
                              <w:r>
                                <w:rPr>
                                  <w:color w:val="231F20"/>
                                  <w:sz w:val="24"/>
                                </w:rPr>
                                <w:t>and</w:t>
                              </w:r>
                              <w:r>
                                <w:rPr>
                                  <w:color w:val="231F20"/>
                                  <w:spacing w:val="-6"/>
                                  <w:sz w:val="24"/>
                                </w:rPr>
                                <w:t xml:space="preserve"> </w:t>
                              </w:r>
                              <w:r>
                                <w:rPr>
                                  <w:color w:val="231F20"/>
                                  <w:sz w:val="24"/>
                                </w:rPr>
                                <w:t>accuracy sent,</w:t>
                              </w:r>
                              <w:r>
                                <w:rPr>
                                  <w:color w:val="231F20"/>
                                  <w:spacing w:val="-6"/>
                                  <w:sz w:val="24"/>
                                </w:rPr>
                                <w:t xml:space="preserve"> </w:t>
                              </w:r>
                              <w:r>
                                <w:rPr>
                                  <w:color w:val="231F20"/>
                                  <w:sz w:val="24"/>
                                </w:rPr>
                                <w:t>deception,</w:t>
                              </w:r>
                              <w:r>
                                <w:rPr>
                                  <w:color w:val="231F20"/>
                                  <w:spacing w:val="-6"/>
                                  <w:sz w:val="24"/>
                                </w:rPr>
                                <w:t xml:space="preserve"> </w:t>
                              </w:r>
                              <w:r>
                                <w:rPr>
                                  <w:color w:val="231F20"/>
                                  <w:sz w:val="24"/>
                                </w:rPr>
                                <w:t>privacy</w:t>
                              </w:r>
                              <w:r>
                                <w:rPr>
                                  <w:color w:val="231F20"/>
                                  <w:spacing w:val="-6"/>
                                  <w:sz w:val="24"/>
                                </w:rPr>
                                <w:t xml:space="preserve"> </w:t>
                              </w:r>
                              <w:r>
                                <w:rPr>
                                  <w:color w:val="231F20"/>
                                  <w:sz w:val="24"/>
                                </w:rPr>
                                <w:t>and confidentiality, and</w:t>
                              </w:r>
                              <w:r>
                                <w:rPr>
                                  <w:color w:val="231F20"/>
                                  <w:spacing w:val="-1"/>
                                  <w:sz w:val="24"/>
                                </w:rPr>
                                <w:t xml:space="preserve"> </w:t>
                              </w:r>
                              <w:r>
                                <w:rPr>
                                  <w:color w:val="231F20"/>
                                  <w:sz w:val="24"/>
                                </w:rPr>
                                <w:t>accuracy.</w:t>
                              </w:r>
                            </w:p>
                            <w:p w14:paraId="485EB421"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3F4FFF" id="Group 107" o:spid="_x0000_s1086" style="position:absolute;margin-left:2.2pt;margin-top:27.1pt;width:465.8pt;height:263pt;z-index:251721728" coordsize="59156,33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">
                <v:shape id="Picture 44" o:spid="_x0000_s1087" type="#_x0000_t75" style="position:absolute;width:59156;height:3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">
                  <v:imagedata r:id="rId107" o:title=""/>
                </v:shape>
                <v:shape id="Text Box 2" o:spid="_x0000_s1088" type="#_x0000_t202" style="position:absolute;left:3143;top:6286;width:52864;height:2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121A0256" w14:textId="77777777" w:rsidR="00475173" w:rsidRPr="00D46883" w:rsidRDefault="00475173" w:rsidP="00D46883">
                        <w:pPr>
                          <w:numPr>
                            <w:ilvl w:val="0"/>
                            <w:numId w:val="3"/>
                          </w:numPr>
                          <w:spacing w:line="266" w:lineRule="exact"/>
                          <w:ind w:left="360" w:hanging="360"/>
                          <w:rPr>
                            <w:sz w:val="24"/>
                          </w:rPr>
                        </w:pPr>
                        <w:r w:rsidRPr="00D46883">
                          <w:rPr>
                            <w:color w:val="231F20"/>
                            <w:sz w:val="24"/>
                          </w:rPr>
                          <w:t>Differentiate between the three primary methods used by communication</w:t>
                        </w:r>
                        <w:r w:rsidRPr="00D46883">
                          <w:rPr>
                            <w:color w:val="231F20"/>
                            <w:spacing w:val="-27"/>
                            <w:sz w:val="24"/>
                          </w:rPr>
                          <w:t xml:space="preserve"> </w:t>
                        </w:r>
                        <w:r w:rsidRPr="00D46883">
                          <w:rPr>
                            <w:color w:val="231F20"/>
                            <w:sz w:val="24"/>
                          </w:rPr>
                          <w:t>researchers—quantitative, critical, and qualitative.</w:t>
                        </w:r>
                      </w:p>
                      <w:p w14:paraId="0AD86986" w14:textId="77777777" w:rsidR="00475173" w:rsidRDefault="00475173" w:rsidP="00D46883">
                        <w:pPr>
                          <w:numPr>
                            <w:ilvl w:val="0"/>
                            <w:numId w:val="3"/>
                          </w:numPr>
                          <w:ind w:left="360" w:hanging="360"/>
                          <w:rPr>
                            <w:sz w:val="24"/>
                          </w:rPr>
                        </w:pPr>
                        <w:r>
                          <w:rPr>
                            <w:color w:val="231F20"/>
                            <w:sz w:val="24"/>
                          </w:rPr>
                          <w:t>Understand the purpose of grounded theory in communication</w:t>
                        </w:r>
                        <w:r>
                          <w:rPr>
                            <w:color w:val="231F20"/>
                            <w:spacing w:val="-4"/>
                            <w:sz w:val="24"/>
                          </w:rPr>
                          <w:t xml:space="preserve"> </w:t>
                        </w:r>
                        <w:r>
                          <w:rPr>
                            <w:color w:val="231F20"/>
                            <w:sz w:val="24"/>
                          </w:rPr>
                          <w:t>research.</w:t>
                        </w:r>
                      </w:p>
                      <w:p w14:paraId="2B54E9B6" w14:textId="77777777" w:rsidR="00475173" w:rsidRDefault="00475173" w:rsidP="00D46883">
                        <w:pPr>
                          <w:numPr>
                            <w:ilvl w:val="0"/>
                            <w:numId w:val="3"/>
                          </w:numPr>
                          <w:spacing w:line="249" w:lineRule="auto"/>
                          <w:ind w:left="360" w:right="308" w:hanging="360"/>
                          <w:rPr>
                            <w:sz w:val="24"/>
                          </w:rPr>
                        </w:pPr>
                        <w:r>
                          <w:rPr>
                            <w:color w:val="231F20"/>
                            <w:sz w:val="24"/>
                          </w:rPr>
                          <w:t>Be able to explain the purposes of open-ended questions, focus groups, participation observation, and unobtrusive measures; when researchers should use these qualitative methods; and what kinds of results are</w:t>
                        </w:r>
                        <w:r>
                          <w:rPr>
                            <w:color w:val="231F20"/>
                            <w:spacing w:val="-2"/>
                            <w:sz w:val="24"/>
                          </w:rPr>
                          <w:t xml:space="preserve"> </w:t>
                        </w:r>
                        <w:r>
                          <w:rPr>
                            <w:color w:val="231F20"/>
                            <w:sz w:val="24"/>
                          </w:rPr>
                          <w:t>generated.</w:t>
                        </w:r>
                      </w:p>
                      <w:p w14:paraId="7396AF26" w14:textId="77777777" w:rsidR="00475173" w:rsidRDefault="00475173" w:rsidP="00D46883">
                        <w:pPr>
                          <w:numPr>
                            <w:ilvl w:val="0"/>
                            <w:numId w:val="3"/>
                          </w:numPr>
                          <w:spacing w:line="249" w:lineRule="auto"/>
                          <w:ind w:left="360" w:right="132" w:hanging="360"/>
                          <w:rPr>
                            <w:sz w:val="24"/>
                          </w:rPr>
                        </w:pPr>
                        <w:r>
                          <w:rPr>
                            <w:color w:val="231F20"/>
                            <w:sz w:val="24"/>
                          </w:rPr>
                          <w:t>Be able to explain the purposes of triangulation or multiple class measurements, when researchers should use this qualitative method, and what kinds of results are</w:t>
                        </w:r>
                        <w:r>
                          <w:rPr>
                            <w:color w:val="231F20"/>
                            <w:spacing w:val="-21"/>
                            <w:sz w:val="24"/>
                          </w:rPr>
                          <w:t xml:space="preserve"> </w:t>
                        </w:r>
                        <w:r>
                          <w:rPr>
                            <w:color w:val="231F20"/>
                            <w:sz w:val="24"/>
                          </w:rPr>
                          <w:t>generated.</w:t>
                        </w:r>
                      </w:p>
                      <w:p w14:paraId="76CA424E" w14:textId="77777777" w:rsidR="00475173" w:rsidRDefault="00475173" w:rsidP="00D46883">
                        <w:pPr>
                          <w:numPr>
                            <w:ilvl w:val="0"/>
                            <w:numId w:val="3"/>
                          </w:numPr>
                          <w:spacing w:line="249" w:lineRule="auto"/>
                          <w:ind w:left="360" w:right="74" w:hanging="360"/>
                          <w:rPr>
                            <w:sz w:val="24"/>
                          </w:rPr>
                        </w:pPr>
                        <w:r>
                          <w:rPr>
                            <w:color w:val="231F20"/>
                            <w:sz w:val="24"/>
                          </w:rPr>
                          <w:t>Explain the four ethical issues commonly discussed in qualitative research—informed consent,</w:t>
                        </w:r>
                        <w:r>
                          <w:rPr>
                            <w:color w:val="231F20"/>
                            <w:spacing w:val="-6"/>
                            <w:sz w:val="24"/>
                          </w:rPr>
                          <w:t xml:space="preserve"> </w:t>
                        </w:r>
                        <w:r>
                          <w:rPr>
                            <w:color w:val="231F20"/>
                            <w:sz w:val="24"/>
                          </w:rPr>
                          <w:t>deception,</w:t>
                        </w:r>
                        <w:r>
                          <w:rPr>
                            <w:color w:val="231F20"/>
                            <w:spacing w:val="-6"/>
                            <w:sz w:val="24"/>
                          </w:rPr>
                          <w:t xml:space="preserve"> </w:t>
                        </w:r>
                        <w:r>
                          <w:rPr>
                            <w:color w:val="231F20"/>
                            <w:sz w:val="24"/>
                          </w:rPr>
                          <w:t>privacy</w:t>
                        </w:r>
                        <w:r>
                          <w:rPr>
                            <w:color w:val="231F20"/>
                            <w:spacing w:val="-6"/>
                            <w:sz w:val="24"/>
                          </w:rPr>
                          <w:t xml:space="preserve"> </w:t>
                        </w:r>
                        <w:r>
                          <w:rPr>
                            <w:color w:val="231F20"/>
                            <w:sz w:val="24"/>
                          </w:rPr>
                          <w:t>and</w:t>
                        </w:r>
                        <w:r>
                          <w:rPr>
                            <w:color w:val="231F20"/>
                            <w:spacing w:val="-6"/>
                            <w:sz w:val="24"/>
                          </w:rPr>
                          <w:t xml:space="preserve"> </w:t>
                        </w:r>
                        <w:r>
                          <w:rPr>
                            <w:color w:val="231F20"/>
                            <w:sz w:val="24"/>
                          </w:rPr>
                          <w:t>confidentiality,</w:t>
                        </w:r>
                        <w:r>
                          <w:rPr>
                            <w:color w:val="231F20"/>
                            <w:spacing w:val="-6"/>
                            <w:sz w:val="24"/>
                          </w:rPr>
                          <w:t xml:space="preserve"> </w:t>
                        </w:r>
                        <w:r>
                          <w:rPr>
                            <w:color w:val="231F20"/>
                            <w:sz w:val="24"/>
                          </w:rPr>
                          <w:t>and</w:t>
                        </w:r>
                        <w:r>
                          <w:rPr>
                            <w:color w:val="231F20"/>
                            <w:spacing w:val="-6"/>
                            <w:sz w:val="24"/>
                          </w:rPr>
                          <w:t xml:space="preserve"> </w:t>
                        </w:r>
                        <w:r>
                          <w:rPr>
                            <w:color w:val="231F20"/>
                            <w:sz w:val="24"/>
                          </w:rPr>
                          <w:t>accuracy sent,</w:t>
                        </w:r>
                        <w:r>
                          <w:rPr>
                            <w:color w:val="231F20"/>
                            <w:spacing w:val="-6"/>
                            <w:sz w:val="24"/>
                          </w:rPr>
                          <w:t xml:space="preserve"> </w:t>
                        </w:r>
                        <w:r>
                          <w:rPr>
                            <w:color w:val="231F20"/>
                            <w:sz w:val="24"/>
                          </w:rPr>
                          <w:t>deception,</w:t>
                        </w:r>
                        <w:r>
                          <w:rPr>
                            <w:color w:val="231F20"/>
                            <w:spacing w:val="-6"/>
                            <w:sz w:val="24"/>
                          </w:rPr>
                          <w:t xml:space="preserve"> </w:t>
                        </w:r>
                        <w:r>
                          <w:rPr>
                            <w:color w:val="231F20"/>
                            <w:sz w:val="24"/>
                          </w:rPr>
                          <w:t>privacy</w:t>
                        </w:r>
                        <w:r>
                          <w:rPr>
                            <w:color w:val="231F20"/>
                            <w:spacing w:val="-6"/>
                            <w:sz w:val="24"/>
                          </w:rPr>
                          <w:t xml:space="preserve"> </w:t>
                        </w:r>
                        <w:r>
                          <w:rPr>
                            <w:color w:val="231F20"/>
                            <w:sz w:val="24"/>
                          </w:rPr>
                          <w:t>and confidentiality, and</w:t>
                        </w:r>
                        <w:r>
                          <w:rPr>
                            <w:color w:val="231F20"/>
                            <w:spacing w:val="-1"/>
                            <w:sz w:val="24"/>
                          </w:rPr>
                          <w:t xml:space="preserve"> </w:t>
                        </w:r>
                        <w:r>
                          <w:rPr>
                            <w:color w:val="231F20"/>
                            <w:sz w:val="24"/>
                          </w:rPr>
                          <w:t>accuracy.</w:t>
                        </w:r>
                      </w:p>
                      <w:p w14:paraId="485EB421" w14:textId="77777777" w:rsidR="00475173" w:rsidRDefault="00475173" w:rsidP="00C84B3F"/>
                    </w:txbxContent>
                  </v:textbox>
                </v:shape>
                <w10:wrap type="square"/>
              </v:group>
            </w:pict>
          </mc:Fallback>
        </mc:AlternateContent>
      </w:r>
    </w:p>
    <w:p w14:paraId="09C7F7CA" w14:textId="070B9D2F" w:rsidR="00C84B3F" w:rsidRPr="007244C6" w:rsidRDefault="00C84B3F" w:rsidP="00A215D2">
      <w:pPr>
        <w:pStyle w:val="Heading2"/>
        <w:ind w:left="0" w:right="0"/>
        <w:jc w:val="left"/>
        <w:rPr>
          <w:color w:val="231F20"/>
          <w:sz w:val="24"/>
          <w:szCs w:val="24"/>
        </w:rPr>
      </w:pPr>
    </w:p>
    <w:p w14:paraId="7ABDC08C" w14:textId="77777777" w:rsidR="007244C6" w:rsidRDefault="007244C6" w:rsidP="007244C6">
      <w:r>
        <w:t>I.</w:t>
      </w:r>
      <w:r>
        <w:tab/>
        <w:t>Three Threads of Inquiry</w:t>
      </w:r>
    </w:p>
    <w:p w14:paraId="5C90BD02" w14:textId="77777777" w:rsidR="007244C6" w:rsidRDefault="007244C6" w:rsidP="007244C6">
      <w:pPr>
        <w:pStyle w:val="I"/>
      </w:pPr>
    </w:p>
    <w:p w14:paraId="37AFE333" w14:textId="77777777" w:rsidR="007244C6" w:rsidRDefault="007244C6" w:rsidP="007244C6">
      <w:pPr>
        <w:pStyle w:val="A"/>
      </w:pPr>
      <w:r>
        <w:t>A.</w:t>
      </w:r>
      <w:r>
        <w:tab/>
        <w:t>Quantitative</w:t>
      </w:r>
    </w:p>
    <w:p w14:paraId="71ABDD76" w14:textId="58579034" w:rsidR="007244C6" w:rsidRDefault="007244C6" w:rsidP="007244C6">
      <w:pPr>
        <w:pStyle w:val="A"/>
      </w:pPr>
    </w:p>
    <w:p w14:paraId="3243F674" w14:textId="745298A1" w:rsidR="007244C6" w:rsidRDefault="007244C6" w:rsidP="007244C6">
      <w:pPr>
        <w:pStyle w:val="A"/>
      </w:pPr>
    </w:p>
    <w:p w14:paraId="1FB64630" w14:textId="2EAF4FEB" w:rsidR="007244C6" w:rsidRDefault="007244C6" w:rsidP="007244C6">
      <w:pPr>
        <w:pStyle w:val="A"/>
      </w:pPr>
    </w:p>
    <w:p w14:paraId="1699B1DB" w14:textId="77777777" w:rsidR="007244C6" w:rsidRDefault="007244C6" w:rsidP="007244C6">
      <w:pPr>
        <w:pStyle w:val="A"/>
      </w:pPr>
    </w:p>
    <w:p w14:paraId="695BF213" w14:textId="77777777" w:rsidR="007244C6" w:rsidRDefault="007244C6" w:rsidP="007244C6">
      <w:pPr>
        <w:pStyle w:val="A"/>
      </w:pPr>
      <w:r>
        <w:t>B.</w:t>
      </w:r>
      <w:r>
        <w:tab/>
        <w:t>Critical</w:t>
      </w:r>
    </w:p>
    <w:p w14:paraId="0762A6A3" w14:textId="2148DCFA" w:rsidR="007244C6" w:rsidRDefault="007244C6" w:rsidP="007244C6">
      <w:pPr>
        <w:pStyle w:val="A"/>
      </w:pPr>
    </w:p>
    <w:p w14:paraId="03522210" w14:textId="00F17EFB" w:rsidR="007244C6" w:rsidRDefault="007244C6" w:rsidP="007244C6">
      <w:pPr>
        <w:pStyle w:val="A"/>
      </w:pPr>
    </w:p>
    <w:p w14:paraId="4BA11B62" w14:textId="7EA451EA" w:rsidR="007244C6" w:rsidRDefault="007244C6" w:rsidP="007244C6">
      <w:pPr>
        <w:pStyle w:val="A"/>
      </w:pPr>
    </w:p>
    <w:p w14:paraId="00E76A82" w14:textId="77777777" w:rsidR="007244C6" w:rsidRDefault="007244C6" w:rsidP="007244C6">
      <w:pPr>
        <w:pStyle w:val="A"/>
      </w:pPr>
    </w:p>
    <w:p w14:paraId="6E9F659F" w14:textId="77777777" w:rsidR="007244C6" w:rsidRDefault="007244C6" w:rsidP="007244C6">
      <w:pPr>
        <w:pStyle w:val="A"/>
      </w:pPr>
      <w:r>
        <w:t>C.</w:t>
      </w:r>
      <w:r>
        <w:tab/>
        <w:t>Qualitative</w:t>
      </w:r>
    </w:p>
    <w:p w14:paraId="740A7D9E" w14:textId="48EDB14D" w:rsidR="007244C6" w:rsidRDefault="007244C6" w:rsidP="007244C6"/>
    <w:p w14:paraId="61B7BA07" w14:textId="606888CA" w:rsidR="007244C6" w:rsidRDefault="007244C6" w:rsidP="007244C6"/>
    <w:p w14:paraId="25549CF4" w14:textId="3A1601E0" w:rsidR="007244C6" w:rsidRDefault="007244C6" w:rsidP="007244C6"/>
    <w:p w14:paraId="7952C1EB" w14:textId="77777777" w:rsidR="007244C6" w:rsidRDefault="007244C6" w:rsidP="007244C6"/>
    <w:p w14:paraId="51821627" w14:textId="77777777" w:rsidR="007244C6" w:rsidRDefault="007244C6" w:rsidP="007244C6">
      <w:pPr>
        <w:pStyle w:val="I"/>
      </w:pPr>
      <w:r>
        <w:t>II.</w:t>
      </w:r>
      <w:r>
        <w:tab/>
        <w:t>Multiple Labels for One Research Method</w:t>
      </w:r>
    </w:p>
    <w:p w14:paraId="0698A479" w14:textId="77777777" w:rsidR="007244C6" w:rsidRDefault="007244C6" w:rsidP="007244C6"/>
    <w:p w14:paraId="28EA6251" w14:textId="77777777" w:rsidR="007244C6" w:rsidRDefault="007244C6" w:rsidP="007244C6">
      <w:pPr>
        <w:pStyle w:val="A"/>
      </w:pPr>
      <w:r>
        <w:t>A.</w:t>
      </w:r>
      <w:r>
        <w:tab/>
        <w:t>Naturalistic</w:t>
      </w:r>
    </w:p>
    <w:p w14:paraId="42CA8548" w14:textId="77777777" w:rsidR="007244C6" w:rsidRDefault="007244C6" w:rsidP="007244C6">
      <w:pPr>
        <w:pStyle w:val="A"/>
      </w:pPr>
    </w:p>
    <w:p w14:paraId="6E67FC69" w14:textId="77777777" w:rsidR="007244C6" w:rsidRDefault="007244C6" w:rsidP="007244C6">
      <w:pPr>
        <w:pStyle w:val="A"/>
      </w:pPr>
      <w:r>
        <w:t>B.</w:t>
      </w:r>
      <w:r>
        <w:tab/>
        <w:t>Qualitative</w:t>
      </w:r>
    </w:p>
    <w:p w14:paraId="264B3F82" w14:textId="76E64283" w:rsidR="007244C6" w:rsidRDefault="007244C6" w:rsidP="007244C6">
      <w:pPr>
        <w:pStyle w:val="A"/>
      </w:pPr>
    </w:p>
    <w:p w14:paraId="7A929C63" w14:textId="65868B75" w:rsidR="007244C6" w:rsidRDefault="007244C6" w:rsidP="007244C6">
      <w:pPr>
        <w:pStyle w:val="A"/>
      </w:pPr>
    </w:p>
    <w:p w14:paraId="75A0ED54" w14:textId="39BDA9F3" w:rsidR="007244C6" w:rsidRDefault="007244C6" w:rsidP="007244C6">
      <w:pPr>
        <w:pStyle w:val="A"/>
      </w:pPr>
    </w:p>
    <w:p w14:paraId="3C2DA1A0" w14:textId="77777777" w:rsidR="007244C6" w:rsidRDefault="007244C6" w:rsidP="007244C6">
      <w:pPr>
        <w:pStyle w:val="A"/>
      </w:pPr>
    </w:p>
    <w:p w14:paraId="2FD01F57" w14:textId="77777777" w:rsidR="007244C6" w:rsidRDefault="007244C6" w:rsidP="007244C6">
      <w:pPr>
        <w:pStyle w:val="A"/>
      </w:pPr>
      <w:r>
        <w:t>C.</w:t>
      </w:r>
      <w:r>
        <w:tab/>
        <w:t>Interpretive/Interpretivist</w:t>
      </w:r>
    </w:p>
    <w:p w14:paraId="5E4F2086" w14:textId="3D9E4281" w:rsidR="007244C6" w:rsidRDefault="007244C6" w:rsidP="007244C6">
      <w:pPr>
        <w:pStyle w:val="A"/>
      </w:pPr>
    </w:p>
    <w:p w14:paraId="7B6A1E5C" w14:textId="311BA4E9" w:rsidR="007244C6" w:rsidRDefault="007244C6" w:rsidP="007244C6">
      <w:pPr>
        <w:pStyle w:val="A"/>
      </w:pPr>
    </w:p>
    <w:p w14:paraId="0C92514B" w14:textId="64456B22" w:rsidR="007244C6" w:rsidRDefault="007244C6" w:rsidP="007244C6">
      <w:pPr>
        <w:pStyle w:val="A"/>
      </w:pPr>
    </w:p>
    <w:p w14:paraId="562BDCBA" w14:textId="77777777" w:rsidR="007244C6" w:rsidRDefault="007244C6" w:rsidP="007244C6">
      <w:pPr>
        <w:pStyle w:val="A"/>
      </w:pPr>
    </w:p>
    <w:p w14:paraId="1C9F9F4E" w14:textId="77777777" w:rsidR="007244C6" w:rsidRDefault="007244C6" w:rsidP="007244C6">
      <w:pPr>
        <w:pStyle w:val="A"/>
      </w:pPr>
      <w:r>
        <w:t>D.</w:t>
      </w:r>
      <w:r>
        <w:tab/>
        <w:t>Ethnographic</w:t>
      </w:r>
    </w:p>
    <w:p w14:paraId="32AF3905" w14:textId="6BBFC28E" w:rsidR="007244C6" w:rsidRDefault="007244C6" w:rsidP="007244C6">
      <w:pPr>
        <w:pStyle w:val="A"/>
      </w:pPr>
    </w:p>
    <w:p w14:paraId="3697AC82" w14:textId="73C1D8DB" w:rsidR="007244C6" w:rsidRDefault="007244C6" w:rsidP="007244C6">
      <w:pPr>
        <w:pStyle w:val="A"/>
      </w:pPr>
    </w:p>
    <w:p w14:paraId="6EA93D65" w14:textId="6DA544FF" w:rsidR="007244C6" w:rsidRDefault="007244C6" w:rsidP="007244C6">
      <w:pPr>
        <w:pStyle w:val="A"/>
      </w:pPr>
    </w:p>
    <w:p w14:paraId="7854EDD5" w14:textId="77777777" w:rsidR="007244C6" w:rsidRDefault="007244C6" w:rsidP="007244C6">
      <w:pPr>
        <w:pStyle w:val="A"/>
      </w:pPr>
    </w:p>
    <w:p w14:paraId="072B4BD0" w14:textId="77777777" w:rsidR="007244C6" w:rsidRDefault="007244C6" w:rsidP="007244C6">
      <w:pPr>
        <w:pStyle w:val="A"/>
      </w:pPr>
      <w:r>
        <w:t>E.</w:t>
      </w:r>
      <w:r>
        <w:tab/>
        <w:t>Field</w:t>
      </w:r>
    </w:p>
    <w:p w14:paraId="2308199F" w14:textId="77777777" w:rsidR="007244C6" w:rsidRDefault="007244C6" w:rsidP="007244C6"/>
    <w:p w14:paraId="08CB9EF0" w14:textId="77777777" w:rsidR="007244C6" w:rsidRDefault="007244C6" w:rsidP="007244C6">
      <w:pPr>
        <w:pStyle w:val="1"/>
      </w:pPr>
      <w:r>
        <w:t>1.</w:t>
      </w:r>
      <w:r>
        <w:tab/>
        <w:t>Participant field research</w:t>
      </w:r>
    </w:p>
    <w:p w14:paraId="069D1D2E" w14:textId="6D3506AD" w:rsidR="007244C6" w:rsidRDefault="007244C6" w:rsidP="007244C6">
      <w:pPr>
        <w:pStyle w:val="1"/>
      </w:pPr>
      <w:r>
        <w:t xml:space="preserve"> </w:t>
      </w:r>
    </w:p>
    <w:p w14:paraId="264E1642" w14:textId="1CB89BC0" w:rsidR="007244C6" w:rsidRDefault="007244C6" w:rsidP="007244C6">
      <w:pPr>
        <w:pStyle w:val="1"/>
      </w:pPr>
    </w:p>
    <w:p w14:paraId="713BC9F2" w14:textId="1DBF47C5" w:rsidR="007244C6" w:rsidRDefault="007244C6" w:rsidP="007244C6">
      <w:pPr>
        <w:pStyle w:val="1"/>
      </w:pPr>
    </w:p>
    <w:p w14:paraId="4E3117F9" w14:textId="77777777" w:rsidR="007244C6" w:rsidRDefault="007244C6" w:rsidP="007244C6">
      <w:pPr>
        <w:pStyle w:val="1"/>
      </w:pPr>
    </w:p>
    <w:p w14:paraId="547525D5" w14:textId="77777777" w:rsidR="007244C6" w:rsidRDefault="007244C6" w:rsidP="007244C6">
      <w:pPr>
        <w:pStyle w:val="1"/>
      </w:pPr>
      <w:r>
        <w:t>2.</w:t>
      </w:r>
      <w:r>
        <w:tab/>
        <w:t>Nonparticipant field research</w:t>
      </w:r>
    </w:p>
    <w:p w14:paraId="2D393818" w14:textId="4C718944" w:rsidR="007244C6" w:rsidRDefault="007244C6" w:rsidP="007244C6"/>
    <w:p w14:paraId="3AABDF6D" w14:textId="6EA73DC0" w:rsidR="007244C6" w:rsidRDefault="007244C6" w:rsidP="007244C6"/>
    <w:p w14:paraId="20F8D0D5" w14:textId="04704C61" w:rsidR="007244C6" w:rsidRDefault="007244C6" w:rsidP="007244C6"/>
    <w:p w14:paraId="632EE646" w14:textId="77777777" w:rsidR="007244C6" w:rsidRDefault="007244C6" w:rsidP="007244C6"/>
    <w:p w14:paraId="0729B0C9" w14:textId="77777777" w:rsidR="007244C6" w:rsidRDefault="007244C6" w:rsidP="007244C6">
      <w:pPr>
        <w:pStyle w:val="A"/>
      </w:pPr>
      <w:r>
        <w:t>F.</w:t>
      </w:r>
      <w:r>
        <w:tab/>
        <w:t>Action/Applied</w:t>
      </w:r>
    </w:p>
    <w:p w14:paraId="656FCE1B" w14:textId="1944FEBF" w:rsidR="007244C6" w:rsidRDefault="007244C6" w:rsidP="007244C6"/>
    <w:p w14:paraId="06EDADC5" w14:textId="673023DF" w:rsidR="007244C6" w:rsidRDefault="007244C6" w:rsidP="007244C6"/>
    <w:p w14:paraId="3CDD22E4" w14:textId="0A90487E" w:rsidR="007244C6" w:rsidRDefault="007244C6" w:rsidP="007244C6"/>
    <w:p w14:paraId="5C39BE12" w14:textId="77777777" w:rsidR="007244C6" w:rsidRDefault="007244C6" w:rsidP="007244C6"/>
    <w:p w14:paraId="0D42DFC4" w14:textId="77777777" w:rsidR="007244C6" w:rsidRDefault="007244C6" w:rsidP="007244C6">
      <w:pPr>
        <w:pStyle w:val="I"/>
      </w:pPr>
      <w:r>
        <w:t>III.</w:t>
      </w:r>
      <w:r>
        <w:tab/>
        <w:t>Five Commonly Shared Characteristics of All Forms of Qualitative Research</w:t>
      </w:r>
    </w:p>
    <w:p w14:paraId="598F22A4" w14:textId="77777777" w:rsidR="007244C6" w:rsidRDefault="007244C6" w:rsidP="007244C6"/>
    <w:p w14:paraId="6330CF82" w14:textId="2E3DB080" w:rsidR="007244C6" w:rsidRDefault="007244C6" w:rsidP="007244C6">
      <w:pPr>
        <w:pStyle w:val="A"/>
      </w:pPr>
      <w:r>
        <w:t>A.</w:t>
      </w:r>
      <w:r>
        <w:tab/>
        <w:t>Natural Setting</w:t>
      </w:r>
    </w:p>
    <w:p w14:paraId="0FA8F0ED" w14:textId="5F2F6014" w:rsidR="007244C6" w:rsidRDefault="007244C6" w:rsidP="007244C6">
      <w:pPr>
        <w:pStyle w:val="A"/>
      </w:pPr>
    </w:p>
    <w:p w14:paraId="3785D102" w14:textId="23B0093A" w:rsidR="007244C6" w:rsidRDefault="007244C6" w:rsidP="007244C6">
      <w:pPr>
        <w:pStyle w:val="A"/>
      </w:pPr>
    </w:p>
    <w:p w14:paraId="335EC532" w14:textId="77777777" w:rsidR="007244C6" w:rsidRDefault="007244C6" w:rsidP="007244C6">
      <w:pPr>
        <w:pStyle w:val="A"/>
      </w:pPr>
    </w:p>
    <w:p w14:paraId="62959793" w14:textId="77777777" w:rsidR="007244C6" w:rsidRDefault="007244C6" w:rsidP="007244C6">
      <w:pPr>
        <w:pStyle w:val="A"/>
      </w:pPr>
    </w:p>
    <w:p w14:paraId="1FE4CB14" w14:textId="55BFE1CF" w:rsidR="007244C6" w:rsidRDefault="007244C6" w:rsidP="007244C6">
      <w:pPr>
        <w:pStyle w:val="A"/>
      </w:pPr>
      <w:r>
        <w:t>B.</w:t>
      </w:r>
      <w:r>
        <w:tab/>
        <w:t>Research as Participant</w:t>
      </w:r>
    </w:p>
    <w:p w14:paraId="3D46A973" w14:textId="5ADF8627" w:rsidR="007244C6" w:rsidRDefault="007244C6" w:rsidP="007244C6">
      <w:pPr>
        <w:pStyle w:val="A"/>
      </w:pPr>
    </w:p>
    <w:p w14:paraId="4C2A7D27" w14:textId="15102C18" w:rsidR="007244C6" w:rsidRDefault="007244C6" w:rsidP="007244C6">
      <w:pPr>
        <w:pStyle w:val="A"/>
      </w:pPr>
    </w:p>
    <w:p w14:paraId="28784FEA" w14:textId="77777777" w:rsidR="007244C6" w:rsidRDefault="007244C6" w:rsidP="007244C6">
      <w:pPr>
        <w:pStyle w:val="A"/>
      </w:pPr>
    </w:p>
    <w:p w14:paraId="274F8E97" w14:textId="77777777" w:rsidR="007244C6" w:rsidRDefault="007244C6" w:rsidP="007244C6">
      <w:pPr>
        <w:pStyle w:val="A"/>
      </w:pPr>
    </w:p>
    <w:p w14:paraId="321E05E8" w14:textId="2A9E8A84" w:rsidR="007244C6" w:rsidRDefault="007244C6" w:rsidP="007244C6">
      <w:pPr>
        <w:pStyle w:val="A"/>
      </w:pPr>
      <w:r>
        <w:t>C.</w:t>
      </w:r>
      <w:r>
        <w:tab/>
        <w:t>Subject-Based Communication</w:t>
      </w:r>
    </w:p>
    <w:p w14:paraId="1F34C0DF" w14:textId="45D7F976" w:rsidR="007244C6" w:rsidRDefault="007244C6" w:rsidP="007244C6">
      <w:pPr>
        <w:pStyle w:val="A"/>
      </w:pPr>
    </w:p>
    <w:p w14:paraId="098A0487" w14:textId="0EDC6EA9" w:rsidR="007244C6" w:rsidRDefault="007244C6" w:rsidP="007244C6">
      <w:pPr>
        <w:pStyle w:val="A"/>
      </w:pPr>
    </w:p>
    <w:p w14:paraId="398E050A" w14:textId="77777777" w:rsidR="007244C6" w:rsidRDefault="007244C6" w:rsidP="007244C6">
      <w:pPr>
        <w:pStyle w:val="A"/>
      </w:pPr>
    </w:p>
    <w:p w14:paraId="44D560F5" w14:textId="77777777" w:rsidR="007244C6" w:rsidRDefault="007244C6" w:rsidP="007244C6">
      <w:pPr>
        <w:pStyle w:val="A"/>
      </w:pPr>
    </w:p>
    <w:p w14:paraId="48F58260" w14:textId="18641A97" w:rsidR="007244C6" w:rsidRDefault="007244C6" w:rsidP="007244C6">
      <w:pPr>
        <w:pStyle w:val="A"/>
      </w:pPr>
      <w:r>
        <w:t>D.</w:t>
      </w:r>
      <w:r>
        <w:tab/>
        <w:t>Subject Intentionality</w:t>
      </w:r>
    </w:p>
    <w:p w14:paraId="535CD10C" w14:textId="2ACC8A0F" w:rsidR="007244C6" w:rsidRDefault="007244C6" w:rsidP="007244C6">
      <w:pPr>
        <w:pStyle w:val="A"/>
      </w:pPr>
    </w:p>
    <w:p w14:paraId="03D92CFB" w14:textId="3D9F5042" w:rsidR="007244C6" w:rsidRDefault="007244C6" w:rsidP="007244C6">
      <w:pPr>
        <w:pStyle w:val="A"/>
      </w:pPr>
    </w:p>
    <w:p w14:paraId="23D6BADC" w14:textId="77777777" w:rsidR="007244C6" w:rsidRDefault="007244C6" w:rsidP="007244C6">
      <w:pPr>
        <w:pStyle w:val="A"/>
      </w:pPr>
    </w:p>
    <w:p w14:paraId="0D9781E2" w14:textId="77777777" w:rsidR="007244C6" w:rsidRDefault="007244C6" w:rsidP="007244C6">
      <w:pPr>
        <w:pStyle w:val="A"/>
      </w:pPr>
    </w:p>
    <w:p w14:paraId="085E68E3" w14:textId="7FCB5D50" w:rsidR="007244C6" w:rsidRDefault="007244C6" w:rsidP="007244C6">
      <w:pPr>
        <w:pStyle w:val="A"/>
      </w:pPr>
      <w:r>
        <w:t>E.</w:t>
      </w:r>
      <w:r>
        <w:tab/>
        <w:t>Pragmatism</w:t>
      </w:r>
    </w:p>
    <w:p w14:paraId="37C7CCA2" w14:textId="07024563" w:rsidR="007244C6" w:rsidRDefault="007244C6" w:rsidP="007244C6">
      <w:pPr>
        <w:pStyle w:val="A"/>
      </w:pPr>
    </w:p>
    <w:p w14:paraId="7D2C94F8" w14:textId="325BDC2A" w:rsidR="007244C6" w:rsidRDefault="007244C6" w:rsidP="007244C6">
      <w:pPr>
        <w:pStyle w:val="A"/>
      </w:pPr>
    </w:p>
    <w:p w14:paraId="091A0AA8" w14:textId="77777777" w:rsidR="007244C6" w:rsidRDefault="007244C6" w:rsidP="007244C6">
      <w:pPr>
        <w:pStyle w:val="A"/>
      </w:pPr>
    </w:p>
    <w:p w14:paraId="28EA7F45" w14:textId="77777777" w:rsidR="007244C6" w:rsidRDefault="007244C6" w:rsidP="007244C6"/>
    <w:p w14:paraId="47213363" w14:textId="471788E0" w:rsidR="007244C6" w:rsidRDefault="007244C6" w:rsidP="007244C6">
      <w:pPr>
        <w:pStyle w:val="I"/>
      </w:pPr>
      <w:r>
        <w:t>IV.</w:t>
      </w:r>
      <w:r>
        <w:tab/>
        <w:t>Grounded Theory</w:t>
      </w:r>
    </w:p>
    <w:p w14:paraId="6CEADBE7" w14:textId="090327A7" w:rsidR="007244C6" w:rsidRDefault="007244C6" w:rsidP="007244C6">
      <w:pPr>
        <w:pStyle w:val="I"/>
      </w:pPr>
    </w:p>
    <w:p w14:paraId="5914F986" w14:textId="14B56AF1" w:rsidR="007244C6" w:rsidRDefault="007244C6" w:rsidP="007244C6">
      <w:pPr>
        <w:pStyle w:val="I"/>
      </w:pPr>
    </w:p>
    <w:p w14:paraId="0ED44A30" w14:textId="77777777" w:rsidR="007244C6" w:rsidRDefault="007244C6" w:rsidP="007244C6">
      <w:pPr>
        <w:pStyle w:val="I"/>
      </w:pPr>
    </w:p>
    <w:p w14:paraId="5FBD3514" w14:textId="77777777" w:rsidR="007244C6" w:rsidRDefault="007244C6" w:rsidP="007244C6">
      <w:pPr>
        <w:pStyle w:val="I"/>
      </w:pPr>
    </w:p>
    <w:p w14:paraId="78AA317B" w14:textId="77777777" w:rsidR="007244C6" w:rsidRDefault="007244C6" w:rsidP="007244C6">
      <w:pPr>
        <w:pStyle w:val="I"/>
      </w:pPr>
      <w:r>
        <w:t>V.</w:t>
      </w:r>
      <w:r>
        <w:tab/>
        <w:t>Reactivism</w:t>
      </w:r>
    </w:p>
    <w:p w14:paraId="34392722" w14:textId="77777777" w:rsidR="007244C6" w:rsidRDefault="007244C6" w:rsidP="007244C6"/>
    <w:p w14:paraId="0F9F091D" w14:textId="77777777" w:rsidR="007244C6" w:rsidRDefault="007244C6" w:rsidP="007244C6">
      <w:pPr>
        <w:pStyle w:val="A"/>
      </w:pPr>
      <w:r>
        <w:t>A.</w:t>
      </w:r>
      <w:r>
        <w:tab/>
        <w:t>Guinea Pig Effect</w:t>
      </w:r>
    </w:p>
    <w:p w14:paraId="632D5521" w14:textId="012ED47B" w:rsidR="007244C6" w:rsidRDefault="007244C6" w:rsidP="007244C6">
      <w:pPr>
        <w:pStyle w:val="A"/>
      </w:pPr>
    </w:p>
    <w:p w14:paraId="7C9A1945" w14:textId="3EC85AD0" w:rsidR="007244C6" w:rsidRDefault="007244C6" w:rsidP="007244C6">
      <w:pPr>
        <w:pStyle w:val="A"/>
      </w:pPr>
    </w:p>
    <w:p w14:paraId="2750AE69" w14:textId="5D3FCB9C" w:rsidR="007244C6" w:rsidRDefault="007244C6" w:rsidP="007244C6">
      <w:pPr>
        <w:pStyle w:val="A"/>
      </w:pPr>
    </w:p>
    <w:p w14:paraId="7372F4DD" w14:textId="77777777" w:rsidR="007244C6" w:rsidRDefault="007244C6" w:rsidP="007244C6">
      <w:pPr>
        <w:pStyle w:val="A"/>
      </w:pPr>
    </w:p>
    <w:p w14:paraId="5D27CAA6" w14:textId="77777777" w:rsidR="007244C6" w:rsidRDefault="007244C6" w:rsidP="007244C6">
      <w:pPr>
        <w:pStyle w:val="A"/>
      </w:pPr>
      <w:r>
        <w:t>B.</w:t>
      </w:r>
      <w:r>
        <w:tab/>
        <w:t>Role Selection</w:t>
      </w:r>
    </w:p>
    <w:p w14:paraId="5A961F37" w14:textId="1C28B048" w:rsidR="007244C6" w:rsidRDefault="007244C6" w:rsidP="007244C6">
      <w:pPr>
        <w:pStyle w:val="A"/>
      </w:pPr>
    </w:p>
    <w:p w14:paraId="5FFF8682" w14:textId="68D80696" w:rsidR="007244C6" w:rsidRDefault="007244C6" w:rsidP="007244C6">
      <w:pPr>
        <w:pStyle w:val="A"/>
      </w:pPr>
    </w:p>
    <w:p w14:paraId="42818EC5" w14:textId="7F4EF314" w:rsidR="007244C6" w:rsidRDefault="007244C6" w:rsidP="007244C6">
      <w:pPr>
        <w:pStyle w:val="A"/>
      </w:pPr>
    </w:p>
    <w:p w14:paraId="12D04C77" w14:textId="77777777" w:rsidR="007244C6" w:rsidRDefault="007244C6" w:rsidP="007244C6">
      <w:pPr>
        <w:pStyle w:val="A"/>
      </w:pPr>
    </w:p>
    <w:p w14:paraId="4C3863CF" w14:textId="77777777" w:rsidR="007244C6" w:rsidRDefault="007244C6" w:rsidP="007244C6">
      <w:pPr>
        <w:pStyle w:val="A"/>
      </w:pPr>
      <w:r>
        <w:t>C.</w:t>
      </w:r>
      <w:r>
        <w:tab/>
        <w:t>Measurement as Change Agent</w:t>
      </w:r>
    </w:p>
    <w:p w14:paraId="2A59EC72" w14:textId="5C1230FE" w:rsidR="007244C6" w:rsidRDefault="007244C6" w:rsidP="007244C6">
      <w:pPr>
        <w:pStyle w:val="A"/>
      </w:pPr>
    </w:p>
    <w:p w14:paraId="40EE7037" w14:textId="1653D60F" w:rsidR="007244C6" w:rsidRDefault="007244C6" w:rsidP="007244C6">
      <w:pPr>
        <w:pStyle w:val="A"/>
      </w:pPr>
    </w:p>
    <w:p w14:paraId="2947BC64" w14:textId="401311FC" w:rsidR="007244C6" w:rsidRDefault="007244C6" w:rsidP="007244C6">
      <w:pPr>
        <w:pStyle w:val="A"/>
      </w:pPr>
    </w:p>
    <w:p w14:paraId="36A5B93A" w14:textId="77777777" w:rsidR="007244C6" w:rsidRDefault="007244C6" w:rsidP="007244C6">
      <w:pPr>
        <w:pStyle w:val="A"/>
      </w:pPr>
    </w:p>
    <w:p w14:paraId="56D088A3" w14:textId="77777777" w:rsidR="007244C6" w:rsidRDefault="007244C6" w:rsidP="007244C6">
      <w:pPr>
        <w:pStyle w:val="A"/>
      </w:pPr>
      <w:r>
        <w:t>D.</w:t>
      </w:r>
      <w:r>
        <w:tab/>
        <w:t>Response Sets</w:t>
      </w:r>
    </w:p>
    <w:p w14:paraId="1916AA09" w14:textId="0EBFC741" w:rsidR="007244C6" w:rsidRDefault="007244C6" w:rsidP="007244C6">
      <w:pPr>
        <w:pStyle w:val="A"/>
      </w:pPr>
    </w:p>
    <w:p w14:paraId="6E4BD2A4" w14:textId="6DDCC919" w:rsidR="007244C6" w:rsidRDefault="007244C6" w:rsidP="007244C6">
      <w:pPr>
        <w:pStyle w:val="A"/>
      </w:pPr>
    </w:p>
    <w:p w14:paraId="4A1BB719" w14:textId="244C0D08" w:rsidR="007244C6" w:rsidRDefault="007244C6" w:rsidP="007244C6">
      <w:pPr>
        <w:pStyle w:val="A"/>
      </w:pPr>
    </w:p>
    <w:p w14:paraId="149CA24F" w14:textId="77777777" w:rsidR="007244C6" w:rsidRDefault="007244C6" w:rsidP="007244C6">
      <w:pPr>
        <w:pStyle w:val="A"/>
      </w:pPr>
    </w:p>
    <w:p w14:paraId="1585E66D" w14:textId="77777777" w:rsidR="007244C6" w:rsidRDefault="007244C6" w:rsidP="007244C6">
      <w:pPr>
        <w:pStyle w:val="A"/>
      </w:pPr>
      <w:r>
        <w:t>E.</w:t>
      </w:r>
      <w:r>
        <w:tab/>
        <w:t>Interviewer Effects</w:t>
      </w:r>
    </w:p>
    <w:p w14:paraId="4CE59E31" w14:textId="580B5F3B" w:rsidR="007244C6" w:rsidRDefault="007244C6" w:rsidP="007244C6">
      <w:pPr>
        <w:pStyle w:val="A"/>
      </w:pPr>
    </w:p>
    <w:p w14:paraId="47512C8E" w14:textId="1027206D" w:rsidR="007244C6" w:rsidRDefault="007244C6" w:rsidP="007244C6">
      <w:pPr>
        <w:pStyle w:val="A"/>
      </w:pPr>
    </w:p>
    <w:p w14:paraId="4813AB19" w14:textId="3597AC15" w:rsidR="007244C6" w:rsidRDefault="007244C6" w:rsidP="007244C6">
      <w:pPr>
        <w:pStyle w:val="A"/>
      </w:pPr>
    </w:p>
    <w:p w14:paraId="16B17ED8" w14:textId="77777777" w:rsidR="007244C6" w:rsidRDefault="007244C6" w:rsidP="007244C6">
      <w:pPr>
        <w:pStyle w:val="A"/>
      </w:pPr>
    </w:p>
    <w:p w14:paraId="1FF2994A" w14:textId="77777777" w:rsidR="007244C6" w:rsidRDefault="007244C6" w:rsidP="007244C6">
      <w:pPr>
        <w:pStyle w:val="A"/>
      </w:pPr>
      <w:r>
        <w:t>F.</w:t>
      </w:r>
      <w:r>
        <w:tab/>
        <w:t>Change in the Research Instrument</w:t>
      </w:r>
    </w:p>
    <w:p w14:paraId="38EF7D68" w14:textId="325BD672" w:rsidR="007244C6" w:rsidRDefault="007244C6" w:rsidP="007244C6">
      <w:pPr>
        <w:pStyle w:val="A"/>
      </w:pPr>
    </w:p>
    <w:p w14:paraId="083EB32D" w14:textId="686C7E11" w:rsidR="007244C6" w:rsidRDefault="007244C6" w:rsidP="007244C6">
      <w:pPr>
        <w:pStyle w:val="A"/>
      </w:pPr>
    </w:p>
    <w:p w14:paraId="252D3F46" w14:textId="53E125E3" w:rsidR="007244C6" w:rsidRDefault="007244C6" w:rsidP="007244C6">
      <w:pPr>
        <w:pStyle w:val="A"/>
      </w:pPr>
    </w:p>
    <w:p w14:paraId="7F775DE9" w14:textId="77777777" w:rsidR="007244C6" w:rsidRDefault="007244C6" w:rsidP="007244C6">
      <w:pPr>
        <w:pStyle w:val="A"/>
      </w:pPr>
    </w:p>
    <w:p w14:paraId="56AACA3C" w14:textId="77777777" w:rsidR="007244C6" w:rsidRDefault="007244C6" w:rsidP="007244C6">
      <w:pPr>
        <w:pStyle w:val="A"/>
      </w:pPr>
      <w:r>
        <w:t>G.</w:t>
      </w:r>
      <w:r>
        <w:tab/>
        <w:t>Population Restrictions</w:t>
      </w:r>
    </w:p>
    <w:p w14:paraId="711D3643" w14:textId="215ABBCB" w:rsidR="007244C6" w:rsidRDefault="007244C6" w:rsidP="007244C6">
      <w:pPr>
        <w:pStyle w:val="A"/>
      </w:pPr>
    </w:p>
    <w:p w14:paraId="30E30FDF" w14:textId="11E4AF89" w:rsidR="007244C6" w:rsidRDefault="007244C6" w:rsidP="007244C6">
      <w:pPr>
        <w:pStyle w:val="A"/>
      </w:pPr>
    </w:p>
    <w:p w14:paraId="0D2EE63A" w14:textId="5B42EF2C" w:rsidR="007244C6" w:rsidRDefault="007244C6" w:rsidP="007244C6">
      <w:pPr>
        <w:pStyle w:val="A"/>
      </w:pPr>
    </w:p>
    <w:p w14:paraId="31DE5C5A" w14:textId="77777777" w:rsidR="007244C6" w:rsidRDefault="007244C6" w:rsidP="007244C6">
      <w:pPr>
        <w:pStyle w:val="A"/>
      </w:pPr>
    </w:p>
    <w:p w14:paraId="08B799B6" w14:textId="77777777" w:rsidR="007244C6" w:rsidRDefault="007244C6" w:rsidP="007244C6">
      <w:pPr>
        <w:pStyle w:val="A"/>
      </w:pPr>
      <w:r>
        <w:t>H.</w:t>
      </w:r>
      <w:r>
        <w:tab/>
        <w:t>Population Stability</w:t>
      </w:r>
    </w:p>
    <w:p w14:paraId="069087DA" w14:textId="3A89BBB7" w:rsidR="007244C6" w:rsidRDefault="007244C6" w:rsidP="007244C6">
      <w:pPr>
        <w:pStyle w:val="A"/>
      </w:pPr>
    </w:p>
    <w:p w14:paraId="50F33F36" w14:textId="1ECCCB64" w:rsidR="007244C6" w:rsidRDefault="007244C6" w:rsidP="007244C6">
      <w:pPr>
        <w:pStyle w:val="A"/>
      </w:pPr>
    </w:p>
    <w:p w14:paraId="31A38DD3" w14:textId="6A84B0F7" w:rsidR="007244C6" w:rsidRDefault="007244C6" w:rsidP="007244C6">
      <w:pPr>
        <w:pStyle w:val="A"/>
      </w:pPr>
    </w:p>
    <w:p w14:paraId="7F85E159" w14:textId="77777777" w:rsidR="007244C6" w:rsidRDefault="007244C6" w:rsidP="007244C6">
      <w:pPr>
        <w:pStyle w:val="A"/>
      </w:pPr>
    </w:p>
    <w:p w14:paraId="71B87A87" w14:textId="77777777" w:rsidR="007244C6" w:rsidRDefault="007244C6" w:rsidP="007244C6">
      <w:pPr>
        <w:pStyle w:val="A"/>
      </w:pPr>
      <w:r>
        <w:t>I.</w:t>
      </w:r>
      <w:r>
        <w:tab/>
        <w:t>Dross Rate</w:t>
      </w:r>
    </w:p>
    <w:p w14:paraId="4D41800F" w14:textId="4E230991" w:rsidR="007244C6" w:rsidRDefault="007244C6" w:rsidP="007244C6">
      <w:pPr>
        <w:pStyle w:val="A"/>
      </w:pPr>
    </w:p>
    <w:p w14:paraId="3132F1CB" w14:textId="0A72C4BA" w:rsidR="007244C6" w:rsidRDefault="007244C6" w:rsidP="007244C6">
      <w:pPr>
        <w:pStyle w:val="A"/>
      </w:pPr>
    </w:p>
    <w:p w14:paraId="6FF1CE16" w14:textId="2A7C1CE0" w:rsidR="007244C6" w:rsidRDefault="007244C6" w:rsidP="007244C6">
      <w:pPr>
        <w:pStyle w:val="A"/>
      </w:pPr>
    </w:p>
    <w:p w14:paraId="766C9304" w14:textId="77777777" w:rsidR="007244C6" w:rsidRDefault="007244C6" w:rsidP="007244C6">
      <w:pPr>
        <w:pStyle w:val="A"/>
      </w:pPr>
    </w:p>
    <w:p w14:paraId="64DA9265" w14:textId="3E50F1E5" w:rsidR="007244C6" w:rsidRDefault="007244C6" w:rsidP="007244C6">
      <w:pPr>
        <w:pStyle w:val="A"/>
      </w:pPr>
      <w:r>
        <w:t>J.</w:t>
      </w:r>
      <w:r>
        <w:tab/>
        <w:t>Ability to Replicate</w:t>
      </w:r>
    </w:p>
    <w:p w14:paraId="425CB855" w14:textId="7A185C0F" w:rsidR="007244C6" w:rsidRDefault="007244C6" w:rsidP="007244C6">
      <w:pPr>
        <w:pStyle w:val="A"/>
      </w:pPr>
    </w:p>
    <w:p w14:paraId="13909AB9" w14:textId="2D8C54A5" w:rsidR="007244C6" w:rsidRDefault="007244C6" w:rsidP="007244C6">
      <w:pPr>
        <w:pStyle w:val="A"/>
      </w:pPr>
    </w:p>
    <w:p w14:paraId="7B980293" w14:textId="77777777" w:rsidR="007244C6" w:rsidRDefault="007244C6" w:rsidP="007244C6">
      <w:pPr>
        <w:pStyle w:val="A"/>
      </w:pPr>
    </w:p>
    <w:p w14:paraId="302F0974" w14:textId="77777777" w:rsidR="007244C6" w:rsidRDefault="007244C6" w:rsidP="007244C6">
      <w:pPr>
        <w:pStyle w:val="I"/>
      </w:pPr>
    </w:p>
    <w:p w14:paraId="178A7C0A" w14:textId="77777777" w:rsidR="007244C6" w:rsidRDefault="007244C6" w:rsidP="007244C6">
      <w:r>
        <w:t>VI.</w:t>
      </w:r>
      <w:r>
        <w:tab/>
        <w:t>Qualitative Research Methods</w:t>
      </w:r>
    </w:p>
    <w:p w14:paraId="36C53764" w14:textId="77777777" w:rsidR="007244C6" w:rsidRDefault="007244C6" w:rsidP="007244C6"/>
    <w:p w14:paraId="46EAD42A" w14:textId="77777777" w:rsidR="007244C6" w:rsidRDefault="007244C6" w:rsidP="007244C6">
      <w:pPr>
        <w:pStyle w:val="A"/>
      </w:pPr>
      <w:r>
        <w:t>A.</w:t>
      </w:r>
      <w:r>
        <w:tab/>
        <w:t>Open-Ended Questions</w:t>
      </w:r>
    </w:p>
    <w:p w14:paraId="39DA2B1F" w14:textId="11A7A9EE" w:rsidR="007244C6" w:rsidRDefault="007244C6" w:rsidP="007244C6">
      <w:pPr>
        <w:pStyle w:val="A"/>
      </w:pPr>
    </w:p>
    <w:p w14:paraId="682ED1EC" w14:textId="673828FE" w:rsidR="007244C6" w:rsidRDefault="007244C6" w:rsidP="007244C6">
      <w:pPr>
        <w:pStyle w:val="A"/>
      </w:pPr>
    </w:p>
    <w:p w14:paraId="70898571" w14:textId="66D132D7" w:rsidR="007244C6" w:rsidRDefault="007244C6" w:rsidP="007244C6">
      <w:pPr>
        <w:pStyle w:val="A"/>
      </w:pPr>
    </w:p>
    <w:p w14:paraId="02984670" w14:textId="77777777" w:rsidR="007244C6" w:rsidRDefault="007244C6" w:rsidP="007244C6">
      <w:pPr>
        <w:pStyle w:val="A"/>
      </w:pPr>
    </w:p>
    <w:p w14:paraId="01B51244" w14:textId="26D2F27B" w:rsidR="007244C6" w:rsidRDefault="007244C6" w:rsidP="007244C6">
      <w:pPr>
        <w:pStyle w:val="A"/>
      </w:pPr>
      <w:r>
        <w:t>B.</w:t>
      </w:r>
      <w:r>
        <w:tab/>
        <w:t>Focus Groups</w:t>
      </w:r>
    </w:p>
    <w:p w14:paraId="05AD3095" w14:textId="602D6AB7" w:rsidR="007244C6" w:rsidRDefault="007244C6" w:rsidP="007244C6">
      <w:pPr>
        <w:pStyle w:val="A"/>
      </w:pPr>
    </w:p>
    <w:p w14:paraId="4963DD39" w14:textId="172ABF62" w:rsidR="007244C6" w:rsidRDefault="007244C6" w:rsidP="007244C6">
      <w:pPr>
        <w:pStyle w:val="A"/>
      </w:pPr>
    </w:p>
    <w:p w14:paraId="5DFCC6C0" w14:textId="77777777" w:rsidR="007244C6" w:rsidRDefault="007244C6" w:rsidP="007244C6">
      <w:pPr>
        <w:pStyle w:val="A"/>
      </w:pPr>
    </w:p>
    <w:p w14:paraId="1A8A718E" w14:textId="77777777" w:rsidR="007244C6" w:rsidRDefault="007244C6" w:rsidP="007244C6">
      <w:pPr>
        <w:pStyle w:val="A"/>
      </w:pPr>
      <w:r>
        <w:t xml:space="preserve"> </w:t>
      </w:r>
    </w:p>
    <w:p w14:paraId="4C330691" w14:textId="45619DC6" w:rsidR="007244C6" w:rsidRDefault="007244C6" w:rsidP="007244C6">
      <w:pPr>
        <w:pStyle w:val="A"/>
      </w:pPr>
      <w:r>
        <w:t>C.</w:t>
      </w:r>
      <w:r>
        <w:tab/>
        <w:t>Participant Observation</w:t>
      </w:r>
    </w:p>
    <w:p w14:paraId="4CEE8F98" w14:textId="77078BD0" w:rsidR="007244C6" w:rsidRDefault="007244C6" w:rsidP="007244C6">
      <w:pPr>
        <w:pStyle w:val="A"/>
      </w:pPr>
    </w:p>
    <w:p w14:paraId="778BA358" w14:textId="43065FAE" w:rsidR="007244C6" w:rsidRDefault="007244C6" w:rsidP="007244C6">
      <w:pPr>
        <w:pStyle w:val="A"/>
      </w:pPr>
    </w:p>
    <w:p w14:paraId="669161A9" w14:textId="77777777" w:rsidR="007244C6" w:rsidRDefault="007244C6" w:rsidP="007244C6">
      <w:pPr>
        <w:pStyle w:val="A"/>
      </w:pPr>
    </w:p>
    <w:p w14:paraId="5C8FB913" w14:textId="77777777" w:rsidR="007244C6" w:rsidRDefault="007244C6" w:rsidP="007244C6"/>
    <w:p w14:paraId="10BBE3EC" w14:textId="725C8D39" w:rsidR="007244C6" w:rsidRDefault="007244C6" w:rsidP="007244C6">
      <w:pPr>
        <w:pStyle w:val="A"/>
      </w:pPr>
      <w:r>
        <w:t>D.</w:t>
      </w:r>
      <w:r>
        <w:tab/>
        <w:t>Unobtrusive Measures</w:t>
      </w:r>
    </w:p>
    <w:p w14:paraId="63A2B512" w14:textId="74096CFF" w:rsidR="007244C6" w:rsidRDefault="007244C6" w:rsidP="007244C6">
      <w:pPr>
        <w:pStyle w:val="A"/>
      </w:pPr>
    </w:p>
    <w:p w14:paraId="28A75D56" w14:textId="37B478E5" w:rsidR="007244C6" w:rsidRDefault="007244C6" w:rsidP="007244C6">
      <w:pPr>
        <w:pStyle w:val="A"/>
      </w:pPr>
    </w:p>
    <w:p w14:paraId="218EBC10" w14:textId="77777777" w:rsidR="007244C6" w:rsidRDefault="007244C6" w:rsidP="007244C6">
      <w:pPr>
        <w:pStyle w:val="A"/>
      </w:pPr>
    </w:p>
    <w:p w14:paraId="13239C4B" w14:textId="77777777" w:rsidR="007244C6" w:rsidRDefault="007244C6" w:rsidP="007244C6">
      <w:pPr>
        <w:pStyle w:val="A"/>
      </w:pPr>
    </w:p>
    <w:p w14:paraId="582FAEA1" w14:textId="7BD1879A" w:rsidR="007244C6" w:rsidRDefault="007244C6" w:rsidP="007244C6">
      <w:pPr>
        <w:pStyle w:val="A"/>
      </w:pPr>
      <w:r>
        <w:t>E.</w:t>
      </w:r>
      <w:r>
        <w:tab/>
        <w:t>Triangulation/Multiple Class Measurements</w:t>
      </w:r>
    </w:p>
    <w:p w14:paraId="304C1E53" w14:textId="733427E5" w:rsidR="007244C6" w:rsidRDefault="007244C6" w:rsidP="007244C6">
      <w:pPr>
        <w:pStyle w:val="A"/>
      </w:pPr>
    </w:p>
    <w:p w14:paraId="32EB82EA" w14:textId="100A1544" w:rsidR="007244C6" w:rsidRDefault="007244C6" w:rsidP="007244C6">
      <w:pPr>
        <w:pStyle w:val="A"/>
      </w:pPr>
    </w:p>
    <w:p w14:paraId="6DDE8567" w14:textId="77777777" w:rsidR="007244C6" w:rsidRDefault="007244C6" w:rsidP="007244C6">
      <w:pPr>
        <w:pStyle w:val="A"/>
      </w:pPr>
    </w:p>
    <w:p w14:paraId="384B37F9" w14:textId="77777777" w:rsidR="007244C6" w:rsidRDefault="007244C6" w:rsidP="007244C6"/>
    <w:p w14:paraId="38AF0AFF" w14:textId="77777777" w:rsidR="007244C6" w:rsidRDefault="007244C6" w:rsidP="007244C6">
      <w:pPr>
        <w:pStyle w:val="I"/>
      </w:pPr>
      <w:r>
        <w:t>VII.</w:t>
      </w:r>
      <w:r>
        <w:tab/>
        <w:t>Ethics Redux</w:t>
      </w:r>
    </w:p>
    <w:p w14:paraId="7738B4F2" w14:textId="77777777" w:rsidR="00D46883" w:rsidRDefault="00D46883" w:rsidP="00A215D2">
      <w:pPr>
        <w:rPr>
          <w:color w:val="231F20"/>
          <w:sz w:val="40"/>
          <w:szCs w:val="40"/>
        </w:rPr>
      </w:pPr>
      <w:r>
        <w:rPr>
          <w:color w:val="231F20"/>
        </w:rPr>
        <w:br w:type="page"/>
      </w:r>
    </w:p>
    <w:p w14:paraId="42598048" w14:textId="5545DB34" w:rsidR="00014790" w:rsidRDefault="00A215D2" w:rsidP="00A215D2">
      <w:pPr>
        <w:pStyle w:val="Heading2"/>
        <w:ind w:left="0" w:right="0"/>
        <w:rPr>
          <w:color w:val="231F20"/>
        </w:rPr>
      </w:pPr>
      <w:r>
        <w:rPr>
          <w:b/>
          <w:noProof/>
          <w:sz w:val="28"/>
          <w:lang w:bidi="ar-SA"/>
        </w:rPr>
        <mc:AlternateContent>
          <mc:Choice Requires="wpg">
            <w:drawing>
              <wp:anchor distT="0" distB="0" distL="114300" distR="114300" simplePos="0" relativeHeight="251724800" behindDoc="0" locked="0" layoutInCell="1" allowOverlap="1" wp14:anchorId="6DF44A73" wp14:editId="28E2B3F8">
                <wp:simplePos x="0" y="0"/>
                <wp:positionH relativeFrom="column">
                  <wp:posOffset>28575</wp:posOffset>
                </wp:positionH>
                <wp:positionV relativeFrom="paragraph">
                  <wp:posOffset>635000</wp:posOffset>
                </wp:positionV>
                <wp:extent cx="5915660" cy="2200275"/>
                <wp:effectExtent l="0" t="0" r="8890" b="9525"/>
                <wp:wrapSquare wrapText="bothSides"/>
                <wp:docPr id="109" name="Group 109"/>
                <wp:cNvGraphicFramePr/>
                <a:graphic xmlns:a="http://schemas.openxmlformats.org/drawingml/2006/main">
                  <a:graphicData uri="http://schemas.microsoft.com/office/word/2010/wordprocessingGroup">
                    <wpg:wgp>
                      <wpg:cNvGrpSpPr/>
                      <wpg:grpSpPr>
                        <a:xfrm>
                          <a:off x="0" y="0"/>
                          <a:ext cx="5915660" cy="2200275"/>
                          <a:chOff x="0" y="0"/>
                          <a:chExt cx="5915660" cy="2200275"/>
                        </a:xfrm>
                      </wpg:grpSpPr>
                      <pic:pic xmlns:pic="http://schemas.openxmlformats.org/drawingml/2006/picture">
                        <pic:nvPicPr>
                          <pic:cNvPr id="46" name="Picture 46"/>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15660" cy="2200275"/>
                          </a:xfrm>
                          <a:prstGeom prst="rect">
                            <a:avLst/>
                          </a:prstGeom>
                        </pic:spPr>
                      </pic:pic>
                      <wps:wsp>
                        <wps:cNvPr id="98" name="Text Box 2"/>
                        <wps:cNvSpPr txBox="1">
                          <a:spLocks noChangeArrowheads="1"/>
                        </wps:cNvSpPr>
                        <wps:spPr bwMode="auto">
                          <a:xfrm>
                            <a:off x="447675" y="523875"/>
                            <a:ext cx="490220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E271A" w14:textId="77777777" w:rsidR="00475173" w:rsidRDefault="00475173" w:rsidP="00D46883">
                              <w:pPr>
                                <w:pStyle w:val="BodyText"/>
                                <w:numPr>
                                  <w:ilvl w:val="0"/>
                                  <w:numId w:val="2"/>
                                </w:numPr>
                                <w:ind w:left="360" w:hanging="360"/>
                              </w:pPr>
                              <w:r w:rsidRPr="00D46883">
                                <w:rPr>
                                  <w:color w:val="231F20"/>
                                </w:rPr>
                                <w:t>Differentiate among the terms Big Data, machine learning, data science, and</w:t>
                              </w:r>
                              <w:r w:rsidRPr="00D46883">
                                <w:rPr>
                                  <w:color w:val="231F20"/>
                                  <w:spacing w:val="-21"/>
                                </w:rPr>
                                <w:t xml:space="preserve"> </w:t>
                              </w:r>
                              <w:r w:rsidRPr="00D46883">
                                <w:rPr>
                                  <w:color w:val="231F20"/>
                                </w:rPr>
                                <w:t>data</w:t>
                              </w:r>
                              <w:r>
                                <w:rPr>
                                  <w:color w:val="231F20"/>
                                </w:rPr>
                                <w:t xml:space="preserve"> </w:t>
                              </w:r>
                              <w:r w:rsidRPr="00D46883">
                                <w:rPr>
                                  <w:color w:val="231F20"/>
                                </w:rPr>
                                <w:t>analytics.</w:t>
                              </w:r>
                            </w:p>
                            <w:p w14:paraId="516EE44A" w14:textId="77777777" w:rsidR="00475173" w:rsidRDefault="00475173" w:rsidP="00D46883">
                              <w:pPr>
                                <w:pStyle w:val="BodyText"/>
                                <w:numPr>
                                  <w:ilvl w:val="0"/>
                                  <w:numId w:val="2"/>
                                </w:numPr>
                                <w:ind w:left="360" w:hanging="360"/>
                              </w:pPr>
                              <w:r>
                                <w:rPr>
                                  <w:color w:val="231F20"/>
                                </w:rPr>
                                <w:t xml:space="preserve">Explain Doug Laney’s three </w:t>
                              </w:r>
                              <w:r>
                                <w:rPr>
                                  <w:color w:val="231F20"/>
                                  <w:spacing w:val="-5"/>
                                </w:rPr>
                                <w:t xml:space="preserve">V’s </w:t>
                              </w:r>
                              <w:r>
                                <w:rPr>
                                  <w:color w:val="231F20"/>
                                </w:rPr>
                                <w:t>of Big</w:t>
                              </w:r>
                              <w:r>
                                <w:rPr>
                                  <w:color w:val="231F20"/>
                                  <w:spacing w:val="-5"/>
                                </w:rPr>
                                <w:t xml:space="preserve"> </w:t>
                              </w:r>
                              <w:r>
                                <w:rPr>
                                  <w:color w:val="231F20"/>
                                </w:rPr>
                                <w:t>Data.</w:t>
                              </w:r>
                            </w:p>
                            <w:p w14:paraId="2638CE8A" w14:textId="77777777" w:rsidR="00475173" w:rsidRDefault="00475173" w:rsidP="00D46883">
                              <w:pPr>
                                <w:pStyle w:val="BodyText"/>
                                <w:numPr>
                                  <w:ilvl w:val="0"/>
                                  <w:numId w:val="2"/>
                                </w:numPr>
                                <w:ind w:left="360" w:hanging="360"/>
                              </w:pPr>
                              <w:r>
                                <w:rPr>
                                  <w:color w:val="231F20"/>
                                </w:rPr>
                                <w:t xml:space="preserve">Explain Mark van Rijmenam’s additional four </w:t>
                              </w:r>
                              <w:r>
                                <w:rPr>
                                  <w:color w:val="231F20"/>
                                  <w:spacing w:val="-5"/>
                                </w:rPr>
                                <w:t xml:space="preserve">V’s </w:t>
                              </w:r>
                              <w:r>
                                <w:rPr>
                                  <w:color w:val="231F20"/>
                                </w:rPr>
                                <w:t>of Big</w:t>
                              </w:r>
                              <w:r>
                                <w:rPr>
                                  <w:color w:val="231F20"/>
                                  <w:spacing w:val="-8"/>
                                </w:rPr>
                                <w:t xml:space="preserve"> </w:t>
                              </w:r>
                              <w:r>
                                <w:rPr>
                                  <w:color w:val="231F20"/>
                                </w:rPr>
                                <w:t>Data.</w:t>
                              </w:r>
                            </w:p>
                            <w:p w14:paraId="6C584DEF" w14:textId="77777777" w:rsidR="00475173" w:rsidRDefault="00475173" w:rsidP="00D46883">
                              <w:pPr>
                                <w:pStyle w:val="BodyText"/>
                                <w:numPr>
                                  <w:ilvl w:val="0"/>
                                  <w:numId w:val="2"/>
                                </w:numPr>
                                <w:ind w:left="360" w:hanging="360"/>
                              </w:pPr>
                              <w:r>
                                <w:rPr>
                                  <w:color w:val="231F20"/>
                                </w:rPr>
                                <w:t>Differentiate among methods researchers can utilize to evaluate Big</w:t>
                              </w:r>
                              <w:r>
                                <w:rPr>
                                  <w:color w:val="231F20"/>
                                  <w:spacing w:val="-13"/>
                                </w:rPr>
                                <w:t xml:space="preserve"> </w:t>
                              </w:r>
                              <w:r>
                                <w:rPr>
                                  <w:color w:val="231F20"/>
                                </w:rPr>
                                <w:t>Data.</w:t>
                              </w:r>
                            </w:p>
                            <w:p w14:paraId="12B2C6CF" w14:textId="77777777" w:rsidR="00475173" w:rsidRDefault="00475173" w:rsidP="00D46883">
                              <w:pPr>
                                <w:pStyle w:val="BodyText"/>
                                <w:numPr>
                                  <w:ilvl w:val="0"/>
                                  <w:numId w:val="2"/>
                                </w:numPr>
                                <w:ind w:left="360" w:hanging="360"/>
                              </w:pPr>
                              <w:r>
                                <w:rPr>
                                  <w:color w:val="231F20"/>
                                </w:rPr>
                                <w:t>Critique various issues related to the ethical use of Big</w:t>
                              </w:r>
                              <w:r>
                                <w:rPr>
                                  <w:color w:val="231F20"/>
                                  <w:spacing w:val="-2"/>
                                </w:rPr>
                                <w:t xml:space="preserve"> </w:t>
                              </w:r>
                              <w:r>
                                <w:rPr>
                                  <w:color w:val="231F20"/>
                                </w:rPr>
                                <w:t>Data.</w:t>
                              </w:r>
                            </w:p>
                            <w:p w14:paraId="6F81A5C6"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F44A73" id="Group 109" o:spid="_x0000_s1089" style="position:absolute;left:0;text-align:left;margin-left:2.25pt;margin-top:50pt;width:465.8pt;height:173.25pt;z-index:251724800" coordsize="59156,22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">
                <v:shape id="Picture 46" o:spid="_x0000_s1090" type="#_x0000_t75" style="position:absolute;width:59156;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">
                  <v:imagedata r:id="rId109" o:title=""/>
                </v:shape>
                <v:shape id="Text Box 2" o:spid="_x0000_s1091" type="#_x0000_t202" style="position:absolute;left:4476;top:5238;width:49022;height:13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1E3E271A" w14:textId="77777777" w:rsidR="00475173" w:rsidRDefault="00475173" w:rsidP="00D46883">
                        <w:pPr>
                          <w:pStyle w:val="BodyText"/>
                          <w:numPr>
                            <w:ilvl w:val="0"/>
                            <w:numId w:val="2"/>
                          </w:numPr>
                          <w:ind w:left="360" w:hanging="360"/>
                        </w:pPr>
                        <w:r w:rsidRPr="00D46883">
                          <w:rPr>
                            <w:color w:val="231F20"/>
                          </w:rPr>
                          <w:t>Differentiate among the terms Big Data, machine learning, data science, and</w:t>
                        </w:r>
                        <w:r w:rsidRPr="00D46883">
                          <w:rPr>
                            <w:color w:val="231F20"/>
                            <w:spacing w:val="-21"/>
                          </w:rPr>
                          <w:t xml:space="preserve"> </w:t>
                        </w:r>
                        <w:r w:rsidRPr="00D46883">
                          <w:rPr>
                            <w:color w:val="231F20"/>
                          </w:rPr>
                          <w:t>data</w:t>
                        </w:r>
                        <w:r>
                          <w:rPr>
                            <w:color w:val="231F20"/>
                          </w:rPr>
                          <w:t xml:space="preserve"> </w:t>
                        </w:r>
                        <w:r w:rsidRPr="00D46883">
                          <w:rPr>
                            <w:color w:val="231F20"/>
                          </w:rPr>
                          <w:t>analytics.</w:t>
                        </w:r>
                      </w:p>
                      <w:p w14:paraId="516EE44A" w14:textId="77777777" w:rsidR="00475173" w:rsidRDefault="00475173" w:rsidP="00D46883">
                        <w:pPr>
                          <w:pStyle w:val="BodyText"/>
                          <w:numPr>
                            <w:ilvl w:val="0"/>
                            <w:numId w:val="2"/>
                          </w:numPr>
                          <w:ind w:left="360" w:hanging="360"/>
                        </w:pPr>
                        <w:r>
                          <w:rPr>
                            <w:color w:val="231F20"/>
                          </w:rPr>
                          <w:t xml:space="preserve">Explain Doug Laney’s three </w:t>
                        </w:r>
                        <w:r>
                          <w:rPr>
                            <w:color w:val="231F20"/>
                            <w:spacing w:val="-5"/>
                          </w:rPr>
                          <w:t xml:space="preserve">V’s </w:t>
                        </w:r>
                        <w:r>
                          <w:rPr>
                            <w:color w:val="231F20"/>
                          </w:rPr>
                          <w:t>of Big</w:t>
                        </w:r>
                        <w:r>
                          <w:rPr>
                            <w:color w:val="231F20"/>
                            <w:spacing w:val="-5"/>
                          </w:rPr>
                          <w:t xml:space="preserve"> </w:t>
                        </w:r>
                        <w:r>
                          <w:rPr>
                            <w:color w:val="231F20"/>
                          </w:rPr>
                          <w:t>Data.</w:t>
                        </w:r>
                      </w:p>
                      <w:p w14:paraId="2638CE8A" w14:textId="77777777" w:rsidR="00475173" w:rsidRDefault="00475173" w:rsidP="00D46883">
                        <w:pPr>
                          <w:pStyle w:val="BodyText"/>
                          <w:numPr>
                            <w:ilvl w:val="0"/>
                            <w:numId w:val="2"/>
                          </w:numPr>
                          <w:ind w:left="360" w:hanging="360"/>
                        </w:pPr>
                        <w:r>
                          <w:rPr>
                            <w:color w:val="231F20"/>
                          </w:rPr>
                          <w:t xml:space="preserve">Explain Mark van </w:t>
                        </w:r>
                        <w:proofErr w:type="spellStart"/>
                        <w:r>
                          <w:rPr>
                            <w:color w:val="231F20"/>
                          </w:rPr>
                          <w:t>Rijmenam’s</w:t>
                        </w:r>
                        <w:proofErr w:type="spellEnd"/>
                        <w:r>
                          <w:rPr>
                            <w:color w:val="231F20"/>
                          </w:rPr>
                          <w:t xml:space="preserve"> additional four </w:t>
                        </w:r>
                        <w:r>
                          <w:rPr>
                            <w:color w:val="231F20"/>
                            <w:spacing w:val="-5"/>
                          </w:rPr>
                          <w:t xml:space="preserve">V’s </w:t>
                        </w:r>
                        <w:r>
                          <w:rPr>
                            <w:color w:val="231F20"/>
                          </w:rPr>
                          <w:t>of Big</w:t>
                        </w:r>
                        <w:r>
                          <w:rPr>
                            <w:color w:val="231F20"/>
                            <w:spacing w:val="-8"/>
                          </w:rPr>
                          <w:t xml:space="preserve"> </w:t>
                        </w:r>
                        <w:r>
                          <w:rPr>
                            <w:color w:val="231F20"/>
                          </w:rPr>
                          <w:t>Data.</w:t>
                        </w:r>
                      </w:p>
                      <w:p w14:paraId="6C584DEF" w14:textId="77777777" w:rsidR="00475173" w:rsidRDefault="00475173" w:rsidP="00D46883">
                        <w:pPr>
                          <w:pStyle w:val="BodyText"/>
                          <w:numPr>
                            <w:ilvl w:val="0"/>
                            <w:numId w:val="2"/>
                          </w:numPr>
                          <w:ind w:left="360" w:hanging="360"/>
                        </w:pPr>
                        <w:r>
                          <w:rPr>
                            <w:color w:val="231F20"/>
                          </w:rPr>
                          <w:t>Differentiate among methods researchers can utilize to evaluate Big</w:t>
                        </w:r>
                        <w:r>
                          <w:rPr>
                            <w:color w:val="231F20"/>
                            <w:spacing w:val="-13"/>
                          </w:rPr>
                          <w:t xml:space="preserve"> </w:t>
                        </w:r>
                        <w:r>
                          <w:rPr>
                            <w:color w:val="231F20"/>
                          </w:rPr>
                          <w:t>Data.</w:t>
                        </w:r>
                      </w:p>
                      <w:p w14:paraId="12B2C6CF" w14:textId="77777777" w:rsidR="00475173" w:rsidRDefault="00475173" w:rsidP="00D46883">
                        <w:pPr>
                          <w:pStyle w:val="BodyText"/>
                          <w:numPr>
                            <w:ilvl w:val="0"/>
                            <w:numId w:val="2"/>
                          </w:numPr>
                          <w:ind w:left="360" w:hanging="360"/>
                        </w:pPr>
                        <w:r>
                          <w:rPr>
                            <w:color w:val="231F20"/>
                          </w:rPr>
                          <w:t>Critique various issues related to the ethical use of Big</w:t>
                        </w:r>
                        <w:r>
                          <w:rPr>
                            <w:color w:val="231F20"/>
                            <w:spacing w:val="-2"/>
                          </w:rPr>
                          <w:t xml:space="preserve"> </w:t>
                        </w:r>
                        <w:r>
                          <w:rPr>
                            <w:color w:val="231F20"/>
                          </w:rPr>
                          <w:t>Data.</w:t>
                        </w:r>
                      </w:p>
                      <w:p w14:paraId="6F81A5C6" w14:textId="77777777" w:rsidR="00475173" w:rsidRDefault="00475173" w:rsidP="00C84B3F"/>
                    </w:txbxContent>
                  </v:textbox>
                </v:shape>
                <w10:wrap type="square"/>
              </v:group>
            </w:pict>
          </mc:Fallback>
        </mc:AlternateContent>
      </w:r>
      <w:r w:rsidR="003865B7">
        <w:rPr>
          <w:color w:val="231F20"/>
        </w:rPr>
        <w:t>Appendix D: Big Data</w:t>
      </w:r>
    </w:p>
    <w:p w14:paraId="34F06D71" w14:textId="77777777" w:rsidR="007244C6" w:rsidRDefault="007244C6" w:rsidP="007244C6">
      <w:pPr>
        <w:pStyle w:val="I"/>
      </w:pPr>
    </w:p>
    <w:p w14:paraId="44D55AAA" w14:textId="77777777" w:rsidR="007244C6" w:rsidRDefault="007244C6" w:rsidP="007244C6">
      <w:pPr>
        <w:pStyle w:val="I"/>
      </w:pPr>
    </w:p>
    <w:p w14:paraId="5304D80C" w14:textId="06A36138" w:rsidR="007244C6" w:rsidRDefault="007244C6" w:rsidP="007244C6">
      <w:pPr>
        <w:pStyle w:val="I"/>
      </w:pPr>
      <w:r>
        <w:t>I.</w:t>
      </w:r>
      <w:r>
        <w:tab/>
        <w:t>Big Data Examples</w:t>
      </w:r>
    </w:p>
    <w:p w14:paraId="7BE11FB2" w14:textId="77777777" w:rsidR="007244C6" w:rsidRDefault="007244C6" w:rsidP="007244C6"/>
    <w:p w14:paraId="0689D99E" w14:textId="77777777" w:rsidR="007244C6" w:rsidRDefault="007244C6" w:rsidP="007244C6">
      <w:pPr>
        <w:pStyle w:val="A"/>
      </w:pPr>
      <w:r>
        <w:t>A.</w:t>
      </w:r>
      <w:r>
        <w:tab/>
        <w:t xml:space="preserve"> Our World Today </w:t>
      </w:r>
    </w:p>
    <w:p w14:paraId="716E2FE1" w14:textId="77777777" w:rsidR="007244C6" w:rsidRDefault="007244C6" w:rsidP="007244C6"/>
    <w:p w14:paraId="2B2FAE65" w14:textId="77777777" w:rsidR="007244C6" w:rsidRDefault="007244C6" w:rsidP="007244C6"/>
    <w:p w14:paraId="5F4222A5" w14:textId="77777777" w:rsidR="007244C6" w:rsidRDefault="007244C6" w:rsidP="007244C6"/>
    <w:p w14:paraId="0737F880" w14:textId="77777777" w:rsidR="007244C6" w:rsidRDefault="007244C6" w:rsidP="007244C6">
      <w:pPr>
        <w:pStyle w:val="A"/>
      </w:pPr>
      <w:r>
        <w:t>B.</w:t>
      </w:r>
      <w:r>
        <w:tab/>
        <w:t xml:space="preserve"> Target</w:t>
      </w:r>
    </w:p>
    <w:p w14:paraId="0944F0D7" w14:textId="77777777" w:rsidR="007244C6" w:rsidRDefault="007244C6" w:rsidP="007244C6">
      <w:pPr>
        <w:pStyle w:val="A"/>
      </w:pPr>
    </w:p>
    <w:p w14:paraId="34D80D45" w14:textId="77777777" w:rsidR="007244C6" w:rsidRDefault="007244C6" w:rsidP="007244C6">
      <w:pPr>
        <w:pStyle w:val="A"/>
      </w:pPr>
    </w:p>
    <w:p w14:paraId="5F81ED80" w14:textId="77777777" w:rsidR="007244C6" w:rsidRDefault="007244C6" w:rsidP="007244C6">
      <w:pPr>
        <w:pStyle w:val="A"/>
      </w:pPr>
    </w:p>
    <w:p w14:paraId="168134C0" w14:textId="77777777" w:rsidR="007244C6" w:rsidRDefault="007244C6" w:rsidP="007244C6">
      <w:pPr>
        <w:pStyle w:val="A"/>
      </w:pPr>
      <w:r>
        <w:t>C.</w:t>
      </w:r>
      <w:r>
        <w:tab/>
        <w:t>Apple’s Smart Watch</w:t>
      </w:r>
    </w:p>
    <w:p w14:paraId="75D156C7" w14:textId="77777777" w:rsidR="007244C6" w:rsidRDefault="007244C6" w:rsidP="007244C6">
      <w:pPr>
        <w:pStyle w:val="A"/>
      </w:pPr>
    </w:p>
    <w:p w14:paraId="7AFB16DC" w14:textId="77777777" w:rsidR="007244C6" w:rsidRDefault="007244C6" w:rsidP="007244C6">
      <w:pPr>
        <w:pStyle w:val="A"/>
      </w:pPr>
    </w:p>
    <w:p w14:paraId="0DA8FED2" w14:textId="77777777" w:rsidR="007244C6" w:rsidRDefault="007244C6" w:rsidP="007244C6">
      <w:pPr>
        <w:pStyle w:val="A"/>
      </w:pPr>
    </w:p>
    <w:p w14:paraId="27446C5F" w14:textId="77777777" w:rsidR="007244C6" w:rsidRDefault="007244C6" w:rsidP="007244C6">
      <w:pPr>
        <w:pStyle w:val="A"/>
      </w:pPr>
      <w:r>
        <w:t>D.</w:t>
      </w:r>
      <w:r>
        <w:tab/>
        <w:t>Editd</w:t>
      </w:r>
    </w:p>
    <w:p w14:paraId="06FE4731" w14:textId="77777777" w:rsidR="007244C6" w:rsidRDefault="007244C6" w:rsidP="007244C6">
      <w:pPr>
        <w:pStyle w:val="A"/>
      </w:pPr>
    </w:p>
    <w:p w14:paraId="63FDCBA3" w14:textId="77777777" w:rsidR="007244C6" w:rsidRDefault="007244C6" w:rsidP="007244C6">
      <w:pPr>
        <w:pStyle w:val="A"/>
      </w:pPr>
    </w:p>
    <w:p w14:paraId="1A7A05D5" w14:textId="77777777" w:rsidR="007244C6" w:rsidRDefault="007244C6" w:rsidP="007244C6">
      <w:pPr>
        <w:pStyle w:val="A"/>
      </w:pPr>
    </w:p>
    <w:p w14:paraId="563E7925" w14:textId="77777777" w:rsidR="007244C6" w:rsidRDefault="007244C6" w:rsidP="007244C6">
      <w:pPr>
        <w:pStyle w:val="A"/>
      </w:pPr>
      <w:r>
        <w:t>E.</w:t>
      </w:r>
      <w:r>
        <w:tab/>
        <w:t>Call of Duty</w:t>
      </w:r>
    </w:p>
    <w:p w14:paraId="35BA6632" w14:textId="77777777" w:rsidR="007244C6" w:rsidRDefault="007244C6" w:rsidP="007244C6">
      <w:pPr>
        <w:pStyle w:val="A"/>
      </w:pPr>
    </w:p>
    <w:p w14:paraId="4AEF5944" w14:textId="77777777" w:rsidR="007244C6" w:rsidRDefault="007244C6" w:rsidP="007244C6">
      <w:pPr>
        <w:pStyle w:val="A"/>
      </w:pPr>
    </w:p>
    <w:p w14:paraId="4F170F3F" w14:textId="77777777" w:rsidR="007244C6" w:rsidRDefault="007244C6" w:rsidP="007244C6"/>
    <w:p w14:paraId="42B0BF26" w14:textId="77777777" w:rsidR="007244C6" w:rsidRDefault="007244C6" w:rsidP="007244C6">
      <w:pPr>
        <w:pStyle w:val="I"/>
      </w:pPr>
      <w:r>
        <w:t>II.</w:t>
      </w:r>
      <w:r>
        <w:tab/>
        <w:t>Big Data</w:t>
      </w:r>
    </w:p>
    <w:p w14:paraId="11A1F7CA" w14:textId="77777777" w:rsidR="007244C6" w:rsidRDefault="007244C6" w:rsidP="007244C6"/>
    <w:p w14:paraId="0DABB1D7" w14:textId="77777777" w:rsidR="007244C6" w:rsidRDefault="007244C6" w:rsidP="007244C6">
      <w:pPr>
        <w:pStyle w:val="A"/>
      </w:pPr>
      <w:r>
        <w:t>A.</w:t>
      </w:r>
      <w:r>
        <w:tab/>
        <w:t>Big Data</w:t>
      </w:r>
    </w:p>
    <w:p w14:paraId="0ED23417" w14:textId="77777777" w:rsidR="007244C6" w:rsidRDefault="007244C6" w:rsidP="007244C6">
      <w:pPr>
        <w:pStyle w:val="A"/>
      </w:pPr>
    </w:p>
    <w:p w14:paraId="31250590" w14:textId="77777777" w:rsidR="007244C6" w:rsidRPr="00AD14FC" w:rsidRDefault="007244C6" w:rsidP="007244C6">
      <w:pPr>
        <w:pStyle w:val="1"/>
      </w:pPr>
      <w:r w:rsidRPr="00AD14FC">
        <w:t>1.</w:t>
      </w:r>
      <w:r w:rsidRPr="00AD14FC">
        <w:tab/>
        <w:t>Too large to store on a single computer</w:t>
      </w:r>
    </w:p>
    <w:p w14:paraId="7453296B" w14:textId="77777777" w:rsidR="007244C6" w:rsidRPr="00AD14FC" w:rsidRDefault="007244C6" w:rsidP="007244C6">
      <w:pPr>
        <w:pStyle w:val="1"/>
      </w:pPr>
    </w:p>
    <w:p w14:paraId="3568F258" w14:textId="77777777" w:rsidR="007244C6" w:rsidRPr="00EE0FFC" w:rsidRDefault="007244C6" w:rsidP="007244C6">
      <w:pPr>
        <w:pStyle w:val="1"/>
      </w:pPr>
      <w:r w:rsidRPr="00AD14FC">
        <w:t>2.</w:t>
      </w:r>
      <w:r w:rsidRPr="00AD14FC">
        <w:tab/>
        <w:t xml:space="preserve">Beyond the scope of traditional statistical software </w:t>
      </w:r>
    </w:p>
    <w:p w14:paraId="1625F935" w14:textId="77777777" w:rsidR="007244C6" w:rsidRDefault="007244C6" w:rsidP="007244C6">
      <w:pPr>
        <w:pStyle w:val="A"/>
      </w:pPr>
    </w:p>
    <w:p w14:paraId="49D6148F" w14:textId="77777777" w:rsidR="007244C6" w:rsidRDefault="007244C6" w:rsidP="007244C6">
      <w:pPr>
        <w:pStyle w:val="A"/>
      </w:pPr>
      <w:r>
        <w:t>B.</w:t>
      </w:r>
      <w:r>
        <w:tab/>
        <w:t>What Is Big Data?</w:t>
      </w:r>
    </w:p>
    <w:p w14:paraId="34DF9588" w14:textId="77777777" w:rsidR="007244C6" w:rsidRDefault="007244C6" w:rsidP="007244C6"/>
    <w:p w14:paraId="0078453F" w14:textId="77777777" w:rsidR="007244C6" w:rsidRDefault="007244C6" w:rsidP="007244C6">
      <w:pPr>
        <w:pStyle w:val="1"/>
      </w:pPr>
      <w:r>
        <w:t>1.</w:t>
      </w:r>
      <w:r>
        <w:tab/>
        <w:t>Human-Generated Data</w:t>
      </w:r>
    </w:p>
    <w:p w14:paraId="21053644" w14:textId="77777777" w:rsidR="007244C6" w:rsidRDefault="007244C6" w:rsidP="007244C6">
      <w:pPr>
        <w:pStyle w:val="1"/>
      </w:pPr>
    </w:p>
    <w:p w14:paraId="5FFF80E8" w14:textId="77777777" w:rsidR="007244C6" w:rsidRDefault="007244C6" w:rsidP="007244C6">
      <w:pPr>
        <w:pStyle w:val="1"/>
      </w:pPr>
    </w:p>
    <w:p w14:paraId="68011E15" w14:textId="77777777" w:rsidR="007244C6" w:rsidRDefault="007244C6" w:rsidP="007244C6">
      <w:pPr>
        <w:pStyle w:val="1"/>
      </w:pPr>
    </w:p>
    <w:p w14:paraId="0DEBED0A" w14:textId="77777777" w:rsidR="007244C6" w:rsidRDefault="007244C6" w:rsidP="007244C6">
      <w:pPr>
        <w:pStyle w:val="1"/>
      </w:pPr>
      <w:r>
        <w:t xml:space="preserve">2. </w:t>
      </w:r>
      <w:r>
        <w:tab/>
        <w:t>Metadata</w:t>
      </w:r>
    </w:p>
    <w:p w14:paraId="2EF15134" w14:textId="77777777" w:rsidR="007244C6" w:rsidRDefault="007244C6" w:rsidP="007244C6"/>
    <w:p w14:paraId="7AC5170C" w14:textId="480403E0" w:rsidR="007244C6" w:rsidRDefault="007244C6" w:rsidP="007244C6">
      <w:pPr>
        <w:pStyle w:val="a0"/>
      </w:pPr>
      <w:r>
        <w:t>a.</w:t>
      </w:r>
      <w:r>
        <w:tab/>
        <w:t>Definition</w:t>
      </w:r>
    </w:p>
    <w:p w14:paraId="76121B6C" w14:textId="77777777" w:rsidR="007244C6" w:rsidRDefault="007244C6" w:rsidP="007244C6">
      <w:pPr>
        <w:pStyle w:val="a0"/>
      </w:pPr>
    </w:p>
    <w:p w14:paraId="2FB2E603" w14:textId="77777777" w:rsidR="007244C6" w:rsidRDefault="007244C6" w:rsidP="007244C6">
      <w:pPr>
        <w:pStyle w:val="a0"/>
      </w:pPr>
    </w:p>
    <w:p w14:paraId="7D2ECA97" w14:textId="77777777" w:rsidR="007244C6" w:rsidRDefault="007244C6" w:rsidP="007244C6">
      <w:pPr>
        <w:pStyle w:val="a0"/>
      </w:pPr>
    </w:p>
    <w:p w14:paraId="071F0A54" w14:textId="77777777" w:rsidR="007244C6" w:rsidRDefault="007244C6" w:rsidP="007244C6">
      <w:pPr>
        <w:pStyle w:val="a0"/>
      </w:pPr>
      <w:r>
        <w:t xml:space="preserve">b. </w:t>
      </w:r>
      <w:r>
        <w:tab/>
        <w:t xml:space="preserve">Examples </w:t>
      </w:r>
    </w:p>
    <w:p w14:paraId="4CDBFB93" w14:textId="77777777" w:rsidR="007244C6" w:rsidRDefault="007244C6" w:rsidP="007244C6">
      <w:pPr>
        <w:pStyle w:val="a0"/>
      </w:pPr>
    </w:p>
    <w:p w14:paraId="2E4F260C" w14:textId="77777777" w:rsidR="007244C6" w:rsidRDefault="007244C6" w:rsidP="007244C6">
      <w:pPr>
        <w:pStyle w:val="a0"/>
      </w:pPr>
    </w:p>
    <w:p w14:paraId="2D736690" w14:textId="77777777" w:rsidR="007244C6" w:rsidRDefault="007244C6" w:rsidP="007244C6">
      <w:pPr>
        <w:pStyle w:val="a0"/>
      </w:pPr>
    </w:p>
    <w:p w14:paraId="3F3271BD" w14:textId="77777777" w:rsidR="007244C6" w:rsidRDefault="007244C6" w:rsidP="007244C6"/>
    <w:p w14:paraId="0D4227D2" w14:textId="77777777" w:rsidR="007244C6" w:rsidRDefault="007244C6" w:rsidP="007244C6">
      <w:pPr>
        <w:pStyle w:val="1"/>
      </w:pPr>
      <w:r>
        <w:t xml:space="preserve">3. </w:t>
      </w:r>
      <w:r>
        <w:tab/>
        <w:t>Machine-Generated Data</w:t>
      </w:r>
    </w:p>
    <w:p w14:paraId="3DFE53B1" w14:textId="77777777" w:rsidR="007244C6" w:rsidRDefault="007244C6" w:rsidP="007244C6"/>
    <w:p w14:paraId="60DD942D" w14:textId="5D15733A" w:rsidR="007244C6" w:rsidRDefault="007244C6" w:rsidP="007244C6">
      <w:pPr>
        <w:pStyle w:val="a0"/>
      </w:pPr>
      <w:r>
        <w:t xml:space="preserve">a. </w:t>
      </w:r>
      <w:r>
        <w:tab/>
        <w:t>Definition</w:t>
      </w:r>
    </w:p>
    <w:p w14:paraId="2F8A6B40" w14:textId="77777777" w:rsidR="007244C6" w:rsidRDefault="007244C6" w:rsidP="007244C6">
      <w:pPr>
        <w:pStyle w:val="a0"/>
      </w:pPr>
    </w:p>
    <w:p w14:paraId="6C41351D" w14:textId="77777777" w:rsidR="007244C6" w:rsidRDefault="007244C6" w:rsidP="007244C6">
      <w:pPr>
        <w:pStyle w:val="a0"/>
      </w:pPr>
    </w:p>
    <w:p w14:paraId="1C9F8296" w14:textId="77777777" w:rsidR="007244C6" w:rsidRDefault="007244C6" w:rsidP="007244C6">
      <w:pPr>
        <w:pStyle w:val="a0"/>
      </w:pPr>
    </w:p>
    <w:p w14:paraId="2E618172" w14:textId="77777777" w:rsidR="007244C6" w:rsidRDefault="007244C6" w:rsidP="007244C6">
      <w:pPr>
        <w:pStyle w:val="a0"/>
      </w:pPr>
    </w:p>
    <w:p w14:paraId="6DAFBACB" w14:textId="77777777" w:rsidR="007244C6" w:rsidRDefault="007244C6" w:rsidP="007244C6">
      <w:pPr>
        <w:pStyle w:val="a0"/>
      </w:pPr>
      <w:r>
        <w:t xml:space="preserve">b. </w:t>
      </w:r>
      <w:r>
        <w:tab/>
        <w:t xml:space="preserve">Examples </w:t>
      </w:r>
    </w:p>
    <w:p w14:paraId="099DE96C" w14:textId="77777777" w:rsidR="007244C6" w:rsidRDefault="007244C6" w:rsidP="007244C6">
      <w:pPr>
        <w:pStyle w:val="a0"/>
      </w:pPr>
    </w:p>
    <w:p w14:paraId="0A108877" w14:textId="77777777" w:rsidR="007244C6" w:rsidRDefault="007244C6" w:rsidP="007244C6">
      <w:pPr>
        <w:pStyle w:val="a0"/>
      </w:pPr>
    </w:p>
    <w:p w14:paraId="374FE17F" w14:textId="77777777" w:rsidR="007244C6" w:rsidRDefault="007244C6" w:rsidP="007244C6">
      <w:pPr>
        <w:pStyle w:val="a0"/>
      </w:pPr>
    </w:p>
    <w:p w14:paraId="0E8A9BAF" w14:textId="77777777" w:rsidR="007244C6" w:rsidRDefault="007244C6" w:rsidP="007244C6">
      <w:pPr>
        <w:pStyle w:val="a0"/>
      </w:pPr>
    </w:p>
    <w:p w14:paraId="7683342E" w14:textId="77777777" w:rsidR="007244C6" w:rsidRDefault="007244C6" w:rsidP="007244C6">
      <w:pPr>
        <w:pStyle w:val="a0"/>
      </w:pPr>
      <w:r>
        <w:t xml:space="preserve">c. </w:t>
      </w:r>
      <w:r>
        <w:tab/>
        <w:t xml:space="preserve">Internet of Things (IoT) </w:t>
      </w:r>
    </w:p>
    <w:p w14:paraId="2275BDFA" w14:textId="77777777" w:rsidR="007244C6" w:rsidRDefault="007244C6" w:rsidP="007244C6">
      <w:pPr>
        <w:pStyle w:val="a0"/>
      </w:pPr>
    </w:p>
    <w:p w14:paraId="1A05DDA4" w14:textId="77777777" w:rsidR="007244C6" w:rsidRDefault="007244C6" w:rsidP="007244C6">
      <w:pPr>
        <w:pStyle w:val="a0"/>
      </w:pPr>
    </w:p>
    <w:p w14:paraId="6E148A6F" w14:textId="77777777" w:rsidR="007244C6" w:rsidRDefault="007244C6" w:rsidP="007244C6">
      <w:pPr>
        <w:pStyle w:val="a0"/>
      </w:pPr>
    </w:p>
    <w:p w14:paraId="250FA476" w14:textId="77777777" w:rsidR="007244C6" w:rsidRDefault="007244C6" w:rsidP="007244C6"/>
    <w:p w14:paraId="6424F824" w14:textId="77777777" w:rsidR="007244C6" w:rsidRDefault="007244C6" w:rsidP="007244C6">
      <w:pPr>
        <w:pStyle w:val="A"/>
      </w:pPr>
      <w:r>
        <w:t xml:space="preserve">C. </w:t>
      </w:r>
      <w:r>
        <w:tab/>
        <w:t>Big Data Explained</w:t>
      </w:r>
    </w:p>
    <w:p w14:paraId="79505C89" w14:textId="77777777" w:rsidR="007244C6" w:rsidRDefault="007244C6" w:rsidP="007244C6"/>
    <w:p w14:paraId="1AFADD59" w14:textId="77777777" w:rsidR="007244C6" w:rsidRDefault="007244C6" w:rsidP="007244C6">
      <w:pPr>
        <w:pStyle w:val="1"/>
      </w:pPr>
      <w:r>
        <w:t xml:space="preserve">1. </w:t>
      </w:r>
      <w:r>
        <w:tab/>
        <w:t xml:space="preserve">Machine Learning </w:t>
      </w:r>
    </w:p>
    <w:p w14:paraId="250A5043" w14:textId="77777777" w:rsidR="007244C6" w:rsidRDefault="007244C6" w:rsidP="007244C6">
      <w:pPr>
        <w:pStyle w:val="1"/>
      </w:pPr>
    </w:p>
    <w:p w14:paraId="17B5E545" w14:textId="77777777" w:rsidR="007244C6" w:rsidRDefault="007244C6" w:rsidP="007244C6">
      <w:pPr>
        <w:pStyle w:val="1"/>
      </w:pPr>
    </w:p>
    <w:p w14:paraId="3829541F" w14:textId="77777777" w:rsidR="007244C6" w:rsidRDefault="007244C6" w:rsidP="007244C6">
      <w:pPr>
        <w:pStyle w:val="1"/>
      </w:pPr>
    </w:p>
    <w:p w14:paraId="248CEAC0" w14:textId="77777777" w:rsidR="007244C6" w:rsidRDefault="007244C6" w:rsidP="007244C6">
      <w:pPr>
        <w:pStyle w:val="1"/>
      </w:pPr>
    </w:p>
    <w:p w14:paraId="4D169826" w14:textId="77777777" w:rsidR="007244C6" w:rsidRDefault="007244C6" w:rsidP="007244C6">
      <w:pPr>
        <w:pStyle w:val="1"/>
      </w:pPr>
      <w:r>
        <w:t xml:space="preserve">2. </w:t>
      </w:r>
      <w:r>
        <w:tab/>
        <w:t xml:space="preserve">Data Science </w:t>
      </w:r>
    </w:p>
    <w:p w14:paraId="76D7BFD2" w14:textId="77777777" w:rsidR="007244C6" w:rsidRDefault="007244C6" w:rsidP="007244C6">
      <w:pPr>
        <w:pStyle w:val="1"/>
      </w:pPr>
    </w:p>
    <w:p w14:paraId="4DE6C935" w14:textId="77777777" w:rsidR="007244C6" w:rsidRDefault="007244C6" w:rsidP="007244C6">
      <w:pPr>
        <w:pStyle w:val="1"/>
      </w:pPr>
    </w:p>
    <w:p w14:paraId="29C1E214" w14:textId="77777777" w:rsidR="007244C6" w:rsidRDefault="007244C6" w:rsidP="007244C6">
      <w:pPr>
        <w:pStyle w:val="1"/>
      </w:pPr>
    </w:p>
    <w:p w14:paraId="0E0ADB5B" w14:textId="77777777" w:rsidR="007244C6" w:rsidRDefault="007244C6" w:rsidP="007244C6">
      <w:pPr>
        <w:pStyle w:val="1"/>
      </w:pPr>
    </w:p>
    <w:p w14:paraId="518DED7A" w14:textId="77777777" w:rsidR="007244C6" w:rsidRDefault="007244C6" w:rsidP="007244C6">
      <w:pPr>
        <w:pStyle w:val="1"/>
      </w:pPr>
    </w:p>
    <w:p w14:paraId="4CDC3CBB" w14:textId="77777777" w:rsidR="007244C6" w:rsidRDefault="007244C6" w:rsidP="007244C6">
      <w:pPr>
        <w:pStyle w:val="1"/>
      </w:pPr>
      <w:r>
        <w:t xml:space="preserve">3. </w:t>
      </w:r>
      <w:r>
        <w:tab/>
        <w:t xml:space="preserve">Data Analytics </w:t>
      </w:r>
    </w:p>
    <w:p w14:paraId="3812C2DA" w14:textId="77777777" w:rsidR="007244C6" w:rsidRDefault="007244C6" w:rsidP="007244C6">
      <w:pPr>
        <w:pStyle w:val="1"/>
      </w:pPr>
    </w:p>
    <w:p w14:paraId="42C9F4C5" w14:textId="77777777" w:rsidR="007244C6" w:rsidRDefault="007244C6" w:rsidP="007244C6">
      <w:pPr>
        <w:pStyle w:val="1"/>
      </w:pPr>
    </w:p>
    <w:p w14:paraId="58BFFFA8" w14:textId="77777777" w:rsidR="007244C6" w:rsidRDefault="007244C6" w:rsidP="007244C6">
      <w:pPr>
        <w:pStyle w:val="1"/>
      </w:pPr>
    </w:p>
    <w:p w14:paraId="58BFC4EB" w14:textId="77777777" w:rsidR="007244C6" w:rsidRDefault="007244C6" w:rsidP="007244C6">
      <w:pPr>
        <w:pStyle w:val="1"/>
      </w:pPr>
    </w:p>
    <w:p w14:paraId="4FF252FF" w14:textId="77777777" w:rsidR="007244C6" w:rsidRDefault="007244C6" w:rsidP="007244C6">
      <w:pPr>
        <w:pStyle w:val="1"/>
      </w:pPr>
      <w:r>
        <w:t xml:space="preserve">4. </w:t>
      </w:r>
      <w:r>
        <w:tab/>
        <w:t xml:space="preserve">Descriptive analytics </w:t>
      </w:r>
    </w:p>
    <w:p w14:paraId="1E66E27F" w14:textId="77777777" w:rsidR="007244C6" w:rsidRDefault="007244C6" w:rsidP="007244C6">
      <w:pPr>
        <w:pStyle w:val="1"/>
      </w:pPr>
    </w:p>
    <w:p w14:paraId="6C0BDE27" w14:textId="77777777" w:rsidR="007244C6" w:rsidRDefault="007244C6" w:rsidP="007244C6">
      <w:pPr>
        <w:pStyle w:val="1"/>
      </w:pPr>
    </w:p>
    <w:p w14:paraId="1E566AF7" w14:textId="77777777" w:rsidR="007244C6" w:rsidRDefault="007244C6" w:rsidP="007244C6">
      <w:pPr>
        <w:pStyle w:val="1"/>
      </w:pPr>
    </w:p>
    <w:p w14:paraId="745255AD" w14:textId="77777777" w:rsidR="007244C6" w:rsidRDefault="007244C6" w:rsidP="007244C6">
      <w:pPr>
        <w:pStyle w:val="1"/>
      </w:pPr>
    </w:p>
    <w:p w14:paraId="15ADC6C9" w14:textId="77777777" w:rsidR="007244C6" w:rsidRDefault="007244C6" w:rsidP="007244C6">
      <w:pPr>
        <w:pStyle w:val="1"/>
      </w:pPr>
      <w:r>
        <w:t xml:space="preserve">5. </w:t>
      </w:r>
      <w:r>
        <w:tab/>
        <w:t xml:space="preserve">Prescriptive Analytics </w:t>
      </w:r>
    </w:p>
    <w:p w14:paraId="46AFC717" w14:textId="77777777" w:rsidR="007244C6" w:rsidRDefault="007244C6" w:rsidP="007244C6">
      <w:pPr>
        <w:pStyle w:val="1"/>
      </w:pPr>
    </w:p>
    <w:p w14:paraId="60758E6D" w14:textId="77777777" w:rsidR="007244C6" w:rsidRDefault="007244C6" w:rsidP="007244C6">
      <w:pPr>
        <w:pStyle w:val="1"/>
      </w:pPr>
    </w:p>
    <w:p w14:paraId="18E5D9F8" w14:textId="77777777" w:rsidR="007244C6" w:rsidRDefault="007244C6" w:rsidP="007244C6">
      <w:pPr>
        <w:pStyle w:val="1"/>
      </w:pPr>
    </w:p>
    <w:p w14:paraId="44E7C7ED" w14:textId="77777777" w:rsidR="007244C6" w:rsidRDefault="007244C6" w:rsidP="007244C6">
      <w:pPr>
        <w:pStyle w:val="A"/>
      </w:pPr>
      <w:r>
        <w:t xml:space="preserve">D. </w:t>
      </w:r>
      <w:r>
        <w:tab/>
        <w:t>Laney’s 3 Vs</w:t>
      </w:r>
    </w:p>
    <w:p w14:paraId="0AED97DB" w14:textId="77777777" w:rsidR="007244C6" w:rsidRDefault="007244C6" w:rsidP="007244C6"/>
    <w:p w14:paraId="57E76E58" w14:textId="77777777" w:rsidR="007244C6" w:rsidRDefault="007244C6" w:rsidP="007244C6">
      <w:pPr>
        <w:pStyle w:val="1"/>
      </w:pPr>
      <w:r>
        <w:t xml:space="preserve">1. </w:t>
      </w:r>
      <w:r>
        <w:tab/>
        <w:t xml:space="preserve">Volume </w:t>
      </w:r>
    </w:p>
    <w:p w14:paraId="6481123D" w14:textId="77777777" w:rsidR="007244C6" w:rsidRDefault="007244C6" w:rsidP="007244C6">
      <w:pPr>
        <w:pStyle w:val="1"/>
      </w:pPr>
    </w:p>
    <w:p w14:paraId="46A59A0F" w14:textId="77777777" w:rsidR="007244C6" w:rsidRDefault="007244C6" w:rsidP="007244C6">
      <w:pPr>
        <w:pStyle w:val="1"/>
      </w:pPr>
    </w:p>
    <w:p w14:paraId="5A13FA81" w14:textId="77777777" w:rsidR="007244C6" w:rsidRDefault="007244C6" w:rsidP="007244C6">
      <w:pPr>
        <w:pStyle w:val="1"/>
      </w:pPr>
    </w:p>
    <w:p w14:paraId="4B7E0486" w14:textId="77777777" w:rsidR="007244C6" w:rsidRDefault="007244C6" w:rsidP="007244C6">
      <w:pPr>
        <w:pStyle w:val="1"/>
      </w:pPr>
    </w:p>
    <w:p w14:paraId="3C806478" w14:textId="77777777" w:rsidR="007244C6" w:rsidRDefault="007244C6" w:rsidP="007244C6">
      <w:pPr>
        <w:pStyle w:val="1"/>
      </w:pPr>
      <w:r>
        <w:t xml:space="preserve">2. </w:t>
      </w:r>
      <w:r>
        <w:tab/>
        <w:t xml:space="preserve">Velocity </w:t>
      </w:r>
    </w:p>
    <w:p w14:paraId="249B16A1" w14:textId="77777777" w:rsidR="007244C6" w:rsidRDefault="007244C6" w:rsidP="007244C6">
      <w:pPr>
        <w:pStyle w:val="1"/>
      </w:pPr>
    </w:p>
    <w:p w14:paraId="6CBFD974" w14:textId="77777777" w:rsidR="007244C6" w:rsidRDefault="007244C6" w:rsidP="007244C6">
      <w:pPr>
        <w:pStyle w:val="1"/>
      </w:pPr>
    </w:p>
    <w:p w14:paraId="17063579" w14:textId="77777777" w:rsidR="007244C6" w:rsidRDefault="007244C6" w:rsidP="007244C6">
      <w:pPr>
        <w:pStyle w:val="1"/>
      </w:pPr>
    </w:p>
    <w:p w14:paraId="643E2006" w14:textId="77777777" w:rsidR="007244C6" w:rsidRDefault="007244C6" w:rsidP="007244C6">
      <w:pPr>
        <w:pStyle w:val="1"/>
      </w:pPr>
    </w:p>
    <w:p w14:paraId="3E5F6171" w14:textId="77777777" w:rsidR="007244C6" w:rsidRDefault="007244C6" w:rsidP="007244C6">
      <w:pPr>
        <w:pStyle w:val="1"/>
      </w:pPr>
      <w:r>
        <w:t>3.</w:t>
      </w:r>
      <w:r>
        <w:tab/>
        <w:t xml:space="preserve">Variety </w:t>
      </w:r>
    </w:p>
    <w:p w14:paraId="6C2A0F07" w14:textId="77777777" w:rsidR="007244C6" w:rsidRDefault="007244C6" w:rsidP="007244C6"/>
    <w:p w14:paraId="248F7DB9" w14:textId="77777777" w:rsidR="007244C6" w:rsidRDefault="007244C6" w:rsidP="007244C6"/>
    <w:p w14:paraId="2FD6F78D" w14:textId="77777777" w:rsidR="007244C6" w:rsidRDefault="007244C6" w:rsidP="007244C6"/>
    <w:p w14:paraId="64E3B1CA" w14:textId="77777777" w:rsidR="007244C6" w:rsidRDefault="007244C6" w:rsidP="007244C6"/>
    <w:p w14:paraId="0E287CDC" w14:textId="77777777" w:rsidR="007244C6" w:rsidRDefault="007244C6" w:rsidP="007244C6">
      <w:pPr>
        <w:pStyle w:val="A"/>
      </w:pPr>
      <w:r>
        <w:t xml:space="preserve">E. </w:t>
      </w:r>
      <w:r>
        <w:tab/>
        <w:t>van Rijmenam’s Four Vs</w:t>
      </w:r>
    </w:p>
    <w:p w14:paraId="424ABBAB" w14:textId="77777777" w:rsidR="007244C6" w:rsidRDefault="007244C6" w:rsidP="007244C6"/>
    <w:p w14:paraId="480E6E5B" w14:textId="77777777" w:rsidR="007244C6" w:rsidRDefault="007244C6" w:rsidP="007244C6">
      <w:pPr>
        <w:pStyle w:val="1"/>
      </w:pPr>
      <w:r>
        <w:t xml:space="preserve">1. </w:t>
      </w:r>
      <w:r>
        <w:tab/>
        <w:t xml:space="preserve">Veracity </w:t>
      </w:r>
    </w:p>
    <w:p w14:paraId="6CAC6DBA" w14:textId="77777777" w:rsidR="007244C6" w:rsidRDefault="007244C6" w:rsidP="007244C6">
      <w:pPr>
        <w:pStyle w:val="1"/>
      </w:pPr>
    </w:p>
    <w:p w14:paraId="2DFA5C27" w14:textId="77777777" w:rsidR="007244C6" w:rsidRDefault="007244C6" w:rsidP="007244C6">
      <w:pPr>
        <w:pStyle w:val="1"/>
      </w:pPr>
    </w:p>
    <w:p w14:paraId="78AE0713" w14:textId="77777777" w:rsidR="007244C6" w:rsidRDefault="007244C6" w:rsidP="007244C6">
      <w:pPr>
        <w:pStyle w:val="1"/>
      </w:pPr>
    </w:p>
    <w:p w14:paraId="47526BF9" w14:textId="77777777" w:rsidR="007244C6" w:rsidRDefault="007244C6" w:rsidP="007244C6">
      <w:pPr>
        <w:pStyle w:val="1"/>
      </w:pPr>
    </w:p>
    <w:p w14:paraId="400503E7" w14:textId="77777777" w:rsidR="007244C6" w:rsidRDefault="007244C6" w:rsidP="007244C6">
      <w:pPr>
        <w:pStyle w:val="1"/>
      </w:pPr>
      <w:r>
        <w:t xml:space="preserve">2. </w:t>
      </w:r>
      <w:r>
        <w:tab/>
        <w:t xml:space="preserve">Variability </w:t>
      </w:r>
    </w:p>
    <w:p w14:paraId="1B738398" w14:textId="77777777" w:rsidR="007244C6" w:rsidRDefault="007244C6" w:rsidP="007244C6">
      <w:pPr>
        <w:pStyle w:val="1"/>
      </w:pPr>
    </w:p>
    <w:p w14:paraId="398C2D6B" w14:textId="77777777" w:rsidR="007244C6" w:rsidRDefault="007244C6" w:rsidP="007244C6">
      <w:pPr>
        <w:pStyle w:val="1"/>
      </w:pPr>
    </w:p>
    <w:p w14:paraId="51B73B7C" w14:textId="77777777" w:rsidR="007244C6" w:rsidRDefault="007244C6" w:rsidP="007244C6">
      <w:pPr>
        <w:pStyle w:val="1"/>
      </w:pPr>
    </w:p>
    <w:p w14:paraId="7D71E72C" w14:textId="77777777" w:rsidR="007244C6" w:rsidRDefault="007244C6" w:rsidP="007244C6">
      <w:pPr>
        <w:pStyle w:val="1"/>
      </w:pPr>
    </w:p>
    <w:p w14:paraId="15BE8F1A" w14:textId="77777777" w:rsidR="007244C6" w:rsidRDefault="007244C6" w:rsidP="007244C6">
      <w:pPr>
        <w:pStyle w:val="1"/>
      </w:pPr>
      <w:r>
        <w:t xml:space="preserve">3. </w:t>
      </w:r>
      <w:r>
        <w:tab/>
        <w:t xml:space="preserve">Visualization </w:t>
      </w:r>
    </w:p>
    <w:p w14:paraId="4A84A5B2" w14:textId="77777777" w:rsidR="007244C6" w:rsidRDefault="007244C6" w:rsidP="007244C6">
      <w:pPr>
        <w:pStyle w:val="1"/>
      </w:pPr>
    </w:p>
    <w:p w14:paraId="5DD581EB" w14:textId="77777777" w:rsidR="007244C6" w:rsidRDefault="007244C6" w:rsidP="007244C6">
      <w:pPr>
        <w:pStyle w:val="1"/>
      </w:pPr>
    </w:p>
    <w:p w14:paraId="62E5EF8F" w14:textId="77777777" w:rsidR="007244C6" w:rsidRDefault="007244C6" w:rsidP="007244C6">
      <w:pPr>
        <w:pStyle w:val="1"/>
      </w:pPr>
    </w:p>
    <w:p w14:paraId="2A241CF6" w14:textId="77777777" w:rsidR="007244C6" w:rsidRDefault="007244C6" w:rsidP="007244C6">
      <w:pPr>
        <w:pStyle w:val="1"/>
      </w:pPr>
    </w:p>
    <w:p w14:paraId="4677E54E" w14:textId="77777777" w:rsidR="007244C6" w:rsidRDefault="007244C6" w:rsidP="007244C6">
      <w:pPr>
        <w:pStyle w:val="1"/>
      </w:pPr>
      <w:r>
        <w:t xml:space="preserve">4. </w:t>
      </w:r>
      <w:r>
        <w:tab/>
        <w:t xml:space="preserve">Value </w:t>
      </w:r>
    </w:p>
    <w:p w14:paraId="00A4B64F" w14:textId="77777777" w:rsidR="007244C6" w:rsidRDefault="007244C6" w:rsidP="007244C6"/>
    <w:p w14:paraId="49F2A76D" w14:textId="77777777" w:rsidR="007244C6" w:rsidRDefault="007244C6" w:rsidP="007244C6"/>
    <w:p w14:paraId="7D0DD94F" w14:textId="77777777" w:rsidR="007244C6" w:rsidRDefault="007244C6" w:rsidP="007244C6"/>
    <w:p w14:paraId="1756B9C4" w14:textId="77777777" w:rsidR="007244C6" w:rsidRDefault="007244C6" w:rsidP="007244C6"/>
    <w:p w14:paraId="752156A9" w14:textId="77777777" w:rsidR="007244C6" w:rsidRDefault="007244C6" w:rsidP="007244C6">
      <w:pPr>
        <w:pStyle w:val="A"/>
      </w:pPr>
      <w:r>
        <w:t xml:space="preserve">F. </w:t>
      </w:r>
      <w:r>
        <w:tab/>
        <w:t>Big Data and the Cloud</w:t>
      </w:r>
    </w:p>
    <w:p w14:paraId="1B069605" w14:textId="77777777" w:rsidR="007244C6" w:rsidRDefault="007244C6" w:rsidP="007244C6">
      <w:pPr>
        <w:pStyle w:val="A"/>
      </w:pPr>
    </w:p>
    <w:p w14:paraId="66B604C5" w14:textId="77777777" w:rsidR="007244C6" w:rsidRDefault="007244C6" w:rsidP="007244C6">
      <w:pPr>
        <w:pStyle w:val="A"/>
      </w:pPr>
    </w:p>
    <w:p w14:paraId="6FE1FA4A" w14:textId="77777777" w:rsidR="007244C6" w:rsidRDefault="007244C6" w:rsidP="007244C6">
      <w:pPr>
        <w:pStyle w:val="A"/>
      </w:pPr>
    </w:p>
    <w:p w14:paraId="4B4BEB55" w14:textId="77777777" w:rsidR="007244C6" w:rsidRDefault="007244C6" w:rsidP="007244C6">
      <w:pPr>
        <w:pStyle w:val="A"/>
      </w:pPr>
    </w:p>
    <w:p w14:paraId="3A8FFEDC" w14:textId="77777777" w:rsidR="007244C6" w:rsidRDefault="007244C6" w:rsidP="007244C6">
      <w:pPr>
        <w:pStyle w:val="A"/>
      </w:pPr>
      <w:r>
        <w:t xml:space="preserve">G. </w:t>
      </w:r>
      <w:r>
        <w:tab/>
        <w:t>Understanding the Cloud</w:t>
      </w:r>
    </w:p>
    <w:p w14:paraId="413115BD" w14:textId="77777777" w:rsidR="007244C6" w:rsidRDefault="007244C6" w:rsidP="007244C6">
      <w:pPr>
        <w:pStyle w:val="A"/>
      </w:pPr>
    </w:p>
    <w:p w14:paraId="131BC902" w14:textId="77777777" w:rsidR="007244C6" w:rsidRDefault="007244C6" w:rsidP="007244C6">
      <w:pPr>
        <w:pStyle w:val="A"/>
      </w:pPr>
    </w:p>
    <w:p w14:paraId="2BFB00EF" w14:textId="77777777" w:rsidR="007244C6" w:rsidRDefault="007244C6" w:rsidP="007244C6">
      <w:pPr>
        <w:pStyle w:val="A"/>
      </w:pPr>
    </w:p>
    <w:p w14:paraId="575F94EF" w14:textId="77777777" w:rsidR="007244C6" w:rsidRDefault="007244C6" w:rsidP="007244C6">
      <w:pPr>
        <w:pStyle w:val="A"/>
      </w:pPr>
    </w:p>
    <w:p w14:paraId="08E172F0" w14:textId="77777777" w:rsidR="007244C6" w:rsidRDefault="007244C6" w:rsidP="007244C6">
      <w:pPr>
        <w:pStyle w:val="A"/>
      </w:pPr>
      <w:r>
        <w:t xml:space="preserve">H. </w:t>
      </w:r>
      <w:r>
        <w:tab/>
        <w:t>The Cloud and Data</w:t>
      </w:r>
    </w:p>
    <w:p w14:paraId="4C031A0F" w14:textId="77777777" w:rsidR="007244C6" w:rsidRDefault="007244C6" w:rsidP="007244C6"/>
    <w:p w14:paraId="2E0B861F" w14:textId="77777777" w:rsidR="007244C6" w:rsidRDefault="007244C6" w:rsidP="007244C6">
      <w:pPr>
        <w:pStyle w:val="1"/>
      </w:pPr>
      <w:r>
        <w:t xml:space="preserve">1. </w:t>
      </w:r>
      <w:r>
        <w:tab/>
        <w:t xml:space="preserve">Scalability </w:t>
      </w:r>
    </w:p>
    <w:p w14:paraId="0B25107B" w14:textId="77777777" w:rsidR="007244C6" w:rsidRDefault="007244C6" w:rsidP="007244C6">
      <w:pPr>
        <w:pStyle w:val="1"/>
      </w:pPr>
    </w:p>
    <w:p w14:paraId="27F60185" w14:textId="77777777" w:rsidR="007244C6" w:rsidRDefault="007244C6" w:rsidP="007244C6">
      <w:pPr>
        <w:pStyle w:val="1"/>
      </w:pPr>
    </w:p>
    <w:p w14:paraId="23A5260E" w14:textId="77777777" w:rsidR="007244C6" w:rsidRDefault="007244C6" w:rsidP="007244C6">
      <w:pPr>
        <w:pStyle w:val="1"/>
      </w:pPr>
    </w:p>
    <w:p w14:paraId="11B1BFA8" w14:textId="77777777" w:rsidR="007244C6" w:rsidRDefault="007244C6" w:rsidP="007244C6">
      <w:pPr>
        <w:pStyle w:val="1"/>
      </w:pPr>
    </w:p>
    <w:p w14:paraId="6B1237F7" w14:textId="77777777" w:rsidR="007244C6" w:rsidRDefault="007244C6" w:rsidP="007244C6">
      <w:pPr>
        <w:pStyle w:val="1"/>
      </w:pPr>
      <w:r>
        <w:t xml:space="preserve">2. </w:t>
      </w:r>
      <w:r>
        <w:tab/>
        <w:t xml:space="preserve">Redundancy </w:t>
      </w:r>
    </w:p>
    <w:p w14:paraId="34F9F7D1" w14:textId="77777777" w:rsidR="007244C6" w:rsidRDefault="007244C6" w:rsidP="007244C6">
      <w:pPr>
        <w:pStyle w:val="1"/>
      </w:pPr>
    </w:p>
    <w:p w14:paraId="74A4D4C7" w14:textId="77777777" w:rsidR="007244C6" w:rsidRDefault="007244C6" w:rsidP="007244C6">
      <w:pPr>
        <w:pStyle w:val="1"/>
      </w:pPr>
    </w:p>
    <w:p w14:paraId="7283DDE9" w14:textId="77777777" w:rsidR="007244C6" w:rsidRDefault="007244C6" w:rsidP="007244C6">
      <w:pPr>
        <w:pStyle w:val="1"/>
      </w:pPr>
    </w:p>
    <w:p w14:paraId="47E52B28" w14:textId="77777777" w:rsidR="007244C6" w:rsidRDefault="007244C6" w:rsidP="007244C6">
      <w:pPr>
        <w:pStyle w:val="1"/>
      </w:pPr>
    </w:p>
    <w:p w14:paraId="3DB56C95" w14:textId="77777777" w:rsidR="007244C6" w:rsidRDefault="007244C6" w:rsidP="007244C6">
      <w:pPr>
        <w:pStyle w:val="1"/>
      </w:pPr>
      <w:r>
        <w:t xml:space="preserve">3. </w:t>
      </w:r>
      <w:r>
        <w:tab/>
        <w:t xml:space="preserve">Speed </w:t>
      </w:r>
    </w:p>
    <w:p w14:paraId="74135BCE" w14:textId="77777777" w:rsidR="007244C6" w:rsidRDefault="007244C6" w:rsidP="007244C6"/>
    <w:p w14:paraId="25B5D936" w14:textId="77777777" w:rsidR="007244C6" w:rsidRDefault="007244C6" w:rsidP="007244C6"/>
    <w:p w14:paraId="4C5AAB55" w14:textId="77777777" w:rsidR="007244C6" w:rsidRDefault="007244C6" w:rsidP="007244C6"/>
    <w:p w14:paraId="4D6BB6FE" w14:textId="77777777" w:rsidR="007244C6" w:rsidRDefault="007244C6" w:rsidP="007244C6"/>
    <w:p w14:paraId="38580351" w14:textId="77777777" w:rsidR="007244C6" w:rsidRDefault="007244C6" w:rsidP="007244C6">
      <w:pPr>
        <w:pStyle w:val="A"/>
      </w:pPr>
      <w:r>
        <w:t xml:space="preserve">I. </w:t>
      </w:r>
      <w:r>
        <w:tab/>
        <w:t>Big Data in the Cloud</w:t>
      </w:r>
    </w:p>
    <w:p w14:paraId="23841A7C" w14:textId="77777777" w:rsidR="007244C6" w:rsidRDefault="007244C6" w:rsidP="007244C6"/>
    <w:p w14:paraId="1DF8DBA5" w14:textId="77777777" w:rsidR="007244C6" w:rsidRDefault="007244C6" w:rsidP="007244C6">
      <w:pPr>
        <w:pStyle w:val="1"/>
      </w:pPr>
      <w:r>
        <w:t xml:space="preserve">1. </w:t>
      </w:r>
      <w:r>
        <w:tab/>
        <w:t xml:space="preserve">Infrastructure as a service </w:t>
      </w:r>
    </w:p>
    <w:p w14:paraId="6F0EFF30" w14:textId="77777777" w:rsidR="007244C6" w:rsidRDefault="007244C6" w:rsidP="007244C6">
      <w:pPr>
        <w:pStyle w:val="1"/>
      </w:pPr>
    </w:p>
    <w:p w14:paraId="2D60C1C2" w14:textId="77777777" w:rsidR="007244C6" w:rsidRDefault="007244C6" w:rsidP="007244C6">
      <w:pPr>
        <w:pStyle w:val="1"/>
      </w:pPr>
    </w:p>
    <w:p w14:paraId="73F609EA" w14:textId="77777777" w:rsidR="007244C6" w:rsidRDefault="007244C6" w:rsidP="007244C6">
      <w:pPr>
        <w:pStyle w:val="1"/>
      </w:pPr>
    </w:p>
    <w:p w14:paraId="40E73910" w14:textId="77777777" w:rsidR="007244C6" w:rsidRDefault="007244C6" w:rsidP="007244C6">
      <w:pPr>
        <w:pStyle w:val="1"/>
      </w:pPr>
    </w:p>
    <w:p w14:paraId="0184F9C0" w14:textId="77777777" w:rsidR="007244C6" w:rsidRDefault="007244C6" w:rsidP="007244C6">
      <w:pPr>
        <w:pStyle w:val="1"/>
      </w:pPr>
      <w:r>
        <w:t xml:space="preserve">2. </w:t>
      </w:r>
      <w:r>
        <w:tab/>
        <w:t xml:space="preserve">Platform as a service </w:t>
      </w:r>
    </w:p>
    <w:p w14:paraId="656DF38B" w14:textId="77777777" w:rsidR="007244C6" w:rsidRDefault="007244C6" w:rsidP="007244C6">
      <w:pPr>
        <w:pStyle w:val="1"/>
      </w:pPr>
    </w:p>
    <w:p w14:paraId="46250F90" w14:textId="77777777" w:rsidR="007244C6" w:rsidRDefault="007244C6" w:rsidP="007244C6">
      <w:pPr>
        <w:pStyle w:val="1"/>
      </w:pPr>
    </w:p>
    <w:p w14:paraId="16D2D41E" w14:textId="77777777" w:rsidR="007244C6" w:rsidRDefault="007244C6" w:rsidP="007244C6">
      <w:pPr>
        <w:pStyle w:val="1"/>
      </w:pPr>
    </w:p>
    <w:p w14:paraId="31203D58" w14:textId="77777777" w:rsidR="007244C6" w:rsidRDefault="007244C6" w:rsidP="007244C6">
      <w:pPr>
        <w:pStyle w:val="1"/>
      </w:pPr>
    </w:p>
    <w:p w14:paraId="3CDE2685" w14:textId="77777777" w:rsidR="007244C6" w:rsidRDefault="007244C6" w:rsidP="007244C6">
      <w:pPr>
        <w:pStyle w:val="1"/>
      </w:pPr>
      <w:r>
        <w:t xml:space="preserve">3. </w:t>
      </w:r>
      <w:r>
        <w:tab/>
        <w:t xml:space="preserve">Software as a service </w:t>
      </w:r>
    </w:p>
    <w:p w14:paraId="31789615" w14:textId="77777777" w:rsidR="007244C6" w:rsidRDefault="007244C6" w:rsidP="007244C6">
      <w:pPr>
        <w:pStyle w:val="1"/>
      </w:pPr>
    </w:p>
    <w:p w14:paraId="7A226E54" w14:textId="77777777" w:rsidR="007244C6" w:rsidRDefault="007244C6" w:rsidP="007244C6">
      <w:pPr>
        <w:pStyle w:val="1"/>
      </w:pPr>
    </w:p>
    <w:p w14:paraId="15EF9064" w14:textId="77777777" w:rsidR="007244C6" w:rsidRDefault="007244C6" w:rsidP="007244C6">
      <w:pPr>
        <w:pStyle w:val="1"/>
      </w:pPr>
    </w:p>
    <w:p w14:paraId="22831A2E" w14:textId="77777777" w:rsidR="007244C6" w:rsidRDefault="007244C6" w:rsidP="007244C6">
      <w:pPr>
        <w:pStyle w:val="1"/>
      </w:pPr>
    </w:p>
    <w:p w14:paraId="1A9025FD" w14:textId="77777777" w:rsidR="007244C6" w:rsidRDefault="007244C6" w:rsidP="007244C6">
      <w:pPr>
        <w:pStyle w:val="1"/>
      </w:pPr>
      <w:r>
        <w:t xml:space="preserve">4. </w:t>
      </w:r>
      <w:r>
        <w:tab/>
        <w:t xml:space="preserve">Data as a service </w:t>
      </w:r>
    </w:p>
    <w:p w14:paraId="270E1522" w14:textId="77777777" w:rsidR="007244C6" w:rsidRDefault="007244C6" w:rsidP="007244C6"/>
    <w:p w14:paraId="624D71FF" w14:textId="77777777" w:rsidR="007244C6" w:rsidRDefault="007244C6" w:rsidP="007244C6"/>
    <w:p w14:paraId="501B29C3" w14:textId="77777777" w:rsidR="007244C6" w:rsidRDefault="007244C6" w:rsidP="007244C6"/>
    <w:p w14:paraId="3D1E0DC9" w14:textId="77777777" w:rsidR="007244C6" w:rsidRDefault="007244C6" w:rsidP="007244C6"/>
    <w:p w14:paraId="450399BB" w14:textId="77777777" w:rsidR="007244C6" w:rsidRDefault="007244C6" w:rsidP="007244C6">
      <w:pPr>
        <w:pStyle w:val="I"/>
      </w:pPr>
      <w:r>
        <w:t xml:space="preserve">III. </w:t>
      </w:r>
      <w:r>
        <w:tab/>
        <w:t>Big Data Analysis</w:t>
      </w:r>
      <w:r>
        <w:tab/>
      </w:r>
    </w:p>
    <w:p w14:paraId="362D803D" w14:textId="77777777" w:rsidR="007244C6" w:rsidRDefault="007244C6" w:rsidP="007244C6"/>
    <w:p w14:paraId="0A9D6DD1" w14:textId="77777777" w:rsidR="007244C6" w:rsidRDefault="007244C6" w:rsidP="007244C6">
      <w:pPr>
        <w:pStyle w:val="A"/>
      </w:pPr>
      <w:r>
        <w:t xml:space="preserve">A. </w:t>
      </w:r>
      <w:r>
        <w:tab/>
        <w:t xml:space="preserve">Data mining </w:t>
      </w:r>
    </w:p>
    <w:p w14:paraId="548AB39B" w14:textId="77777777" w:rsidR="007244C6" w:rsidRDefault="007244C6" w:rsidP="007244C6"/>
    <w:p w14:paraId="6819227D" w14:textId="77777777" w:rsidR="007244C6" w:rsidRDefault="007244C6" w:rsidP="007244C6">
      <w:pPr>
        <w:pStyle w:val="1"/>
      </w:pPr>
      <w:r>
        <w:t xml:space="preserve">1. </w:t>
      </w:r>
      <w:r>
        <w:tab/>
        <w:t xml:space="preserve">Example </w:t>
      </w:r>
    </w:p>
    <w:p w14:paraId="274D05CE" w14:textId="77777777" w:rsidR="007244C6" w:rsidRDefault="007244C6" w:rsidP="007244C6"/>
    <w:p w14:paraId="50E474FE" w14:textId="77777777" w:rsidR="007244C6" w:rsidRDefault="007244C6" w:rsidP="007244C6"/>
    <w:p w14:paraId="67692736" w14:textId="77777777" w:rsidR="007244C6" w:rsidRDefault="007244C6" w:rsidP="007244C6"/>
    <w:p w14:paraId="481234E2" w14:textId="77777777" w:rsidR="007244C6" w:rsidRDefault="007244C6" w:rsidP="007244C6"/>
    <w:p w14:paraId="7D839C03" w14:textId="77777777" w:rsidR="007244C6" w:rsidRDefault="007244C6" w:rsidP="007244C6">
      <w:pPr>
        <w:pStyle w:val="A"/>
      </w:pPr>
      <w:r>
        <w:t xml:space="preserve">B. </w:t>
      </w:r>
      <w:r>
        <w:tab/>
        <w:t>Data dredging/fishing</w:t>
      </w:r>
    </w:p>
    <w:p w14:paraId="3D051E18" w14:textId="77777777" w:rsidR="007244C6" w:rsidRDefault="007244C6" w:rsidP="007244C6"/>
    <w:p w14:paraId="08605411" w14:textId="77777777" w:rsidR="007244C6" w:rsidRDefault="007244C6" w:rsidP="007244C6">
      <w:pPr>
        <w:pStyle w:val="1"/>
      </w:pPr>
      <w:r>
        <w:t xml:space="preserve">1. </w:t>
      </w:r>
      <w:r>
        <w:tab/>
        <w:t xml:space="preserve">Example </w:t>
      </w:r>
    </w:p>
    <w:p w14:paraId="7285BF61" w14:textId="77777777" w:rsidR="007244C6" w:rsidRDefault="007244C6" w:rsidP="007244C6"/>
    <w:p w14:paraId="100BD6B7" w14:textId="77777777" w:rsidR="007244C6" w:rsidRDefault="007244C6" w:rsidP="007244C6"/>
    <w:p w14:paraId="3138E24E" w14:textId="77777777" w:rsidR="007244C6" w:rsidRDefault="007244C6" w:rsidP="007244C6"/>
    <w:p w14:paraId="6E4E8A2C" w14:textId="77777777" w:rsidR="007244C6" w:rsidRDefault="007244C6" w:rsidP="007244C6"/>
    <w:p w14:paraId="5617B0E5" w14:textId="77777777" w:rsidR="007244C6" w:rsidRDefault="007244C6" w:rsidP="007244C6">
      <w:pPr>
        <w:pStyle w:val="A"/>
      </w:pPr>
      <w:r>
        <w:t xml:space="preserve">C. </w:t>
      </w:r>
      <w:r>
        <w:tab/>
        <w:t>Monitoring and Anomalies</w:t>
      </w:r>
    </w:p>
    <w:p w14:paraId="65EA2538" w14:textId="77777777" w:rsidR="007244C6" w:rsidRDefault="007244C6" w:rsidP="007244C6"/>
    <w:p w14:paraId="62A2C1FD" w14:textId="77777777" w:rsidR="007244C6" w:rsidRDefault="007244C6" w:rsidP="007244C6">
      <w:pPr>
        <w:pStyle w:val="1"/>
      </w:pPr>
      <w:r>
        <w:t xml:space="preserve">1. </w:t>
      </w:r>
      <w:r>
        <w:tab/>
        <w:t xml:space="preserve">Monitoring </w:t>
      </w:r>
    </w:p>
    <w:p w14:paraId="18F8EF4A" w14:textId="77777777" w:rsidR="007244C6" w:rsidRDefault="007244C6" w:rsidP="007244C6">
      <w:pPr>
        <w:pStyle w:val="1"/>
      </w:pPr>
    </w:p>
    <w:p w14:paraId="21009E56" w14:textId="77777777" w:rsidR="007244C6" w:rsidRDefault="007244C6" w:rsidP="007244C6">
      <w:pPr>
        <w:pStyle w:val="1"/>
      </w:pPr>
    </w:p>
    <w:p w14:paraId="2FC7026A" w14:textId="77777777" w:rsidR="007244C6" w:rsidRDefault="007244C6" w:rsidP="007244C6">
      <w:pPr>
        <w:pStyle w:val="1"/>
      </w:pPr>
    </w:p>
    <w:p w14:paraId="00B466B1" w14:textId="77777777" w:rsidR="007244C6" w:rsidRDefault="007244C6" w:rsidP="007244C6">
      <w:pPr>
        <w:pStyle w:val="1"/>
      </w:pPr>
    </w:p>
    <w:p w14:paraId="23D44109" w14:textId="77777777" w:rsidR="007244C6" w:rsidRDefault="007244C6" w:rsidP="007244C6">
      <w:pPr>
        <w:pStyle w:val="1"/>
      </w:pPr>
      <w:r>
        <w:t xml:space="preserve">2. </w:t>
      </w:r>
      <w:r>
        <w:tab/>
        <w:t>Anomalies</w:t>
      </w:r>
    </w:p>
    <w:p w14:paraId="20CFBA9C" w14:textId="77777777" w:rsidR="007244C6" w:rsidRDefault="007244C6" w:rsidP="007244C6"/>
    <w:p w14:paraId="5C36A476" w14:textId="77777777" w:rsidR="007244C6" w:rsidRDefault="007244C6" w:rsidP="007244C6"/>
    <w:p w14:paraId="37502463" w14:textId="77777777" w:rsidR="007244C6" w:rsidRDefault="007244C6" w:rsidP="007244C6"/>
    <w:p w14:paraId="1890C023" w14:textId="77777777" w:rsidR="007244C6" w:rsidRDefault="007244C6" w:rsidP="007244C6"/>
    <w:p w14:paraId="0427ADD9" w14:textId="77777777" w:rsidR="007244C6" w:rsidRDefault="007244C6" w:rsidP="007244C6">
      <w:pPr>
        <w:pStyle w:val="I"/>
      </w:pPr>
      <w:r>
        <w:t xml:space="preserve">IV. </w:t>
      </w:r>
      <w:r>
        <w:tab/>
        <w:t>Communication and Big Data</w:t>
      </w:r>
    </w:p>
    <w:p w14:paraId="01451AFA" w14:textId="77777777" w:rsidR="007244C6" w:rsidRDefault="007244C6" w:rsidP="007244C6">
      <w:pPr>
        <w:pStyle w:val="I"/>
      </w:pPr>
    </w:p>
    <w:p w14:paraId="5328A4B0" w14:textId="77777777" w:rsidR="007244C6" w:rsidRDefault="007244C6" w:rsidP="007244C6">
      <w:pPr>
        <w:pStyle w:val="I"/>
      </w:pPr>
    </w:p>
    <w:p w14:paraId="5942D2CC" w14:textId="77777777" w:rsidR="007244C6" w:rsidRDefault="007244C6" w:rsidP="007244C6">
      <w:pPr>
        <w:pStyle w:val="I"/>
      </w:pPr>
    </w:p>
    <w:p w14:paraId="739DBFC3" w14:textId="77777777" w:rsidR="007244C6" w:rsidRDefault="007244C6" w:rsidP="007244C6">
      <w:pPr>
        <w:pStyle w:val="I"/>
      </w:pPr>
    </w:p>
    <w:p w14:paraId="05D28C03" w14:textId="77777777" w:rsidR="007244C6" w:rsidRDefault="007244C6" w:rsidP="007244C6">
      <w:pPr>
        <w:pStyle w:val="I"/>
      </w:pPr>
      <w:r>
        <w:t xml:space="preserve">V. </w:t>
      </w:r>
      <w:r>
        <w:tab/>
        <w:t>Big Data Ethics</w:t>
      </w:r>
    </w:p>
    <w:p w14:paraId="7951FF6A" w14:textId="77777777" w:rsidR="007244C6" w:rsidRDefault="007244C6" w:rsidP="007244C6"/>
    <w:p w14:paraId="59C08BC7" w14:textId="77777777" w:rsidR="007244C6" w:rsidRDefault="007244C6" w:rsidP="007244C6">
      <w:pPr>
        <w:pStyle w:val="A"/>
      </w:pPr>
      <w:r>
        <w:t xml:space="preserve">A. </w:t>
      </w:r>
      <w:r>
        <w:tab/>
        <w:t>Privacy</w:t>
      </w:r>
    </w:p>
    <w:p w14:paraId="4ABF3E50" w14:textId="77777777" w:rsidR="007244C6" w:rsidRDefault="007244C6" w:rsidP="007244C6"/>
    <w:p w14:paraId="25C667EB" w14:textId="77777777" w:rsidR="007244C6" w:rsidRDefault="007244C6" w:rsidP="007244C6">
      <w:pPr>
        <w:pStyle w:val="1"/>
      </w:pPr>
      <w:r>
        <w:t xml:space="preserve">1. </w:t>
      </w:r>
      <w:r>
        <w:tab/>
        <w:t>Latanya Arvett Sweeney and MA Public Employee Health Data</w:t>
      </w:r>
    </w:p>
    <w:p w14:paraId="478D6894" w14:textId="77777777" w:rsidR="007244C6" w:rsidRDefault="007244C6" w:rsidP="007244C6">
      <w:pPr>
        <w:pStyle w:val="1"/>
      </w:pPr>
    </w:p>
    <w:p w14:paraId="16F1D72D" w14:textId="77777777" w:rsidR="007244C6" w:rsidRDefault="007244C6" w:rsidP="007244C6">
      <w:pPr>
        <w:pStyle w:val="1"/>
      </w:pPr>
    </w:p>
    <w:p w14:paraId="56D891EB" w14:textId="77777777" w:rsidR="007244C6" w:rsidRDefault="007244C6" w:rsidP="007244C6">
      <w:pPr>
        <w:pStyle w:val="1"/>
      </w:pPr>
    </w:p>
    <w:p w14:paraId="4D62C388" w14:textId="77777777" w:rsidR="007244C6" w:rsidRDefault="007244C6" w:rsidP="007244C6">
      <w:pPr>
        <w:pStyle w:val="1"/>
      </w:pPr>
    </w:p>
    <w:p w14:paraId="60F4061B" w14:textId="77777777" w:rsidR="007244C6" w:rsidRDefault="007244C6" w:rsidP="007244C6">
      <w:pPr>
        <w:pStyle w:val="1"/>
      </w:pPr>
      <w:r>
        <w:t xml:space="preserve">2. </w:t>
      </w:r>
      <w:r>
        <w:tab/>
        <w:t xml:space="preserve">HIPAA </w:t>
      </w:r>
    </w:p>
    <w:p w14:paraId="0C9B2183" w14:textId="77777777" w:rsidR="007244C6" w:rsidRDefault="007244C6" w:rsidP="007244C6">
      <w:pPr>
        <w:pStyle w:val="1"/>
      </w:pPr>
    </w:p>
    <w:p w14:paraId="3661610D" w14:textId="77777777" w:rsidR="007244C6" w:rsidRDefault="007244C6" w:rsidP="007244C6">
      <w:pPr>
        <w:pStyle w:val="1"/>
      </w:pPr>
    </w:p>
    <w:p w14:paraId="50D50DFB" w14:textId="77777777" w:rsidR="007244C6" w:rsidRDefault="007244C6" w:rsidP="007244C6">
      <w:pPr>
        <w:pStyle w:val="1"/>
      </w:pPr>
    </w:p>
    <w:p w14:paraId="1886435B" w14:textId="77777777" w:rsidR="007244C6" w:rsidRDefault="007244C6" w:rsidP="007244C6">
      <w:pPr>
        <w:pStyle w:val="1"/>
      </w:pPr>
    </w:p>
    <w:p w14:paraId="71D2C67C" w14:textId="77777777" w:rsidR="007244C6" w:rsidRDefault="007244C6" w:rsidP="007244C6">
      <w:pPr>
        <w:pStyle w:val="1"/>
      </w:pPr>
      <w:r>
        <w:t xml:space="preserve">3. </w:t>
      </w:r>
      <w:r>
        <w:tab/>
        <w:t>Netflix and IMDB</w:t>
      </w:r>
    </w:p>
    <w:p w14:paraId="3E156760" w14:textId="77777777" w:rsidR="007244C6" w:rsidRDefault="007244C6" w:rsidP="007244C6">
      <w:pPr>
        <w:pStyle w:val="1"/>
      </w:pPr>
    </w:p>
    <w:p w14:paraId="562BB01B" w14:textId="77777777" w:rsidR="007244C6" w:rsidRDefault="007244C6" w:rsidP="007244C6">
      <w:pPr>
        <w:pStyle w:val="1"/>
      </w:pPr>
    </w:p>
    <w:p w14:paraId="650FDAAA" w14:textId="77777777" w:rsidR="007244C6" w:rsidRDefault="007244C6" w:rsidP="007244C6">
      <w:pPr>
        <w:pStyle w:val="1"/>
      </w:pPr>
    </w:p>
    <w:p w14:paraId="2C44AA50" w14:textId="77777777" w:rsidR="007244C6" w:rsidRDefault="007244C6" w:rsidP="007244C6"/>
    <w:p w14:paraId="614690E2" w14:textId="77777777" w:rsidR="007244C6" w:rsidRDefault="007244C6" w:rsidP="007244C6">
      <w:pPr>
        <w:pStyle w:val="A"/>
      </w:pPr>
      <w:r>
        <w:t xml:space="preserve">B. </w:t>
      </w:r>
      <w:r>
        <w:tab/>
        <w:t>Identity</w:t>
      </w:r>
    </w:p>
    <w:p w14:paraId="6B31156D" w14:textId="77777777" w:rsidR="007244C6" w:rsidRDefault="007244C6" w:rsidP="007244C6"/>
    <w:p w14:paraId="550FE2F1" w14:textId="77777777" w:rsidR="007244C6" w:rsidRDefault="007244C6" w:rsidP="007244C6">
      <w:pPr>
        <w:pStyle w:val="1"/>
      </w:pPr>
      <w:r>
        <w:t xml:space="preserve">1. </w:t>
      </w:r>
      <w:r>
        <w:tab/>
        <w:t>Richards and Kind (2014)</w:t>
      </w:r>
    </w:p>
    <w:p w14:paraId="5D822A90" w14:textId="77777777" w:rsidR="007244C6" w:rsidRDefault="007244C6" w:rsidP="007244C6">
      <w:pPr>
        <w:pStyle w:val="1"/>
      </w:pPr>
    </w:p>
    <w:p w14:paraId="65A7CF8B" w14:textId="77777777" w:rsidR="007244C6" w:rsidRDefault="007244C6" w:rsidP="007244C6">
      <w:pPr>
        <w:pStyle w:val="1"/>
      </w:pPr>
    </w:p>
    <w:p w14:paraId="71D203A6" w14:textId="77777777" w:rsidR="007244C6" w:rsidRDefault="007244C6" w:rsidP="007244C6">
      <w:pPr>
        <w:pStyle w:val="1"/>
      </w:pPr>
    </w:p>
    <w:p w14:paraId="20E2F6AF" w14:textId="77777777" w:rsidR="007244C6" w:rsidRDefault="007244C6" w:rsidP="007244C6">
      <w:pPr>
        <w:pStyle w:val="1"/>
      </w:pPr>
    </w:p>
    <w:p w14:paraId="3E1E6952" w14:textId="77777777" w:rsidR="007244C6" w:rsidRDefault="007244C6" w:rsidP="007244C6">
      <w:pPr>
        <w:pStyle w:val="1"/>
      </w:pPr>
      <w:r>
        <w:t xml:space="preserve">2. </w:t>
      </w:r>
      <w:r>
        <w:tab/>
        <w:t>Multiple identities</w:t>
      </w:r>
    </w:p>
    <w:p w14:paraId="2FBB4F26" w14:textId="77777777" w:rsidR="007244C6" w:rsidRDefault="007244C6" w:rsidP="007244C6">
      <w:pPr>
        <w:pStyle w:val="1"/>
      </w:pPr>
    </w:p>
    <w:p w14:paraId="3FD82EE9" w14:textId="77777777" w:rsidR="007244C6" w:rsidRDefault="007244C6" w:rsidP="007244C6">
      <w:pPr>
        <w:pStyle w:val="1"/>
      </w:pPr>
    </w:p>
    <w:p w14:paraId="638C6CC5" w14:textId="77777777" w:rsidR="007244C6" w:rsidRDefault="007244C6" w:rsidP="007244C6">
      <w:pPr>
        <w:pStyle w:val="1"/>
      </w:pPr>
    </w:p>
    <w:p w14:paraId="1D35B063" w14:textId="77777777" w:rsidR="007244C6" w:rsidRDefault="007244C6" w:rsidP="007244C6">
      <w:pPr>
        <w:pStyle w:val="1"/>
      </w:pPr>
    </w:p>
    <w:p w14:paraId="2FBC923E" w14:textId="77777777" w:rsidR="007244C6" w:rsidRDefault="007244C6" w:rsidP="007244C6">
      <w:pPr>
        <w:pStyle w:val="1"/>
      </w:pPr>
      <w:r>
        <w:t xml:space="preserve">3. </w:t>
      </w:r>
      <w:r>
        <w:tab/>
        <w:t>Symbiotic relationship between identity and privacy</w:t>
      </w:r>
    </w:p>
    <w:p w14:paraId="70432AEA" w14:textId="77777777" w:rsidR="007244C6" w:rsidRDefault="007244C6" w:rsidP="007244C6"/>
    <w:p w14:paraId="5BD23D68" w14:textId="77777777" w:rsidR="007244C6" w:rsidRDefault="007244C6" w:rsidP="007244C6">
      <w:pPr>
        <w:pStyle w:val="a0"/>
      </w:pPr>
      <w:r>
        <w:t>a.</w:t>
      </w:r>
      <w:r>
        <w:tab/>
        <w:t xml:space="preserve"> Big marketers</w:t>
      </w:r>
    </w:p>
    <w:p w14:paraId="2B8A95ED" w14:textId="77777777" w:rsidR="007244C6" w:rsidRDefault="007244C6" w:rsidP="007244C6"/>
    <w:p w14:paraId="7EA66216" w14:textId="77777777" w:rsidR="007244C6" w:rsidRDefault="007244C6" w:rsidP="007244C6"/>
    <w:p w14:paraId="500DE0A6" w14:textId="77777777" w:rsidR="007244C6" w:rsidRDefault="007244C6" w:rsidP="007244C6"/>
    <w:p w14:paraId="3F70277B" w14:textId="77777777" w:rsidR="007244C6" w:rsidRDefault="007244C6" w:rsidP="007244C6"/>
    <w:p w14:paraId="4CA77818" w14:textId="77777777" w:rsidR="007244C6" w:rsidRDefault="007244C6" w:rsidP="007244C6">
      <w:pPr>
        <w:pStyle w:val="A"/>
      </w:pPr>
      <w:r>
        <w:t xml:space="preserve">C. </w:t>
      </w:r>
      <w:r>
        <w:tab/>
        <w:t>Ownership</w:t>
      </w:r>
    </w:p>
    <w:p w14:paraId="4FB70576" w14:textId="77777777" w:rsidR="007244C6" w:rsidRDefault="007244C6" w:rsidP="007244C6"/>
    <w:p w14:paraId="3B596A6A" w14:textId="77777777" w:rsidR="007244C6" w:rsidRDefault="007244C6" w:rsidP="007244C6">
      <w:pPr>
        <w:pStyle w:val="1"/>
      </w:pPr>
      <w:r>
        <w:t xml:space="preserve">1. </w:t>
      </w:r>
      <w:r>
        <w:tab/>
        <w:t>Do we own our demographic information, family information, information about hobbies and skills, or individual preferences (Coke vs. Pepsi, plastic vs. paper, etc.)?</w:t>
      </w:r>
    </w:p>
    <w:p w14:paraId="70544995" w14:textId="77777777" w:rsidR="007244C6" w:rsidRDefault="007244C6" w:rsidP="007244C6">
      <w:pPr>
        <w:pStyle w:val="1"/>
      </w:pPr>
    </w:p>
    <w:p w14:paraId="6C97DA9A" w14:textId="77777777" w:rsidR="007244C6" w:rsidRDefault="007244C6" w:rsidP="007244C6">
      <w:pPr>
        <w:pStyle w:val="1"/>
      </w:pPr>
    </w:p>
    <w:p w14:paraId="18AA415B" w14:textId="77777777" w:rsidR="007244C6" w:rsidRDefault="007244C6" w:rsidP="007244C6">
      <w:pPr>
        <w:pStyle w:val="1"/>
      </w:pPr>
    </w:p>
    <w:p w14:paraId="5699F9D4" w14:textId="77777777" w:rsidR="007244C6" w:rsidRDefault="007244C6" w:rsidP="007244C6">
      <w:pPr>
        <w:pStyle w:val="1"/>
      </w:pPr>
    </w:p>
    <w:p w14:paraId="6C121593" w14:textId="77777777" w:rsidR="007244C6" w:rsidRDefault="007244C6" w:rsidP="007244C6">
      <w:pPr>
        <w:pStyle w:val="1"/>
      </w:pPr>
      <w:r>
        <w:t xml:space="preserve">2. </w:t>
      </w:r>
      <w:r>
        <w:tab/>
        <w:t>European data collection vs. U.S. data collection</w:t>
      </w:r>
    </w:p>
    <w:p w14:paraId="0CD2A742" w14:textId="77777777" w:rsidR="007244C6" w:rsidRDefault="007244C6" w:rsidP="007244C6"/>
    <w:p w14:paraId="08675663" w14:textId="77777777" w:rsidR="007244C6" w:rsidRDefault="007244C6" w:rsidP="007244C6"/>
    <w:p w14:paraId="7F69CB69" w14:textId="77777777" w:rsidR="007244C6" w:rsidRDefault="007244C6" w:rsidP="007244C6"/>
    <w:p w14:paraId="18AD64DF" w14:textId="77777777" w:rsidR="007244C6" w:rsidRDefault="007244C6" w:rsidP="007244C6"/>
    <w:p w14:paraId="4F037DE0" w14:textId="77777777" w:rsidR="007244C6" w:rsidRDefault="007244C6" w:rsidP="007244C6">
      <w:pPr>
        <w:pStyle w:val="a0"/>
      </w:pPr>
      <w:r>
        <w:t xml:space="preserve">a. </w:t>
      </w:r>
      <w:r>
        <w:tab/>
        <w:t xml:space="preserve">The European Union states that individual data can only be collected for legitimate purposes. </w:t>
      </w:r>
    </w:p>
    <w:p w14:paraId="5400E36C" w14:textId="77777777" w:rsidR="007244C6" w:rsidRDefault="007244C6" w:rsidP="007244C6">
      <w:pPr>
        <w:pStyle w:val="a0"/>
      </w:pPr>
    </w:p>
    <w:p w14:paraId="41219966" w14:textId="77777777" w:rsidR="007244C6" w:rsidRDefault="007244C6" w:rsidP="007244C6">
      <w:pPr>
        <w:pStyle w:val="a0"/>
      </w:pPr>
    </w:p>
    <w:p w14:paraId="4106BEDD" w14:textId="77777777" w:rsidR="007244C6" w:rsidRDefault="007244C6" w:rsidP="007244C6">
      <w:pPr>
        <w:pStyle w:val="a0"/>
      </w:pPr>
    </w:p>
    <w:p w14:paraId="3AD4F1D6" w14:textId="77777777" w:rsidR="007244C6" w:rsidRDefault="007244C6" w:rsidP="007244C6"/>
    <w:p w14:paraId="164E7882" w14:textId="77777777" w:rsidR="007244C6" w:rsidRDefault="007244C6" w:rsidP="007244C6">
      <w:pPr>
        <w:pStyle w:val="A"/>
      </w:pPr>
      <w:r>
        <w:t xml:space="preserve">D. </w:t>
      </w:r>
      <w:r>
        <w:tab/>
        <w:t>Reputation</w:t>
      </w:r>
    </w:p>
    <w:p w14:paraId="5B71DDEE" w14:textId="77777777" w:rsidR="007244C6" w:rsidRDefault="007244C6" w:rsidP="007244C6"/>
    <w:p w14:paraId="3A5BD0F9" w14:textId="77777777" w:rsidR="007244C6" w:rsidRDefault="007244C6" w:rsidP="007244C6">
      <w:pPr>
        <w:pStyle w:val="1"/>
      </w:pPr>
      <w:r>
        <w:t xml:space="preserve">1. </w:t>
      </w:r>
      <w:r>
        <w:tab/>
        <w:t xml:space="preserve">Davis and Patterson (2012) </w:t>
      </w:r>
    </w:p>
    <w:p w14:paraId="6F6CAE4E" w14:textId="77777777" w:rsidR="007244C6" w:rsidRDefault="007244C6" w:rsidP="007244C6">
      <w:pPr>
        <w:pStyle w:val="1"/>
      </w:pPr>
    </w:p>
    <w:p w14:paraId="3767DBF9" w14:textId="77777777" w:rsidR="007244C6" w:rsidRDefault="007244C6" w:rsidP="007244C6">
      <w:pPr>
        <w:pStyle w:val="1"/>
      </w:pPr>
    </w:p>
    <w:p w14:paraId="266EC031" w14:textId="77777777" w:rsidR="007244C6" w:rsidRDefault="007244C6" w:rsidP="007244C6">
      <w:pPr>
        <w:pStyle w:val="1"/>
      </w:pPr>
    </w:p>
    <w:p w14:paraId="01CFDE63" w14:textId="77777777" w:rsidR="007244C6" w:rsidRDefault="007244C6" w:rsidP="007244C6"/>
    <w:p w14:paraId="1E93337D" w14:textId="77777777" w:rsidR="007244C6" w:rsidRDefault="007244C6" w:rsidP="007244C6">
      <w:pPr>
        <w:pStyle w:val="1"/>
      </w:pPr>
      <w:r>
        <w:t xml:space="preserve">2. </w:t>
      </w:r>
      <w:r>
        <w:tab/>
        <w:t xml:space="preserve">Should an individual’s reputation be based on what the individual viewed online? </w:t>
      </w:r>
    </w:p>
    <w:p w14:paraId="102B0CBF" w14:textId="77777777" w:rsidR="007244C6" w:rsidRDefault="007244C6" w:rsidP="007244C6"/>
    <w:p w14:paraId="5E94A6B2" w14:textId="77777777" w:rsidR="007244C6" w:rsidRDefault="007244C6" w:rsidP="007244C6"/>
    <w:p w14:paraId="07CBD40F" w14:textId="77777777" w:rsidR="007244C6" w:rsidRDefault="007244C6" w:rsidP="007244C6"/>
    <w:p w14:paraId="3192EB50" w14:textId="77777777" w:rsidR="007244C6" w:rsidRDefault="007244C6" w:rsidP="007244C6"/>
    <w:p w14:paraId="6C5A27D0" w14:textId="77777777" w:rsidR="007244C6" w:rsidRDefault="007244C6" w:rsidP="007244C6">
      <w:pPr>
        <w:pStyle w:val="1"/>
      </w:pPr>
      <w:r>
        <w:t xml:space="preserve">3. </w:t>
      </w:r>
      <w:r>
        <w:tab/>
        <w:t>Companies that manage online reputations</w:t>
      </w:r>
    </w:p>
    <w:p w14:paraId="59B648E7" w14:textId="77777777" w:rsidR="007244C6" w:rsidRDefault="007244C6" w:rsidP="007244C6"/>
    <w:p w14:paraId="4117A6F3" w14:textId="77777777" w:rsidR="007244C6" w:rsidRDefault="007244C6" w:rsidP="007244C6"/>
    <w:p w14:paraId="436C9ABC" w14:textId="77777777" w:rsidR="007244C6" w:rsidRDefault="007244C6" w:rsidP="007244C6"/>
    <w:p w14:paraId="3878EBB3" w14:textId="77777777" w:rsidR="007244C6" w:rsidRDefault="007244C6" w:rsidP="007244C6"/>
    <w:p w14:paraId="11F6FDDC" w14:textId="77777777" w:rsidR="007244C6" w:rsidRDefault="007244C6" w:rsidP="007244C6">
      <w:pPr>
        <w:pStyle w:val="A"/>
      </w:pPr>
      <w:r>
        <w:t xml:space="preserve">E. </w:t>
      </w:r>
      <w:r>
        <w:tab/>
        <w:t>Manage Your Online Reputation</w:t>
      </w:r>
    </w:p>
    <w:p w14:paraId="4B758D81" w14:textId="77777777" w:rsidR="007244C6" w:rsidRDefault="007244C6" w:rsidP="007244C6"/>
    <w:p w14:paraId="77C26A9F" w14:textId="77777777" w:rsidR="007244C6" w:rsidRDefault="007244C6" w:rsidP="007244C6">
      <w:pPr>
        <w:pStyle w:val="1"/>
      </w:pPr>
      <w:r>
        <w:t xml:space="preserve">1. </w:t>
      </w:r>
      <w:r>
        <w:tab/>
        <w:t xml:space="preserve">Google yourself </w:t>
      </w:r>
    </w:p>
    <w:p w14:paraId="78815104" w14:textId="77777777" w:rsidR="007244C6" w:rsidRDefault="007244C6" w:rsidP="007244C6">
      <w:pPr>
        <w:pStyle w:val="1"/>
      </w:pPr>
    </w:p>
    <w:p w14:paraId="140DFF04" w14:textId="77777777" w:rsidR="007244C6" w:rsidRDefault="007244C6" w:rsidP="007244C6">
      <w:pPr>
        <w:pStyle w:val="1"/>
      </w:pPr>
    </w:p>
    <w:p w14:paraId="77FCF9F7" w14:textId="77777777" w:rsidR="007244C6" w:rsidRDefault="007244C6" w:rsidP="007244C6">
      <w:pPr>
        <w:pStyle w:val="1"/>
      </w:pPr>
    </w:p>
    <w:p w14:paraId="3F0E7DCE" w14:textId="77777777" w:rsidR="007244C6" w:rsidRDefault="007244C6" w:rsidP="007244C6">
      <w:pPr>
        <w:pStyle w:val="1"/>
      </w:pPr>
    </w:p>
    <w:p w14:paraId="29FD1217" w14:textId="77777777" w:rsidR="007244C6" w:rsidRDefault="007244C6" w:rsidP="007244C6">
      <w:pPr>
        <w:pStyle w:val="1"/>
      </w:pPr>
      <w:r>
        <w:t xml:space="preserve">2. </w:t>
      </w:r>
      <w:r>
        <w:tab/>
        <w:t xml:space="preserve">Buy your domain name </w:t>
      </w:r>
    </w:p>
    <w:p w14:paraId="6CABD66B" w14:textId="77777777" w:rsidR="007244C6" w:rsidRDefault="007244C6" w:rsidP="007244C6">
      <w:pPr>
        <w:pStyle w:val="1"/>
      </w:pPr>
    </w:p>
    <w:p w14:paraId="174DAD73" w14:textId="77777777" w:rsidR="007244C6" w:rsidRDefault="007244C6" w:rsidP="007244C6">
      <w:pPr>
        <w:pStyle w:val="1"/>
      </w:pPr>
    </w:p>
    <w:p w14:paraId="1A03E1E2" w14:textId="77777777" w:rsidR="007244C6" w:rsidRDefault="007244C6" w:rsidP="007244C6">
      <w:pPr>
        <w:pStyle w:val="1"/>
      </w:pPr>
    </w:p>
    <w:p w14:paraId="21FD4B0F" w14:textId="77777777" w:rsidR="007244C6" w:rsidRDefault="007244C6" w:rsidP="007244C6">
      <w:pPr>
        <w:pStyle w:val="1"/>
      </w:pPr>
    </w:p>
    <w:p w14:paraId="0D353B85" w14:textId="77777777" w:rsidR="007244C6" w:rsidRDefault="007244C6" w:rsidP="007244C6">
      <w:pPr>
        <w:pStyle w:val="1"/>
      </w:pPr>
      <w:r>
        <w:t xml:space="preserve">3. </w:t>
      </w:r>
      <w:r>
        <w:tab/>
        <w:t xml:space="preserve">Join social networks </w:t>
      </w:r>
    </w:p>
    <w:p w14:paraId="4E391237" w14:textId="77777777" w:rsidR="007244C6" w:rsidRDefault="007244C6" w:rsidP="007244C6">
      <w:pPr>
        <w:pStyle w:val="1"/>
      </w:pPr>
    </w:p>
    <w:p w14:paraId="7E7CAAF5" w14:textId="77777777" w:rsidR="007244C6" w:rsidRDefault="007244C6" w:rsidP="007244C6">
      <w:pPr>
        <w:pStyle w:val="1"/>
      </w:pPr>
    </w:p>
    <w:p w14:paraId="0FB77730" w14:textId="77777777" w:rsidR="007244C6" w:rsidRDefault="007244C6" w:rsidP="007244C6">
      <w:pPr>
        <w:pStyle w:val="1"/>
      </w:pPr>
    </w:p>
    <w:p w14:paraId="0C641B6C" w14:textId="77777777" w:rsidR="007244C6" w:rsidRDefault="007244C6" w:rsidP="007244C6">
      <w:pPr>
        <w:pStyle w:val="1"/>
      </w:pPr>
    </w:p>
    <w:p w14:paraId="777CAD70" w14:textId="77777777" w:rsidR="007244C6" w:rsidRDefault="007244C6" w:rsidP="007244C6">
      <w:pPr>
        <w:pStyle w:val="1"/>
      </w:pPr>
      <w:r>
        <w:t xml:space="preserve">4. </w:t>
      </w:r>
      <w:r>
        <w:tab/>
        <w:t xml:space="preserve">Optimize your presence. You want people to find you. </w:t>
      </w:r>
    </w:p>
    <w:p w14:paraId="05168C2A" w14:textId="77777777" w:rsidR="007244C6" w:rsidRDefault="007244C6" w:rsidP="007244C6">
      <w:pPr>
        <w:pStyle w:val="1"/>
      </w:pPr>
    </w:p>
    <w:p w14:paraId="4D0BDF14" w14:textId="77777777" w:rsidR="007244C6" w:rsidRDefault="007244C6" w:rsidP="007244C6">
      <w:pPr>
        <w:pStyle w:val="1"/>
      </w:pPr>
    </w:p>
    <w:p w14:paraId="5B79E877" w14:textId="77777777" w:rsidR="007244C6" w:rsidRDefault="007244C6" w:rsidP="007244C6">
      <w:pPr>
        <w:pStyle w:val="1"/>
      </w:pPr>
    </w:p>
    <w:p w14:paraId="6ED81424" w14:textId="77777777" w:rsidR="007244C6" w:rsidRDefault="007244C6" w:rsidP="007244C6">
      <w:pPr>
        <w:pStyle w:val="1"/>
      </w:pPr>
    </w:p>
    <w:p w14:paraId="72898D08" w14:textId="77777777" w:rsidR="007244C6" w:rsidRDefault="007244C6" w:rsidP="007244C6">
      <w:pPr>
        <w:pStyle w:val="1"/>
      </w:pPr>
      <w:r>
        <w:t xml:space="preserve">5. </w:t>
      </w:r>
      <w:r>
        <w:tab/>
        <w:t>Keep your private things private.</w:t>
      </w:r>
    </w:p>
    <w:p w14:paraId="7E9B22F1" w14:textId="1AFF755B" w:rsidR="00C84B3F" w:rsidRPr="007244C6" w:rsidRDefault="00C84B3F" w:rsidP="007244C6">
      <w:pPr>
        <w:spacing w:before="276"/>
        <w:rPr>
          <w:b/>
          <w:sz w:val="24"/>
          <w:szCs w:val="24"/>
        </w:rPr>
      </w:pPr>
    </w:p>
    <w:p w14:paraId="035B491C" w14:textId="77777777" w:rsidR="00C84B3F" w:rsidRDefault="00C84B3F" w:rsidP="00A215D2">
      <w:pPr>
        <w:pStyle w:val="Heading2"/>
        <w:ind w:left="0" w:right="0"/>
        <w:rPr>
          <w:color w:val="231F20"/>
        </w:rPr>
        <w:sectPr w:rsidR="00C84B3F" w:rsidSect="0030051E">
          <w:footerReference w:type="default" r:id="rId110"/>
          <w:pgSz w:w="12240" w:h="15840"/>
          <w:pgMar w:top="1440" w:right="1440" w:bottom="1440" w:left="1440" w:header="0" w:footer="1039" w:gutter="0"/>
          <w:cols w:space="720"/>
        </w:sectPr>
      </w:pPr>
    </w:p>
    <w:p w14:paraId="601057C4" w14:textId="1D376A75" w:rsidR="00014790" w:rsidRDefault="00A215D2" w:rsidP="00A215D2">
      <w:pPr>
        <w:spacing w:before="73"/>
        <w:jc w:val="center"/>
        <w:rPr>
          <w:color w:val="231F20"/>
          <w:sz w:val="36"/>
        </w:rPr>
      </w:pPr>
      <w:r>
        <w:rPr>
          <w:noProof/>
          <w:color w:val="231F20"/>
          <w:sz w:val="36"/>
          <w:lang w:bidi="ar-SA"/>
        </w:rPr>
        <mc:AlternateContent>
          <mc:Choice Requires="wpg">
            <w:drawing>
              <wp:anchor distT="0" distB="0" distL="114300" distR="114300" simplePos="0" relativeHeight="251727872" behindDoc="0" locked="0" layoutInCell="1" allowOverlap="1" wp14:anchorId="0C08CFCC" wp14:editId="7B95843F">
                <wp:simplePos x="0" y="0"/>
                <wp:positionH relativeFrom="column">
                  <wp:posOffset>12700</wp:posOffset>
                </wp:positionH>
                <wp:positionV relativeFrom="paragraph">
                  <wp:posOffset>454025</wp:posOffset>
                </wp:positionV>
                <wp:extent cx="5915660" cy="2419350"/>
                <wp:effectExtent l="0" t="0" r="8890" b="0"/>
                <wp:wrapSquare wrapText="bothSides"/>
                <wp:docPr id="111" name="Group 111"/>
                <wp:cNvGraphicFramePr/>
                <a:graphic xmlns:a="http://schemas.openxmlformats.org/drawingml/2006/main">
                  <a:graphicData uri="http://schemas.microsoft.com/office/word/2010/wordprocessingGroup">
                    <wpg:wgp>
                      <wpg:cNvGrpSpPr/>
                      <wpg:grpSpPr>
                        <a:xfrm>
                          <a:off x="0" y="0"/>
                          <a:ext cx="5915660" cy="2419350"/>
                          <a:chOff x="0" y="0"/>
                          <a:chExt cx="5915660" cy="2419350"/>
                        </a:xfrm>
                      </wpg:grpSpPr>
                      <pic:pic xmlns:pic="http://schemas.openxmlformats.org/drawingml/2006/picture">
                        <pic:nvPicPr>
                          <pic:cNvPr id="48" name="Picture 48"/>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15660" cy="2419350"/>
                          </a:xfrm>
                          <a:prstGeom prst="rect">
                            <a:avLst/>
                          </a:prstGeom>
                        </pic:spPr>
                      </pic:pic>
                      <wps:wsp>
                        <wps:cNvPr id="96" name="Text Box 2"/>
                        <wps:cNvSpPr txBox="1">
                          <a:spLocks noChangeArrowheads="1"/>
                        </wps:cNvSpPr>
                        <wps:spPr bwMode="auto">
                          <a:xfrm>
                            <a:off x="409575" y="552450"/>
                            <a:ext cx="511492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2D2B" w14:textId="77777777" w:rsidR="00475173" w:rsidRDefault="00475173" w:rsidP="00D46883">
                              <w:pPr>
                                <w:pStyle w:val="BodyText"/>
                                <w:numPr>
                                  <w:ilvl w:val="0"/>
                                  <w:numId w:val="1"/>
                                </w:numPr>
                                <w:spacing w:before="1"/>
                                <w:ind w:left="360" w:hanging="360"/>
                              </w:pPr>
                              <w:r>
                                <w:rPr>
                                  <w:color w:val="231F20"/>
                                </w:rPr>
                                <w:t xml:space="preserve">Explain the Law of </w:t>
                              </w:r>
                              <w:r>
                                <w:rPr>
                                  <w:color w:val="231F20"/>
                                  <w:spacing w:val="-3"/>
                                </w:rPr>
                                <w:t>Parismony.</w:t>
                              </w:r>
                            </w:p>
                            <w:p w14:paraId="22F5A24A" w14:textId="77777777" w:rsidR="00475173" w:rsidRDefault="00475173" w:rsidP="00D46883">
                              <w:pPr>
                                <w:pStyle w:val="BodyText"/>
                                <w:numPr>
                                  <w:ilvl w:val="0"/>
                                  <w:numId w:val="1"/>
                                </w:numPr>
                                <w:spacing w:before="12" w:line="249" w:lineRule="auto"/>
                                <w:ind w:left="360" w:right="699" w:hanging="360"/>
                              </w:pPr>
                              <w:r>
                                <w:rPr>
                                  <w:color w:val="231F20"/>
                                </w:rPr>
                                <w:t xml:space="preserve">Summarize a series of different statistical analysis of variance </w:t>
                              </w:r>
                              <w:r>
                                <w:rPr>
                                  <w:color w:val="231F20"/>
                                  <w:spacing w:val="-5"/>
                                </w:rPr>
                                <w:t xml:space="preserve">(ANOVA) </w:t>
                              </w:r>
                              <w:r>
                                <w:rPr>
                                  <w:color w:val="231F20"/>
                                </w:rPr>
                                <w:t xml:space="preserve">tests: factorial </w:t>
                              </w:r>
                              <w:r>
                                <w:rPr>
                                  <w:color w:val="231F20"/>
                                  <w:spacing w:val="-6"/>
                                </w:rPr>
                                <w:t xml:space="preserve">ANOVA, </w:t>
                              </w:r>
                              <w:r>
                                <w:rPr>
                                  <w:color w:val="231F20"/>
                                </w:rPr>
                                <w:t xml:space="preserve">analysis of covariance </w:t>
                              </w:r>
                              <w:r>
                                <w:rPr>
                                  <w:color w:val="231F20"/>
                                  <w:spacing w:val="-4"/>
                                </w:rPr>
                                <w:t xml:space="preserve">(ANCOVA), </w:t>
                              </w:r>
                              <w:r>
                                <w:rPr>
                                  <w:color w:val="231F20"/>
                                </w:rPr>
                                <w:t xml:space="preserve">multivariate </w:t>
                              </w:r>
                              <w:r>
                                <w:rPr>
                                  <w:color w:val="231F20"/>
                                  <w:spacing w:val="-7"/>
                                </w:rPr>
                                <w:t xml:space="preserve">ANOVA </w:t>
                              </w:r>
                              <w:r>
                                <w:rPr>
                                  <w:color w:val="231F20"/>
                                  <w:spacing w:val="-4"/>
                                </w:rPr>
                                <w:t xml:space="preserve">(MANOVA), </w:t>
                              </w:r>
                              <w:r>
                                <w:rPr>
                                  <w:color w:val="231F20"/>
                                </w:rPr>
                                <w:t>and repeated-measures</w:t>
                              </w:r>
                              <w:r>
                                <w:rPr>
                                  <w:color w:val="231F20"/>
                                  <w:spacing w:val="-12"/>
                                </w:rPr>
                                <w:t xml:space="preserve"> </w:t>
                              </w:r>
                              <w:r>
                                <w:rPr>
                                  <w:color w:val="231F20"/>
                                  <w:spacing w:val="-6"/>
                                </w:rPr>
                                <w:t>ANOVA.</w:t>
                              </w:r>
                            </w:p>
                            <w:p w14:paraId="445FB84A" w14:textId="77777777" w:rsidR="00475173" w:rsidRDefault="00475173" w:rsidP="00D46883">
                              <w:pPr>
                                <w:pStyle w:val="BodyText"/>
                                <w:numPr>
                                  <w:ilvl w:val="0"/>
                                  <w:numId w:val="1"/>
                                </w:numPr>
                                <w:spacing w:before="3" w:line="249" w:lineRule="auto"/>
                                <w:ind w:left="360" w:right="25" w:hanging="360"/>
                              </w:pPr>
                              <w:r>
                                <w:rPr>
                                  <w:color w:val="231F20"/>
                                </w:rPr>
                                <w:t>Evaluate a range of advanced statistical tests that analyze relationships: path analysis, structural equation models, factor analysis, and canonical</w:t>
                              </w:r>
                              <w:r>
                                <w:rPr>
                                  <w:color w:val="231F20"/>
                                  <w:spacing w:val="-4"/>
                                </w:rPr>
                                <w:t xml:space="preserve"> </w:t>
                              </w:r>
                              <w:r>
                                <w:rPr>
                                  <w:color w:val="231F20"/>
                                </w:rPr>
                                <w:t>correlations.</w:t>
                              </w:r>
                            </w:p>
                            <w:p w14:paraId="272DCCB2" w14:textId="77777777" w:rsidR="00475173" w:rsidRDefault="00475173" w:rsidP="00C84B3F"/>
                          </w:txbxContent>
                        </wps:txbx>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08CFCC" id="Group 111" o:spid="_x0000_s1092" style="position:absolute;left:0;text-align:left;margin-left:1pt;margin-top:35.75pt;width:465.8pt;height:190.5pt;z-index:251727872" coordsize="59156,24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">
                <v:shape id="Picture 48" o:spid="_x0000_s1093" type="#_x0000_t75" style="position:absolute;width:59156;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">
                  <v:imagedata r:id="rId112" o:title=""/>
                </v:shape>
                <v:shape id="Text Box 2" o:spid="_x0000_s1094" type="#_x0000_t202" style="position:absolute;left:4095;top:5524;width:51150;height:15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2B742D2B" w14:textId="77777777" w:rsidR="00475173" w:rsidRDefault="00475173" w:rsidP="00D46883">
                        <w:pPr>
                          <w:pStyle w:val="BodyText"/>
                          <w:numPr>
                            <w:ilvl w:val="0"/>
                            <w:numId w:val="1"/>
                          </w:numPr>
                          <w:spacing w:before="1"/>
                          <w:ind w:left="360" w:hanging="360"/>
                        </w:pPr>
                        <w:r>
                          <w:rPr>
                            <w:color w:val="231F20"/>
                          </w:rPr>
                          <w:t xml:space="preserve">Explain the Law of </w:t>
                        </w:r>
                        <w:proofErr w:type="spellStart"/>
                        <w:r>
                          <w:rPr>
                            <w:color w:val="231F20"/>
                            <w:spacing w:val="-3"/>
                          </w:rPr>
                          <w:t>Parismony</w:t>
                        </w:r>
                        <w:proofErr w:type="spellEnd"/>
                        <w:r>
                          <w:rPr>
                            <w:color w:val="231F20"/>
                            <w:spacing w:val="-3"/>
                          </w:rPr>
                          <w:t>.</w:t>
                        </w:r>
                      </w:p>
                      <w:p w14:paraId="22F5A24A" w14:textId="77777777" w:rsidR="00475173" w:rsidRDefault="00475173" w:rsidP="00D46883">
                        <w:pPr>
                          <w:pStyle w:val="BodyText"/>
                          <w:numPr>
                            <w:ilvl w:val="0"/>
                            <w:numId w:val="1"/>
                          </w:numPr>
                          <w:spacing w:before="12" w:line="249" w:lineRule="auto"/>
                          <w:ind w:left="360" w:right="699" w:hanging="360"/>
                        </w:pPr>
                        <w:r>
                          <w:rPr>
                            <w:color w:val="231F20"/>
                          </w:rPr>
                          <w:t xml:space="preserve">Summarize a series of different statistical analysis of variance </w:t>
                        </w:r>
                        <w:r>
                          <w:rPr>
                            <w:color w:val="231F20"/>
                            <w:spacing w:val="-5"/>
                          </w:rPr>
                          <w:t xml:space="preserve">(ANOVA) </w:t>
                        </w:r>
                        <w:r>
                          <w:rPr>
                            <w:color w:val="231F20"/>
                          </w:rPr>
                          <w:t xml:space="preserve">tests: factorial </w:t>
                        </w:r>
                        <w:r>
                          <w:rPr>
                            <w:color w:val="231F20"/>
                            <w:spacing w:val="-6"/>
                          </w:rPr>
                          <w:t xml:space="preserve">ANOVA, </w:t>
                        </w:r>
                        <w:r>
                          <w:rPr>
                            <w:color w:val="231F20"/>
                          </w:rPr>
                          <w:t xml:space="preserve">analysis of covariance </w:t>
                        </w:r>
                        <w:r>
                          <w:rPr>
                            <w:color w:val="231F20"/>
                            <w:spacing w:val="-4"/>
                          </w:rPr>
                          <w:t xml:space="preserve">(ANCOVA), </w:t>
                        </w:r>
                        <w:r>
                          <w:rPr>
                            <w:color w:val="231F20"/>
                          </w:rPr>
                          <w:t xml:space="preserve">multivariate </w:t>
                        </w:r>
                        <w:r>
                          <w:rPr>
                            <w:color w:val="231F20"/>
                            <w:spacing w:val="-7"/>
                          </w:rPr>
                          <w:t xml:space="preserve">ANOVA </w:t>
                        </w:r>
                        <w:r>
                          <w:rPr>
                            <w:color w:val="231F20"/>
                            <w:spacing w:val="-4"/>
                          </w:rPr>
                          <w:t xml:space="preserve">(MANOVA), </w:t>
                        </w:r>
                        <w:r>
                          <w:rPr>
                            <w:color w:val="231F20"/>
                          </w:rPr>
                          <w:t>and repeated-measures</w:t>
                        </w:r>
                        <w:r>
                          <w:rPr>
                            <w:color w:val="231F20"/>
                            <w:spacing w:val="-12"/>
                          </w:rPr>
                          <w:t xml:space="preserve"> </w:t>
                        </w:r>
                        <w:r>
                          <w:rPr>
                            <w:color w:val="231F20"/>
                            <w:spacing w:val="-6"/>
                          </w:rPr>
                          <w:t>ANOVA.</w:t>
                        </w:r>
                      </w:p>
                      <w:p w14:paraId="445FB84A" w14:textId="77777777" w:rsidR="00475173" w:rsidRDefault="00475173" w:rsidP="00D46883">
                        <w:pPr>
                          <w:pStyle w:val="BodyText"/>
                          <w:numPr>
                            <w:ilvl w:val="0"/>
                            <w:numId w:val="1"/>
                          </w:numPr>
                          <w:spacing w:before="3" w:line="249" w:lineRule="auto"/>
                          <w:ind w:left="360" w:right="25" w:hanging="360"/>
                        </w:pPr>
                        <w:r>
                          <w:rPr>
                            <w:color w:val="231F20"/>
                          </w:rPr>
                          <w:t>Evaluate a range of advanced statistical tests that analyze relationships: path analysis, structural equation models, factor analysis, and canonical</w:t>
                        </w:r>
                        <w:r>
                          <w:rPr>
                            <w:color w:val="231F20"/>
                            <w:spacing w:val="-4"/>
                          </w:rPr>
                          <w:t xml:space="preserve"> </w:t>
                        </w:r>
                        <w:r>
                          <w:rPr>
                            <w:color w:val="231F20"/>
                          </w:rPr>
                          <w:t>correlations.</w:t>
                        </w:r>
                      </w:p>
                      <w:p w14:paraId="272DCCB2" w14:textId="77777777" w:rsidR="00475173" w:rsidRDefault="00475173" w:rsidP="00C84B3F"/>
                    </w:txbxContent>
                  </v:textbox>
                </v:shape>
                <w10:wrap type="square"/>
              </v:group>
            </w:pict>
          </mc:Fallback>
        </mc:AlternateContent>
      </w:r>
      <w:r w:rsidR="003865B7">
        <w:rPr>
          <w:color w:val="231F20"/>
          <w:sz w:val="36"/>
        </w:rPr>
        <w:t>Appendix E: Advanced Statistical Tests</w:t>
      </w:r>
    </w:p>
    <w:p w14:paraId="0970515A" w14:textId="77777777" w:rsidR="007244C6" w:rsidRDefault="007244C6" w:rsidP="007244C6">
      <w:pPr>
        <w:pStyle w:val="I"/>
      </w:pPr>
    </w:p>
    <w:p w14:paraId="5FB9477F" w14:textId="69374C20" w:rsidR="007244C6" w:rsidRPr="007244C6" w:rsidRDefault="007244C6" w:rsidP="00FD79A4">
      <w:pPr>
        <w:pStyle w:val="I"/>
      </w:pPr>
      <w:r w:rsidRPr="007244C6">
        <w:t>I.</w:t>
      </w:r>
      <w:r w:rsidRPr="007244C6">
        <w:tab/>
        <w:t>Law of Parsimony</w:t>
      </w:r>
    </w:p>
    <w:p w14:paraId="61F8CE18" w14:textId="01594B42" w:rsidR="007244C6" w:rsidRDefault="007244C6" w:rsidP="00FD79A4">
      <w:pPr>
        <w:pStyle w:val="I"/>
      </w:pPr>
    </w:p>
    <w:p w14:paraId="59A8E48A" w14:textId="3F545980" w:rsidR="00FD79A4" w:rsidRDefault="00FD79A4" w:rsidP="00FD79A4">
      <w:pPr>
        <w:pStyle w:val="I"/>
      </w:pPr>
    </w:p>
    <w:p w14:paraId="21FA60DD" w14:textId="1D62BE34" w:rsidR="00FD79A4" w:rsidRDefault="00FD79A4" w:rsidP="00FD79A4">
      <w:pPr>
        <w:pStyle w:val="I"/>
      </w:pPr>
    </w:p>
    <w:p w14:paraId="7027820A" w14:textId="77777777" w:rsidR="00FD79A4" w:rsidRPr="007244C6" w:rsidRDefault="00FD79A4" w:rsidP="00FD79A4">
      <w:pPr>
        <w:pStyle w:val="I"/>
      </w:pPr>
    </w:p>
    <w:p w14:paraId="21074B55" w14:textId="77777777" w:rsidR="007244C6" w:rsidRPr="007244C6" w:rsidRDefault="007244C6" w:rsidP="00FD79A4">
      <w:pPr>
        <w:pStyle w:val="I"/>
      </w:pPr>
      <w:r w:rsidRPr="007244C6">
        <w:t>II.</w:t>
      </w:r>
      <w:r w:rsidRPr="007244C6">
        <w:tab/>
        <w:t>Difference Tests</w:t>
      </w:r>
    </w:p>
    <w:p w14:paraId="2FE1C2D6" w14:textId="77777777" w:rsidR="007244C6" w:rsidRPr="007244C6" w:rsidRDefault="007244C6" w:rsidP="00FD79A4">
      <w:pPr>
        <w:rPr>
          <w:sz w:val="24"/>
          <w:szCs w:val="24"/>
        </w:rPr>
      </w:pPr>
    </w:p>
    <w:p w14:paraId="02FC661C" w14:textId="77777777" w:rsidR="007244C6" w:rsidRPr="007244C6" w:rsidRDefault="007244C6" w:rsidP="00FD79A4">
      <w:pPr>
        <w:pStyle w:val="A"/>
      </w:pPr>
      <w:r w:rsidRPr="007244C6">
        <w:t>A.</w:t>
      </w:r>
      <w:r w:rsidRPr="007244C6">
        <w:tab/>
        <w:t>Factorial ANOVA</w:t>
      </w:r>
    </w:p>
    <w:p w14:paraId="27E5F5E6" w14:textId="77777777" w:rsidR="007244C6" w:rsidRPr="007244C6" w:rsidRDefault="007244C6" w:rsidP="00FD79A4">
      <w:pPr>
        <w:rPr>
          <w:sz w:val="24"/>
          <w:szCs w:val="24"/>
        </w:rPr>
      </w:pPr>
    </w:p>
    <w:p w14:paraId="3C17351A" w14:textId="77777777" w:rsidR="007244C6" w:rsidRPr="007244C6" w:rsidRDefault="007244C6" w:rsidP="00FD79A4">
      <w:pPr>
        <w:pStyle w:val="1"/>
      </w:pPr>
      <w:r w:rsidRPr="007244C6">
        <w:t>1.</w:t>
      </w:r>
      <w:r w:rsidRPr="007244C6">
        <w:tab/>
        <w:t>Types of variables examined</w:t>
      </w:r>
    </w:p>
    <w:p w14:paraId="615CE7EE" w14:textId="77777777" w:rsidR="007244C6" w:rsidRPr="007244C6" w:rsidRDefault="007244C6" w:rsidP="00FD79A4">
      <w:pPr>
        <w:rPr>
          <w:sz w:val="24"/>
          <w:szCs w:val="24"/>
        </w:rPr>
      </w:pPr>
    </w:p>
    <w:p w14:paraId="443A8C39" w14:textId="77777777" w:rsidR="007244C6" w:rsidRPr="007244C6" w:rsidRDefault="007244C6" w:rsidP="00FD79A4">
      <w:pPr>
        <w:pStyle w:val="a0"/>
      </w:pPr>
      <w:r w:rsidRPr="007244C6">
        <w:t>a.</w:t>
      </w:r>
      <w:r w:rsidRPr="007244C6">
        <w:tab/>
        <w:t>Two or more nominal independent variables (IVs)</w:t>
      </w:r>
    </w:p>
    <w:p w14:paraId="15223CBA" w14:textId="36B4BFD5" w:rsidR="007244C6" w:rsidRDefault="007244C6" w:rsidP="00FD79A4">
      <w:pPr>
        <w:pStyle w:val="a0"/>
      </w:pPr>
    </w:p>
    <w:p w14:paraId="4F300E24" w14:textId="019B6B06" w:rsidR="00FD79A4" w:rsidRDefault="00FD79A4" w:rsidP="00FD79A4">
      <w:pPr>
        <w:pStyle w:val="a0"/>
      </w:pPr>
    </w:p>
    <w:p w14:paraId="426586E4" w14:textId="77777777" w:rsidR="00FD79A4" w:rsidRPr="007244C6" w:rsidRDefault="00FD79A4" w:rsidP="00FD79A4">
      <w:pPr>
        <w:pStyle w:val="a0"/>
      </w:pPr>
    </w:p>
    <w:p w14:paraId="5D807320" w14:textId="77777777" w:rsidR="007244C6" w:rsidRPr="007244C6" w:rsidRDefault="007244C6" w:rsidP="00FD79A4">
      <w:pPr>
        <w:pStyle w:val="a0"/>
      </w:pPr>
      <w:r w:rsidRPr="007244C6">
        <w:t>b.</w:t>
      </w:r>
      <w:r w:rsidRPr="007244C6">
        <w:tab/>
        <w:t>One interval/ratio dependent variable (DV)</w:t>
      </w:r>
    </w:p>
    <w:p w14:paraId="23CD7E60" w14:textId="4BF4BE22" w:rsidR="007244C6" w:rsidRDefault="007244C6" w:rsidP="00FD79A4">
      <w:pPr>
        <w:rPr>
          <w:sz w:val="24"/>
          <w:szCs w:val="24"/>
        </w:rPr>
      </w:pPr>
    </w:p>
    <w:p w14:paraId="072EF379" w14:textId="77777777" w:rsidR="00FD79A4" w:rsidRPr="007244C6" w:rsidRDefault="00FD79A4" w:rsidP="00FD79A4">
      <w:pPr>
        <w:rPr>
          <w:sz w:val="24"/>
          <w:szCs w:val="24"/>
        </w:rPr>
      </w:pPr>
    </w:p>
    <w:p w14:paraId="1D75E3FF" w14:textId="77777777" w:rsidR="007244C6" w:rsidRPr="007244C6" w:rsidRDefault="007244C6" w:rsidP="00FD79A4">
      <w:pPr>
        <w:pStyle w:val="1"/>
      </w:pPr>
      <w:r w:rsidRPr="007244C6">
        <w:t>2.</w:t>
      </w:r>
      <w:r w:rsidRPr="007244C6">
        <w:tab/>
        <w:t>Example</w:t>
      </w:r>
    </w:p>
    <w:p w14:paraId="4EB86D2D" w14:textId="77777777" w:rsidR="007244C6" w:rsidRPr="007244C6" w:rsidRDefault="007244C6" w:rsidP="00FD79A4">
      <w:pPr>
        <w:rPr>
          <w:sz w:val="24"/>
          <w:szCs w:val="24"/>
        </w:rPr>
      </w:pPr>
    </w:p>
    <w:p w14:paraId="14413263" w14:textId="77777777" w:rsidR="007244C6" w:rsidRPr="007244C6" w:rsidRDefault="007244C6" w:rsidP="00FD79A4">
      <w:pPr>
        <w:pStyle w:val="a0"/>
      </w:pPr>
      <w:r w:rsidRPr="007244C6">
        <w:t>a.</w:t>
      </w:r>
      <w:r w:rsidRPr="007244C6">
        <w:tab/>
        <w:t>Biological sex (female and male) and political affiliations (Democrat,</w:t>
      </w:r>
    </w:p>
    <w:p w14:paraId="2436CE0B" w14:textId="77777777" w:rsidR="007244C6" w:rsidRPr="007244C6" w:rsidRDefault="007244C6" w:rsidP="00FD79A4">
      <w:pPr>
        <w:pStyle w:val="a0"/>
      </w:pPr>
      <w:r w:rsidRPr="007244C6">
        <w:t>Republican, other, and not registered to vote) as the IVs</w:t>
      </w:r>
    </w:p>
    <w:p w14:paraId="658B39CF" w14:textId="2F3F299F" w:rsidR="007244C6" w:rsidRDefault="007244C6" w:rsidP="00FD79A4">
      <w:pPr>
        <w:pStyle w:val="a0"/>
      </w:pPr>
    </w:p>
    <w:p w14:paraId="252C893D" w14:textId="77777777" w:rsidR="00FD79A4" w:rsidRPr="007244C6" w:rsidRDefault="00FD79A4" w:rsidP="00FD79A4">
      <w:pPr>
        <w:pStyle w:val="a0"/>
      </w:pPr>
    </w:p>
    <w:p w14:paraId="2935B4C9" w14:textId="77777777" w:rsidR="007244C6" w:rsidRPr="007244C6" w:rsidRDefault="007244C6" w:rsidP="00FD79A4">
      <w:pPr>
        <w:pStyle w:val="a0"/>
      </w:pPr>
      <w:r w:rsidRPr="007244C6">
        <w:t>b.</w:t>
      </w:r>
      <w:r w:rsidRPr="007244C6">
        <w:tab/>
        <w:t>College students’ attitudes toward college (measured by a semantic</w:t>
      </w:r>
    </w:p>
    <w:p w14:paraId="0C653CCB" w14:textId="77777777" w:rsidR="007244C6" w:rsidRPr="007244C6" w:rsidRDefault="007244C6" w:rsidP="00FD79A4">
      <w:pPr>
        <w:pStyle w:val="a0"/>
      </w:pPr>
      <w:r w:rsidRPr="007244C6">
        <w:t>differential scale, so it is an interval variable) as the DV</w:t>
      </w:r>
    </w:p>
    <w:p w14:paraId="22D9ECF3" w14:textId="38999FC9" w:rsidR="007244C6" w:rsidRDefault="007244C6" w:rsidP="00FD79A4">
      <w:pPr>
        <w:rPr>
          <w:sz w:val="24"/>
          <w:szCs w:val="24"/>
        </w:rPr>
      </w:pPr>
    </w:p>
    <w:p w14:paraId="7893A574" w14:textId="533F3F43" w:rsidR="00FD79A4" w:rsidRDefault="00FD79A4" w:rsidP="00FD79A4">
      <w:pPr>
        <w:rPr>
          <w:sz w:val="24"/>
          <w:szCs w:val="24"/>
        </w:rPr>
      </w:pPr>
    </w:p>
    <w:p w14:paraId="3C6ACB60" w14:textId="77777777" w:rsidR="00FD79A4" w:rsidRPr="007244C6" w:rsidRDefault="00FD79A4" w:rsidP="00FD79A4">
      <w:pPr>
        <w:rPr>
          <w:sz w:val="24"/>
          <w:szCs w:val="24"/>
        </w:rPr>
      </w:pPr>
    </w:p>
    <w:p w14:paraId="1C099061" w14:textId="6388C442" w:rsidR="007244C6" w:rsidRDefault="007244C6" w:rsidP="00FD79A4">
      <w:pPr>
        <w:pStyle w:val="1"/>
      </w:pPr>
      <w:r w:rsidRPr="007244C6">
        <w:t>3.</w:t>
      </w:r>
      <w:r w:rsidRPr="007244C6">
        <w:tab/>
        <w:t>Explanation of the factorial ANOVA</w:t>
      </w:r>
    </w:p>
    <w:p w14:paraId="10DDF3C4" w14:textId="77777777" w:rsidR="00FD79A4" w:rsidRPr="00FD79A4" w:rsidRDefault="00FD79A4" w:rsidP="00FD79A4">
      <w:pPr>
        <w:pStyle w:val="1"/>
      </w:pPr>
    </w:p>
    <w:p w14:paraId="35F4A0B9" w14:textId="77777777" w:rsidR="007244C6" w:rsidRPr="007244C6" w:rsidRDefault="007244C6" w:rsidP="00FD79A4">
      <w:pPr>
        <w:pStyle w:val="a0"/>
      </w:pPr>
      <w:r w:rsidRPr="007244C6">
        <w:t>a.</w:t>
      </w:r>
      <w:r w:rsidRPr="007244C6">
        <w:tab/>
        <w:t>The IVs are referred to as factors</w:t>
      </w:r>
    </w:p>
    <w:p w14:paraId="04C697A0" w14:textId="2DDD6D3D" w:rsidR="007244C6" w:rsidRDefault="007244C6" w:rsidP="00FD79A4">
      <w:pPr>
        <w:pStyle w:val="a0"/>
      </w:pPr>
    </w:p>
    <w:p w14:paraId="22B47821" w14:textId="007161F5" w:rsidR="00FD79A4" w:rsidRDefault="00FD79A4" w:rsidP="00FD79A4">
      <w:pPr>
        <w:pStyle w:val="a0"/>
      </w:pPr>
    </w:p>
    <w:p w14:paraId="18C7B0EC" w14:textId="77777777" w:rsidR="00FD79A4" w:rsidRPr="007244C6" w:rsidRDefault="00FD79A4" w:rsidP="00FD79A4">
      <w:pPr>
        <w:pStyle w:val="a0"/>
      </w:pPr>
    </w:p>
    <w:p w14:paraId="51B3945D" w14:textId="77777777" w:rsidR="007244C6" w:rsidRPr="007244C6" w:rsidRDefault="007244C6" w:rsidP="00FD79A4">
      <w:pPr>
        <w:pStyle w:val="a0"/>
      </w:pPr>
      <w:r w:rsidRPr="007244C6">
        <w:t>b.</w:t>
      </w:r>
      <w:r w:rsidRPr="007244C6">
        <w:tab/>
        <w:t>In the example above, there are two levels in the first factor (male and female) and four levels in the second factor (Democrat, Republican, other, and not registered to vote).</w:t>
      </w:r>
    </w:p>
    <w:p w14:paraId="714F994F" w14:textId="3FDB1B10" w:rsidR="007244C6" w:rsidRDefault="007244C6" w:rsidP="00FD79A4">
      <w:pPr>
        <w:pStyle w:val="a0"/>
      </w:pPr>
    </w:p>
    <w:p w14:paraId="53AA052C" w14:textId="3C954EBD" w:rsidR="00FD79A4" w:rsidRDefault="00FD79A4" w:rsidP="00FD79A4">
      <w:pPr>
        <w:pStyle w:val="a0"/>
      </w:pPr>
    </w:p>
    <w:p w14:paraId="46FA75C3" w14:textId="77777777" w:rsidR="00FD79A4" w:rsidRPr="007244C6" w:rsidRDefault="00FD79A4" w:rsidP="00FD79A4">
      <w:pPr>
        <w:pStyle w:val="a0"/>
      </w:pPr>
    </w:p>
    <w:p w14:paraId="7079F59B" w14:textId="11849029" w:rsidR="007244C6" w:rsidRDefault="007244C6" w:rsidP="00FD79A4">
      <w:pPr>
        <w:pStyle w:val="a0"/>
      </w:pPr>
      <w:r w:rsidRPr="007244C6">
        <w:t>c.</w:t>
      </w:r>
      <w:r w:rsidRPr="007244C6">
        <w:tab/>
        <w:t xml:space="preserve">This design then would be considered a 2 × 4 factorial ANOVA. </w:t>
      </w:r>
    </w:p>
    <w:p w14:paraId="259B31F7" w14:textId="4DD885A1" w:rsidR="00FD79A4" w:rsidRDefault="00FD79A4" w:rsidP="00FD79A4">
      <w:pPr>
        <w:pStyle w:val="a0"/>
      </w:pPr>
    </w:p>
    <w:p w14:paraId="068B5479" w14:textId="77777777" w:rsidR="00FD79A4" w:rsidRDefault="00FD79A4" w:rsidP="00FD79A4">
      <w:pPr>
        <w:pStyle w:val="a0"/>
      </w:pPr>
    </w:p>
    <w:p w14:paraId="786611ED" w14:textId="77777777" w:rsidR="007244C6" w:rsidRDefault="007244C6" w:rsidP="00FD79A4">
      <w:pPr>
        <w:pStyle w:val="a0"/>
      </w:pPr>
    </w:p>
    <w:p w14:paraId="70C69F18" w14:textId="38035C67" w:rsidR="007244C6" w:rsidRPr="007244C6" w:rsidRDefault="007244C6" w:rsidP="00FD79A4">
      <w:pPr>
        <w:pStyle w:val="a0"/>
        <w:rPr>
          <w:szCs w:val="24"/>
        </w:rPr>
      </w:pPr>
      <w:r w:rsidRPr="007244C6">
        <w:t>d.</w:t>
      </w:r>
      <w:r>
        <w:t xml:space="preserve"> </w:t>
      </w:r>
      <w:r>
        <w:tab/>
      </w:r>
      <w:r w:rsidRPr="007244C6">
        <w:rPr>
          <w:szCs w:val="24"/>
        </w:rPr>
        <w:t>Difference tests conducted by a factorial ANOVA</w:t>
      </w:r>
    </w:p>
    <w:p w14:paraId="0ED25FAC" w14:textId="77777777" w:rsidR="007244C6" w:rsidRPr="007244C6" w:rsidRDefault="007244C6" w:rsidP="00FD79A4">
      <w:pPr>
        <w:rPr>
          <w:sz w:val="24"/>
          <w:szCs w:val="24"/>
        </w:rPr>
      </w:pPr>
    </w:p>
    <w:p w14:paraId="37ACF804" w14:textId="2A345769" w:rsidR="007244C6" w:rsidRDefault="007244C6" w:rsidP="00FD79A4">
      <w:pPr>
        <w:pStyle w:val="i0"/>
      </w:pPr>
      <w:r w:rsidRPr="007244C6">
        <w:t>i.</w:t>
      </w:r>
      <w:r w:rsidRPr="007244C6">
        <w:tab/>
        <w:t>First main effect</w:t>
      </w:r>
    </w:p>
    <w:p w14:paraId="350A2C7D" w14:textId="62598CFA" w:rsidR="00FD79A4" w:rsidRDefault="00FD79A4" w:rsidP="00FD79A4">
      <w:pPr>
        <w:pStyle w:val="i0"/>
      </w:pPr>
    </w:p>
    <w:p w14:paraId="20823D4C" w14:textId="77777777" w:rsidR="00FD79A4" w:rsidRPr="007244C6" w:rsidRDefault="00FD79A4" w:rsidP="00FD79A4">
      <w:pPr>
        <w:pStyle w:val="i0"/>
      </w:pPr>
    </w:p>
    <w:p w14:paraId="01B38394" w14:textId="77777777" w:rsidR="007244C6" w:rsidRPr="007244C6" w:rsidRDefault="007244C6" w:rsidP="00FD79A4">
      <w:pPr>
        <w:pStyle w:val="i0"/>
      </w:pPr>
    </w:p>
    <w:p w14:paraId="5ECB7B3D" w14:textId="3F76445B" w:rsidR="007244C6" w:rsidRDefault="007244C6" w:rsidP="00FD79A4">
      <w:pPr>
        <w:pStyle w:val="i0"/>
      </w:pPr>
      <w:r w:rsidRPr="007244C6">
        <w:t>ii.</w:t>
      </w:r>
      <w:r w:rsidRPr="007244C6">
        <w:tab/>
        <w:t>Second main effect iii. Interaction effect</w:t>
      </w:r>
    </w:p>
    <w:p w14:paraId="3729364B" w14:textId="4314AFEA" w:rsidR="00FD79A4" w:rsidRDefault="00FD79A4" w:rsidP="00FD79A4">
      <w:pPr>
        <w:pStyle w:val="i0"/>
      </w:pPr>
    </w:p>
    <w:p w14:paraId="0BAD8797" w14:textId="1B376EB2" w:rsidR="00FD79A4" w:rsidRDefault="00FD79A4" w:rsidP="00FD79A4">
      <w:pPr>
        <w:pStyle w:val="i0"/>
      </w:pPr>
    </w:p>
    <w:p w14:paraId="389E570A" w14:textId="77777777" w:rsidR="00FD79A4" w:rsidRPr="007244C6" w:rsidRDefault="00FD79A4" w:rsidP="00FD79A4">
      <w:pPr>
        <w:pStyle w:val="i0"/>
      </w:pPr>
    </w:p>
    <w:p w14:paraId="3F43AF06" w14:textId="77777777" w:rsidR="007244C6" w:rsidRPr="007244C6" w:rsidRDefault="007244C6" w:rsidP="00FD79A4">
      <w:pPr>
        <w:pStyle w:val="1"/>
      </w:pPr>
      <w:r w:rsidRPr="007244C6">
        <w:t>4.</w:t>
      </w:r>
      <w:r w:rsidRPr="007244C6">
        <w:tab/>
        <w:t>APA write-up</w:t>
      </w:r>
    </w:p>
    <w:p w14:paraId="229E5E2F" w14:textId="2D7DF333" w:rsidR="007244C6" w:rsidRDefault="007244C6" w:rsidP="00FD79A4">
      <w:pPr>
        <w:pStyle w:val="1"/>
      </w:pPr>
    </w:p>
    <w:p w14:paraId="53E7B9D4" w14:textId="7BD0CCBC" w:rsidR="00FD79A4" w:rsidRDefault="00FD79A4" w:rsidP="00FD79A4">
      <w:pPr>
        <w:pStyle w:val="1"/>
      </w:pPr>
    </w:p>
    <w:p w14:paraId="144B3685" w14:textId="24774749" w:rsidR="00FD79A4" w:rsidRDefault="00FD79A4" w:rsidP="00FD79A4">
      <w:pPr>
        <w:pStyle w:val="1"/>
      </w:pPr>
    </w:p>
    <w:p w14:paraId="0EF6937D" w14:textId="77777777" w:rsidR="00FD79A4" w:rsidRPr="007244C6" w:rsidRDefault="00FD79A4" w:rsidP="00FD79A4">
      <w:pPr>
        <w:pStyle w:val="1"/>
      </w:pPr>
    </w:p>
    <w:p w14:paraId="30900538" w14:textId="77777777" w:rsidR="007244C6" w:rsidRPr="007244C6" w:rsidRDefault="007244C6" w:rsidP="00FD79A4">
      <w:pPr>
        <w:pStyle w:val="1"/>
      </w:pPr>
      <w:r w:rsidRPr="007244C6">
        <w:t>5.</w:t>
      </w:r>
      <w:r w:rsidRPr="007244C6">
        <w:tab/>
        <w:t>Explanation of results</w:t>
      </w:r>
    </w:p>
    <w:p w14:paraId="20250E83" w14:textId="2484DF54" w:rsidR="007244C6" w:rsidRDefault="007244C6" w:rsidP="00FD79A4">
      <w:pPr>
        <w:rPr>
          <w:sz w:val="24"/>
          <w:szCs w:val="24"/>
        </w:rPr>
      </w:pPr>
    </w:p>
    <w:p w14:paraId="187866D8" w14:textId="5E0E3154" w:rsidR="00FD79A4" w:rsidRDefault="00FD79A4" w:rsidP="00FD79A4">
      <w:pPr>
        <w:rPr>
          <w:sz w:val="24"/>
          <w:szCs w:val="24"/>
        </w:rPr>
      </w:pPr>
    </w:p>
    <w:p w14:paraId="61873A95" w14:textId="77777777" w:rsidR="00FD79A4" w:rsidRPr="007244C6" w:rsidRDefault="00FD79A4" w:rsidP="00FD79A4">
      <w:pPr>
        <w:rPr>
          <w:sz w:val="24"/>
          <w:szCs w:val="24"/>
        </w:rPr>
      </w:pPr>
    </w:p>
    <w:p w14:paraId="48AA70E9" w14:textId="77777777" w:rsidR="007244C6" w:rsidRPr="007244C6" w:rsidRDefault="007244C6" w:rsidP="00FD79A4">
      <w:pPr>
        <w:pStyle w:val="A"/>
      </w:pPr>
      <w:r w:rsidRPr="007244C6">
        <w:t>B.</w:t>
      </w:r>
      <w:r w:rsidRPr="007244C6">
        <w:tab/>
        <w:t>ANCOVA</w:t>
      </w:r>
    </w:p>
    <w:p w14:paraId="4DBA72C2" w14:textId="77777777" w:rsidR="007244C6" w:rsidRPr="007244C6" w:rsidRDefault="007244C6" w:rsidP="00FD79A4">
      <w:pPr>
        <w:rPr>
          <w:sz w:val="24"/>
          <w:szCs w:val="24"/>
        </w:rPr>
      </w:pPr>
    </w:p>
    <w:p w14:paraId="716A0ABF" w14:textId="5F079A5E" w:rsidR="007244C6" w:rsidRDefault="007244C6" w:rsidP="00FD79A4">
      <w:pPr>
        <w:pStyle w:val="1"/>
      </w:pPr>
      <w:r w:rsidRPr="007244C6">
        <w:t>1.</w:t>
      </w:r>
      <w:r w:rsidRPr="007244C6">
        <w:tab/>
        <w:t>Types of variables examined</w:t>
      </w:r>
    </w:p>
    <w:p w14:paraId="41B9EEE0" w14:textId="77777777" w:rsidR="00FD79A4" w:rsidRPr="00FD79A4" w:rsidRDefault="00FD79A4" w:rsidP="00FD79A4">
      <w:pPr>
        <w:pStyle w:val="1"/>
      </w:pPr>
    </w:p>
    <w:p w14:paraId="0C2B2D5D" w14:textId="150DE257" w:rsidR="007244C6" w:rsidRDefault="007244C6" w:rsidP="00FD79A4">
      <w:pPr>
        <w:pStyle w:val="a0"/>
      </w:pPr>
      <w:r w:rsidRPr="007244C6">
        <w:t>a.</w:t>
      </w:r>
      <w:r w:rsidRPr="007244C6">
        <w:tab/>
        <w:t>One or nominal IV</w:t>
      </w:r>
    </w:p>
    <w:p w14:paraId="50B0EAB6" w14:textId="2E29306B" w:rsidR="00FD79A4" w:rsidRDefault="00FD79A4" w:rsidP="00FD79A4">
      <w:pPr>
        <w:pStyle w:val="a0"/>
      </w:pPr>
    </w:p>
    <w:p w14:paraId="7D334CB6" w14:textId="77777777" w:rsidR="00FD79A4" w:rsidRPr="007244C6" w:rsidRDefault="00FD79A4" w:rsidP="00FD79A4">
      <w:pPr>
        <w:pStyle w:val="a0"/>
      </w:pPr>
    </w:p>
    <w:p w14:paraId="6F77F285" w14:textId="77777777" w:rsidR="007244C6" w:rsidRPr="007244C6" w:rsidRDefault="007244C6" w:rsidP="00FD79A4">
      <w:pPr>
        <w:pStyle w:val="a0"/>
      </w:pPr>
    </w:p>
    <w:p w14:paraId="679FB8D2" w14:textId="3412EC23" w:rsidR="007244C6" w:rsidRDefault="007244C6" w:rsidP="00FD79A4">
      <w:pPr>
        <w:pStyle w:val="a0"/>
      </w:pPr>
      <w:r w:rsidRPr="007244C6">
        <w:t>b.</w:t>
      </w:r>
      <w:r w:rsidRPr="007244C6">
        <w:tab/>
        <w:t>One interval/ratio DV</w:t>
      </w:r>
    </w:p>
    <w:p w14:paraId="54F9C4AB" w14:textId="0CFAB8AE" w:rsidR="00FD79A4" w:rsidRDefault="00FD79A4" w:rsidP="00FD79A4">
      <w:pPr>
        <w:pStyle w:val="a0"/>
      </w:pPr>
    </w:p>
    <w:p w14:paraId="098B958D" w14:textId="77777777" w:rsidR="00FD79A4" w:rsidRPr="007244C6" w:rsidRDefault="00FD79A4" w:rsidP="00FD79A4">
      <w:pPr>
        <w:pStyle w:val="a0"/>
      </w:pPr>
    </w:p>
    <w:p w14:paraId="75824EB1" w14:textId="77777777" w:rsidR="007244C6" w:rsidRPr="007244C6" w:rsidRDefault="007244C6" w:rsidP="00FD79A4">
      <w:pPr>
        <w:pStyle w:val="a0"/>
      </w:pPr>
    </w:p>
    <w:p w14:paraId="2311C68D" w14:textId="77777777" w:rsidR="007244C6" w:rsidRPr="007244C6" w:rsidRDefault="007244C6" w:rsidP="00FD79A4">
      <w:pPr>
        <w:pStyle w:val="a0"/>
      </w:pPr>
      <w:r w:rsidRPr="007244C6">
        <w:t>c.</w:t>
      </w:r>
      <w:r w:rsidRPr="007244C6">
        <w:tab/>
        <w:t>One interval/ratio covariate</w:t>
      </w:r>
    </w:p>
    <w:p w14:paraId="7BFAD893" w14:textId="4AF4E763" w:rsidR="007244C6" w:rsidRDefault="007244C6" w:rsidP="00FD79A4">
      <w:pPr>
        <w:rPr>
          <w:sz w:val="24"/>
          <w:szCs w:val="24"/>
        </w:rPr>
      </w:pPr>
    </w:p>
    <w:p w14:paraId="305D9E67" w14:textId="77777777" w:rsidR="00FD79A4" w:rsidRPr="007244C6" w:rsidRDefault="00FD79A4" w:rsidP="00FD79A4">
      <w:pPr>
        <w:rPr>
          <w:sz w:val="24"/>
          <w:szCs w:val="24"/>
        </w:rPr>
      </w:pPr>
    </w:p>
    <w:p w14:paraId="615378EF" w14:textId="77777777" w:rsidR="007244C6" w:rsidRPr="007244C6" w:rsidRDefault="007244C6" w:rsidP="00FD79A4">
      <w:pPr>
        <w:pStyle w:val="1"/>
      </w:pPr>
      <w:r w:rsidRPr="007244C6">
        <w:t>2.</w:t>
      </w:r>
      <w:r w:rsidRPr="007244C6">
        <w:tab/>
        <w:t>Example</w:t>
      </w:r>
    </w:p>
    <w:p w14:paraId="5A535AA4" w14:textId="77777777" w:rsidR="007244C6" w:rsidRPr="007244C6" w:rsidRDefault="007244C6" w:rsidP="00FD79A4">
      <w:pPr>
        <w:rPr>
          <w:sz w:val="24"/>
          <w:szCs w:val="24"/>
        </w:rPr>
      </w:pPr>
    </w:p>
    <w:p w14:paraId="4AC91C0C" w14:textId="12929C4E" w:rsidR="007244C6" w:rsidRDefault="007244C6" w:rsidP="00FD79A4">
      <w:pPr>
        <w:pStyle w:val="a0"/>
      </w:pPr>
      <w:r w:rsidRPr="007244C6">
        <w:t>a.</w:t>
      </w:r>
      <w:r w:rsidRPr="007244C6">
        <w:tab/>
        <w:t>Biological sex (female and male) as the IV</w:t>
      </w:r>
    </w:p>
    <w:p w14:paraId="1D83095F" w14:textId="470B3B5B" w:rsidR="00FD79A4" w:rsidRDefault="00FD79A4" w:rsidP="00FD79A4">
      <w:pPr>
        <w:pStyle w:val="a0"/>
      </w:pPr>
    </w:p>
    <w:p w14:paraId="14F0F498" w14:textId="77777777" w:rsidR="00FD79A4" w:rsidRPr="007244C6" w:rsidRDefault="00FD79A4" w:rsidP="00FD79A4">
      <w:pPr>
        <w:pStyle w:val="a0"/>
      </w:pPr>
    </w:p>
    <w:p w14:paraId="2045C35D" w14:textId="77777777" w:rsidR="007244C6" w:rsidRPr="007244C6" w:rsidRDefault="007244C6" w:rsidP="00FD79A4">
      <w:pPr>
        <w:pStyle w:val="a0"/>
      </w:pPr>
    </w:p>
    <w:p w14:paraId="2F6499CF" w14:textId="7AE41939" w:rsidR="007244C6" w:rsidRDefault="007244C6" w:rsidP="00FD79A4">
      <w:pPr>
        <w:pStyle w:val="a0"/>
      </w:pPr>
      <w:r w:rsidRPr="007244C6">
        <w:t>b.</w:t>
      </w:r>
      <w:r w:rsidRPr="007244C6">
        <w:tab/>
        <w:t>Communication (measured by a 24-item Likert scale, so it is an interval variable) as the DV</w:t>
      </w:r>
    </w:p>
    <w:p w14:paraId="1BA88DC7" w14:textId="2C53DEB1" w:rsidR="00FD79A4" w:rsidRDefault="00FD79A4" w:rsidP="00FD79A4">
      <w:pPr>
        <w:pStyle w:val="a0"/>
      </w:pPr>
    </w:p>
    <w:p w14:paraId="2892E626" w14:textId="77777777" w:rsidR="00FD79A4" w:rsidRPr="007244C6" w:rsidRDefault="00FD79A4" w:rsidP="00FD79A4">
      <w:pPr>
        <w:pStyle w:val="a0"/>
      </w:pPr>
    </w:p>
    <w:p w14:paraId="416D5791" w14:textId="77777777" w:rsidR="007244C6" w:rsidRPr="007244C6" w:rsidRDefault="007244C6" w:rsidP="00FD79A4">
      <w:pPr>
        <w:pStyle w:val="a0"/>
      </w:pPr>
    </w:p>
    <w:p w14:paraId="1AC52673" w14:textId="2693FBF9" w:rsidR="007244C6" w:rsidRDefault="007244C6" w:rsidP="00FD79A4">
      <w:pPr>
        <w:pStyle w:val="a0"/>
      </w:pPr>
      <w:r w:rsidRPr="007244C6">
        <w:t>c.</w:t>
      </w:r>
      <w:r w:rsidRPr="007244C6">
        <w:tab/>
        <w:t>Willingness to communicate (an interval variable) as the covariate</w:t>
      </w:r>
    </w:p>
    <w:p w14:paraId="163653D4" w14:textId="3D3AB3B9" w:rsidR="00FD79A4" w:rsidRDefault="00FD79A4" w:rsidP="00FD79A4">
      <w:pPr>
        <w:pStyle w:val="a0"/>
      </w:pPr>
    </w:p>
    <w:p w14:paraId="100D9388" w14:textId="77777777" w:rsidR="00FD79A4" w:rsidRPr="007244C6" w:rsidRDefault="00FD79A4" w:rsidP="00FD79A4">
      <w:pPr>
        <w:pStyle w:val="a0"/>
      </w:pPr>
    </w:p>
    <w:p w14:paraId="1860DC47" w14:textId="77777777" w:rsidR="007244C6" w:rsidRPr="007244C6" w:rsidRDefault="007244C6" w:rsidP="00FD79A4">
      <w:pPr>
        <w:rPr>
          <w:sz w:val="24"/>
          <w:szCs w:val="24"/>
        </w:rPr>
      </w:pPr>
    </w:p>
    <w:p w14:paraId="33E060A5" w14:textId="15182663" w:rsidR="007244C6" w:rsidRDefault="007244C6" w:rsidP="00FD79A4">
      <w:pPr>
        <w:pStyle w:val="1"/>
      </w:pPr>
      <w:r w:rsidRPr="007244C6">
        <w:t>3.</w:t>
      </w:r>
      <w:r w:rsidRPr="007244C6">
        <w:tab/>
        <w:t>Explanation of the ANCOVA</w:t>
      </w:r>
    </w:p>
    <w:p w14:paraId="5A856ED1" w14:textId="77777777" w:rsidR="00FD79A4" w:rsidRPr="00FD79A4" w:rsidRDefault="00FD79A4" w:rsidP="00FD79A4">
      <w:pPr>
        <w:pStyle w:val="1"/>
      </w:pPr>
    </w:p>
    <w:p w14:paraId="0C304288" w14:textId="73E17B48" w:rsidR="007244C6" w:rsidRDefault="007244C6" w:rsidP="00FD79A4">
      <w:pPr>
        <w:pStyle w:val="a0"/>
      </w:pPr>
      <w:r w:rsidRPr="007244C6">
        <w:t>a.</w:t>
      </w:r>
      <w:r w:rsidRPr="007244C6">
        <w:tab/>
        <w:t>The purpose of an ANCOVA is to allow a researcher to determine</w:t>
      </w:r>
      <w:r w:rsidR="00FD79A4">
        <w:t xml:space="preserve"> </w:t>
      </w:r>
      <w:r w:rsidRPr="007244C6">
        <w:t>if a difference lies between groups (female and male) on a DV</w:t>
      </w:r>
      <w:r w:rsidR="00FD79A4">
        <w:t xml:space="preserve"> c</w:t>
      </w:r>
      <w:r w:rsidRPr="007244C6">
        <w:t>ommunication apprehension) after the DV has been mathematically</w:t>
      </w:r>
      <w:r w:rsidR="00FD79A4">
        <w:t xml:space="preserve"> </w:t>
      </w:r>
      <w:r w:rsidRPr="007244C6">
        <w:t>adjusted for differences associated with one or more covariates (willingness to communicate</w:t>
      </w:r>
      <w:r w:rsidR="00FD79A4">
        <w:t>).</w:t>
      </w:r>
    </w:p>
    <w:p w14:paraId="2C435FCF" w14:textId="2FBF5C58" w:rsidR="00FD79A4" w:rsidRDefault="00FD79A4" w:rsidP="00FD79A4">
      <w:pPr>
        <w:pStyle w:val="a0"/>
      </w:pPr>
    </w:p>
    <w:p w14:paraId="5B467522" w14:textId="77777777" w:rsidR="00FD79A4" w:rsidRPr="007244C6" w:rsidRDefault="00FD79A4" w:rsidP="00FD79A4">
      <w:pPr>
        <w:pStyle w:val="a0"/>
      </w:pPr>
    </w:p>
    <w:p w14:paraId="32751973" w14:textId="77777777" w:rsidR="007244C6" w:rsidRPr="007244C6" w:rsidRDefault="007244C6" w:rsidP="00FD79A4">
      <w:pPr>
        <w:pStyle w:val="a0"/>
      </w:pPr>
    </w:p>
    <w:p w14:paraId="212068E8" w14:textId="70118BFA" w:rsidR="007244C6" w:rsidRPr="007244C6" w:rsidRDefault="007244C6" w:rsidP="00FD79A4">
      <w:pPr>
        <w:pStyle w:val="a0"/>
      </w:pPr>
      <w:r w:rsidRPr="007244C6">
        <w:t>b.</w:t>
      </w:r>
      <w:r w:rsidRPr="007244C6">
        <w:tab/>
        <w:t>The basic test analyzed in an ANCOVA is the same in a one-way</w:t>
      </w:r>
      <w:r w:rsidR="00FD79A4">
        <w:t xml:space="preserve"> </w:t>
      </w:r>
      <w:r w:rsidRPr="007244C6">
        <w:t>ANOVA: Is there a difference between groups?</w:t>
      </w:r>
    </w:p>
    <w:p w14:paraId="7365429A" w14:textId="4BF9335F" w:rsidR="007244C6" w:rsidRDefault="007244C6" w:rsidP="00FD79A4">
      <w:pPr>
        <w:pStyle w:val="a0"/>
      </w:pPr>
    </w:p>
    <w:p w14:paraId="3234AF7C" w14:textId="2A3CF812" w:rsidR="00FD79A4" w:rsidRDefault="00FD79A4" w:rsidP="00FD79A4">
      <w:pPr>
        <w:pStyle w:val="a0"/>
      </w:pPr>
    </w:p>
    <w:p w14:paraId="0005A415" w14:textId="73746F6D" w:rsidR="00FD79A4" w:rsidRDefault="00FD79A4" w:rsidP="00FD79A4">
      <w:pPr>
        <w:pStyle w:val="a0"/>
      </w:pPr>
    </w:p>
    <w:p w14:paraId="54E39279" w14:textId="77777777" w:rsidR="00FD79A4" w:rsidRPr="007244C6" w:rsidRDefault="00FD79A4" w:rsidP="00FD79A4">
      <w:pPr>
        <w:pStyle w:val="a0"/>
      </w:pPr>
    </w:p>
    <w:p w14:paraId="0EB9023D" w14:textId="77777777" w:rsidR="007244C6" w:rsidRPr="007244C6" w:rsidRDefault="007244C6" w:rsidP="00FD79A4">
      <w:pPr>
        <w:pStyle w:val="a0"/>
      </w:pPr>
      <w:r w:rsidRPr="007244C6">
        <w:t>c.</w:t>
      </w:r>
      <w:r w:rsidRPr="007244C6">
        <w:tab/>
        <w:t>Covariate defined</w:t>
      </w:r>
    </w:p>
    <w:p w14:paraId="2642F37D" w14:textId="5EE3E32E" w:rsidR="00FD79A4" w:rsidRDefault="00FD79A4" w:rsidP="00FD79A4">
      <w:pPr>
        <w:rPr>
          <w:sz w:val="24"/>
          <w:szCs w:val="24"/>
        </w:rPr>
      </w:pPr>
    </w:p>
    <w:p w14:paraId="678F55D8" w14:textId="77777777" w:rsidR="00FD79A4" w:rsidRDefault="00FD79A4" w:rsidP="00FD79A4">
      <w:pPr>
        <w:rPr>
          <w:sz w:val="24"/>
          <w:szCs w:val="24"/>
        </w:rPr>
      </w:pPr>
    </w:p>
    <w:p w14:paraId="6A26DA9C" w14:textId="77777777" w:rsidR="00FD79A4" w:rsidRPr="007244C6" w:rsidRDefault="00FD79A4" w:rsidP="00FD79A4">
      <w:pPr>
        <w:rPr>
          <w:sz w:val="24"/>
          <w:szCs w:val="24"/>
        </w:rPr>
      </w:pPr>
    </w:p>
    <w:p w14:paraId="5330F218" w14:textId="77777777" w:rsidR="007244C6" w:rsidRPr="007244C6" w:rsidRDefault="007244C6" w:rsidP="00FD79A4">
      <w:pPr>
        <w:pStyle w:val="1"/>
      </w:pPr>
      <w:r w:rsidRPr="007244C6">
        <w:t>4.</w:t>
      </w:r>
      <w:r w:rsidRPr="007244C6">
        <w:tab/>
        <w:t>APA write-up</w:t>
      </w:r>
    </w:p>
    <w:p w14:paraId="17C4621B" w14:textId="6F9D8815" w:rsidR="007244C6" w:rsidRDefault="007244C6" w:rsidP="00FD79A4">
      <w:pPr>
        <w:rPr>
          <w:sz w:val="24"/>
          <w:szCs w:val="24"/>
        </w:rPr>
      </w:pPr>
    </w:p>
    <w:p w14:paraId="097A7FAC" w14:textId="00DD1C29" w:rsidR="00FD79A4" w:rsidRDefault="00FD79A4" w:rsidP="00FD79A4">
      <w:pPr>
        <w:rPr>
          <w:sz w:val="24"/>
          <w:szCs w:val="24"/>
        </w:rPr>
      </w:pPr>
    </w:p>
    <w:p w14:paraId="3D8DF875" w14:textId="77777777" w:rsidR="00FD79A4" w:rsidRDefault="00FD79A4" w:rsidP="00FD79A4">
      <w:pPr>
        <w:rPr>
          <w:sz w:val="24"/>
          <w:szCs w:val="24"/>
        </w:rPr>
      </w:pPr>
    </w:p>
    <w:p w14:paraId="6B6C6C41" w14:textId="77777777" w:rsidR="00FD79A4" w:rsidRPr="007244C6" w:rsidRDefault="00FD79A4" w:rsidP="00FD79A4">
      <w:pPr>
        <w:rPr>
          <w:sz w:val="24"/>
          <w:szCs w:val="24"/>
        </w:rPr>
      </w:pPr>
    </w:p>
    <w:p w14:paraId="63F4620D" w14:textId="77777777" w:rsidR="007244C6" w:rsidRPr="007244C6" w:rsidRDefault="007244C6" w:rsidP="00FD79A4">
      <w:pPr>
        <w:pStyle w:val="1"/>
      </w:pPr>
      <w:r w:rsidRPr="007244C6">
        <w:t>5.</w:t>
      </w:r>
      <w:r w:rsidRPr="007244C6">
        <w:tab/>
        <w:t>Explanation of results</w:t>
      </w:r>
    </w:p>
    <w:p w14:paraId="31626810" w14:textId="3981F89E" w:rsidR="007244C6" w:rsidRDefault="007244C6" w:rsidP="00FD79A4">
      <w:pPr>
        <w:rPr>
          <w:sz w:val="24"/>
          <w:szCs w:val="24"/>
        </w:rPr>
      </w:pPr>
      <w:r w:rsidRPr="007244C6">
        <w:rPr>
          <w:sz w:val="24"/>
          <w:szCs w:val="24"/>
        </w:rPr>
        <w:t xml:space="preserve"> </w:t>
      </w:r>
    </w:p>
    <w:p w14:paraId="4A2B9ABE" w14:textId="05DC4098" w:rsidR="00FD79A4" w:rsidRDefault="00FD79A4" w:rsidP="00FD79A4">
      <w:pPr>
        <w:rPr>
          <w:sz w:val="24"/>
          <w:szCs w:val="24"/>
        </w:rPr>
      </w:pPr>
    </w:p>
    <w:p w14:paraId="6DA6CB53" w14:textId="77777777" w:rsidR="00FD79A4" w:rsidRPr="007244C6" w:rsidRDefault="00FD79A4" w:rsidP="00FD79A4">
      <w:pPr>
        <w:rPr>
          <w:sz w:val="24"/>
          <w:szCs w:val="24"/>
        </w:rPr>
      </w:pPr>
    </w:p>
    <w:p w14:paraId="273EF166" w14:textId="77777777" w:rsidR="007244C6" w:rsidRPr="007244C6" w:rsidRDefault="007244C6" w:rsidP="00FD79A4">
      <w:pPr>
        <w:pStyle w:val="A"/>
      </w:pPr>
      <w:r w:rsidRPr="007244C6">
        <w:t>C.</w:t>
      </w:r>
      <w:r w:rsidRPr="007244C6">
        <w:tab/>
        <w:t>MANOVA</w:t>
      </w:r>
    </w:p>
    <w:p w14:paraId="34BFA9C0" w14:textId="77777777" w:rsidR="007244C6" w:rsidRPr="007244C6" w:rsidRDefault="007244C6" w:rsidP="00FD79A4">
      <w:pPr>
        <w:rPr>
          <w:sz w:val="24"/>
          <w:szCs w:val="24"/>
        </w:rPr>
      </w:pPr>
    </w:p>
    <w:p w14:paraId="277ECDA4" w14:textId="6B70605B" w:rsidR="007244C6" w:rsidRDefault="007244C6" w:rsidP="00FD79A4">
      <w:pPr>
        <w:pStyle w:val="1"/>
      </w:pPr>
      <w:r w:rsidRPr="007244C6">
        <w:t>1.</w:t>
      </w:r>
      <w:r w:rsidRPr="007244C6">
        <w:tab/>
        <w:t>Types of variables examined</w:t>
      </w:r>
    </w:p>
    <w:p w14:paraId="512D7E17" w14:textId="77777777" w:rsidR="00FD79A4" w:rsidRPr="00FD79A4" w:rsidRDefault="00FD79A4" w:rsidP="00FD79A4">
      <w:pPr>
        <w:pStyle w:val="1"/>
      </w:pPr>
    </w:p>
    <w:p w14:paraId="46A3E272" w14:textId="77777777" w:rsidR="007244C6" w:rsidRPr="007244C6" w:rsidRDefault="007244C6" w:rsidP="00FD79A4">
      <w:pPr>
        <w:pStyle w:val="a0"/>
      </w:pPr>
      <w:r w:rsidRPr="007244C6">
        <w:t>a.</w:t>
      </w:r>
      <w:r w:rsidRPr="007244C6">
        <w:tab/>
        <w:t>One or more nominal IVs</w:t>
      </w:r>
    </w:p>
    <w:p w14:paraId="18330F66" w14:textId="0A8176C0" w:rsidR="007244C6" w:rsidRDefault="007244C6" w:rsidP="00FD79A4">
      <w:pPr>
        <w:rPr>
          <w:sz w:val="24"/>
          <w:szCs w:val="24"/>
        </w:rPr>
      </w:pPr>
    </w:p>
    <w:p w14:paraId="23B56550" w14:textId="77777777" w:rsidR="00FD79A4" w:rsidRDefault="00FD79A4" w:rsidP="00FD79A4">
      <w:pPr>
        <w:rPr>
          <w:sz w:val="24"/>
          <w:szCs w:val="24"/>
        </w:rPr>
      </w:pPr>
    </w:p>
    <w:p w14:paraId="318148C4" w14:textId="77777777" w:rsidR="00FD79A4" w:rsidRPr="007244C6" w:rsidRDefault="00FD79A4" w:rsidP="00FD79A4">
      <w:pPr>
        <w:rPr>
          <w:sz w:val="24"/>
          <w:szCs w:val="24"/>
        </w:rPr>
      </w:pPr>
    </w:p>
    <w:p w14:paraId="79E289AD" w14:textId="77777777" w:rsidR="007244C6" w:rsidRPr="007244C6" w:rsidRDefault="007244C6" w:rsidP="00FD79A4">
      <w:pPr>
        <w:pStyle w:val="a0"/>
      </w:pPr>
      <w:r w:rsidRPr="007244C6">
        <w:t>b.</w:t>
      </w:r>
      <w:r w:rsidRPr="007244C6">
        <w:tab/>
        <w:t>Two or more interval/ratio DVs</w:t>
      </w:r>
    </w:p>
    <w:p w14:paraId="02C8B8F3" w14:textId="47D159B3" w:rsidR="007244C6" w:rsidRDefault="007244C6" w:rsidP="00FD79A4">
      <w:pPr>
        <w:rPr>
          <w:sz w:val="24"/>
          <w:szCs w:val="24"/>
        </w:rPr>
      </w:pPr>
    </w:p>
    <w:p w14:paraId="456B0158" w14:textId="00FC856F" w:rsidR="00FD79A4" w:rsidRDefault="00FD79A4" w:rsidP="00FD79A4">
      <w:pPr>
        <w:rPr>
          <w:sz w:val="24"/>
          <w:szCs w:val="24"/>
        </w:rPr>
      </w:pPr>
    </w:p>
    <w:p w14:paraId="72979EDB" w14:textId="77777777" w:rsidR="00FD79A4" w:rsidRPr="007244C6" w:rsidRDefault="00FD79A4" w:rsidP="00FD79A4">
      <w:pPr>
        <w:rPr>
          <w:sz w:val="24"/>
          <w:szCs w:val="24"/>
        </w:rPr>
      </w:pPr>
    </w:p>
    <w:p w14:paraId="696BE292" w14:textId="77777777" w:rsidR="007244C6" w:rsidRPr="007244C6" w:rsidRDefault="007244C6" w:rsidP="00FD79A4">
      <w:pPr>
        <w:pStyle w:val="1"/>
      </w:pPr>
      <w:r w:rsidRPr="007244C6">
        <w:t>2.</w:t>
      </w:r>
      <w:r w:rsidRPr="007244C6">
        <w:tab/>
        <w:t>Example</w:t>
      </w:r>
    </w:p>
    <w:p w14:paraId="6ADFDFE5" w14:textId="77777777" w:rsidR="007244C6" w:rsidRPr="007244C6" w:rsidRDefault="007244C6" w:rsidP="00FD79A4">
      <w:pPr>
        <w:rPr>
          <w:sz w:val="24"/>
          <w:szCs w:val="24"/>
        </w:rPr>
      </w:pPr>
    </w:p>
    <w:p w14:paraId="299D3167" w14:textId="77777777" w:rsidR="007244C6" w:rsidRPr="007244C6" w:rsidRDefault="007244C6" w:rsidP="00FD79A4">
      <w:pPr>
        <w:pStyle w:val="a0"/>
      </w:pPr>
      <w:r w:rsidRPr="007244C6">
        <w:t>a.</w:t>
      </w:r>
      <w:r w:rsidRPr="007244C6">
        <w:tab/>
        <w:t>Perhaps a researcher wanted to see if females and males differ in their levels of ethnocentrism but also if males and females differ in their levels of willingness to communicate (WTC) with strangers.</w:t>
      </w:r>
    </w:p>
    <w:p w14:paraId="0E7D14C3" w14:textId="3DB625DB" w:rsidR="007244C6" w:rsidRDefault="007244C6" w:rsidP="00FD79A4">
      <w:pPr>
        <w:pStyle w:val="a0"/>
      </w:pPr>
    </w:p>
    <w:p w14:paraId="0FD70FF6" w14:textId="488C1C32" w:rsidR="00FD79A4" w:rsidRDefault="00FD79A4" w:rsidP="00FD79A4">
      <w:pPr>
        <w:pStyle w:val="a0"/>
      </w:pPr>
    </w:p>
    <w:p w14:paraId="42227D1C" w14:textId="77777777" w:rsidR="00FD79A4" w:rsidRPr="007244C6" w:rsidRDefault="00FD79A4" w:rsidP="00FD79A4">
      <w:pPr>
        <w:pStyle w:val="a0"/>
      </w:pPr>
    </w:p>
    <w:p w14:paraId="6F92363B" w14:textId="77777777" w:rsidR="007244C6" w:rsidRPr="007244C6" w:rsidRDefault="007244C6" w:rsidP="00FD79A4">
      <w:pPr>
        <w:pStyle w:val="a0"/>
      </w:pPr>
      <w:r w:rsidRPr="007244C6">
        <w:t>b.</w:t>
      </w:r>
      <w:r w:rsidRPr="007244C6">
        <w:tab/>
        <w:t>Females and males (a nominal variable) would be the IV.</w:t>
      </w:r>
    </w:p>
    <w:p w14:paraId="57377AE1" w14:textId="402677EF" w:rsidR="007244C6" w:rsidRDefault="007244C6" w:rsidP="00FD79A4">
      <w:pPr>
        <w:pStyle w:val="a0"/>
      </w:pPr>
    </w:p>
    <w:p w14:paraId="1ED3E0B8" w14:textId="4160C4F7" w:rsidR="00FD79A4" w:rsidRDefault="00FD79A4" w:rsidP="00FD79A4">
      <w:pPr>
        <w:pStyle w:val="a0"/>
      </w:pPr>
    </w:p>
    <w:p w14:paraId="38711491" w14:textId="77777777" w:rsidR="00FD79A4" w:rsidRPr="007244C6" w:rsidRDefault="00FD79A4" w:rsidP="00FD79A4">
      <w:pPr>
        <w:pStyle w:val="a0"/>
      </w:pPr>
    </w:p>
    <w:p w14:paraId="0671F6EA" w14:textId="77777777" w:rsidR="007244C6" w:rsidRPr="007244C6" w:rsidRDefault="007244C6" w:rsidP="00FD79A4">
      <w:pPr>
        <w:pStyle w:val="a0"/>
      </w:pPr>
      <w:r w:rsidRPr="007244C6">
        <w:t>c.</w:t>
      </w:r>
      <w:r w:rsidRPr="007244C6">
        <w:tab/>
        <w:t>Ethnocentrism (an interval variable) and WTC (an interval variable) would be the DVs.</w:t>
      </w:r>
    </w:p>
    <w:p w14:paraId="5D1A1512" w14:textId="652EDA89" w:rsidR="007244C6" w:rsidRDefault="007244C6" w:rsidP="00FD79A4">
      <w:pPr>
        <w:rPr>
          <w:sz w:val="24"/>
          <w:szCs w:val="24"/>
        </w:rPr>
      </w:pPr>
    </w:p>
    <w:p w14:paraId="5182AE22" w14:textId="1D5F2B91" w:rsidR="00FD79A4" w:rsidRDefault="00FD79A4" w:rsidP="00FD79A4">
      <w:pPr>
        <w:rPr>
          <w:sz w:val="24"/>
          <w:szCs w:val="24"/>
        </w:rPr>
      </w:pPr>
    </w:p>
    <w:p w14:paraId="67170BA7" w14:textId="77777777" w:rsidR="00FD79A4" w:rsidRPr="007244C6" w:rsidRDefault="00FD79A4" w:rsidP="00FD79A4">
      <w:pPr>
        <w:rPr>
          <w:sz w:val="24"/>
          <w:szCs w:val="24"/>
        </w:rPr>
      </w:pPr>
    </w:p>
    <w:p w14:paraId="4CA737DE" w14:textId="77777777" w:rsidR="007244C6" w:rsidRPr="007244C6" w:rsidRDefault="007244C6" w:rsidP="00FD79A4">
      <w:pPr>
        <w:pStyle w:val="1"/>
      </w:pPr>
      <w:r w:rsidRPr="007244C6">
        <w:t>3.</w:t>
      </w:r>
      <w:r w:rsidRPr="007244C6">
        <w:tab/>
        <w:t>Explanation of the MANOVA</w:t>
      </w:r>
    </w:p>
    <w:p w14:paraId="461721CE" w14:textId="77777777" w:rsidR="007244C6" w:rsidRPr="007244C6" w:rsidRDefault="007244C6" w:rsidP="00FD79A4">
      <w:pPr>
        <w:rPr>
          <w:sz w:val="24"/>
          <w:szCs w:val="24"/>
        </w:rPr>
      </w:pPr>
    </w:p>
    <w:p w14:paraId="0078B3BB" w14:textId="7A26E56C" w:rsidR="007244C6" w:rsidRDefault="007244C6" w:rsidP="00FD79A4">
      <w:pPr>
        <w:pStyle w:val="a0"/>
      </w:pPr>
      <w:r w:rsidRPr="007244C6">
        <w:t>a.</w:t>
      </w:r>
      <w:r w:rsidRPr="007244C6">
        <w:tab/>
        <w:t>Multivariate tests have multiple DVs. b. Univariate tests have one DV.</w:t>
      </w:r>
    </w:p>
    <w:p w14:paraId="413C65AF" w14:textId="4515B162" w:rsidR="00FD79A4" w:rsidRDefault="00FD79A4" w:rsidP="00FD79A4">
      <w:pPr>
        <w:pStyle w:val="a0"/>
      </w:pPr>
    </w:p>
    <w:p w14:paraId="6C42C907" w14:textId="77777777" w:rsidR="00FD79A4" w:rsidRPr="007244C6" w:rsidRDefault="00FD79A4" w:rsidP="00FD79A4">
      <w:pPr>
        <w:pStyle w:val="a0"/>
      </w:pPr>
    </w:p>
    <w:p w14:paraId="3193C2E2" w14:textId="77777777" w:rsidR="007244C6" w:rsidRPr="007244C6" w:rsidRDefault="007244C6" w:rsidP="00FD79A4">
      <w:pPr>
        <w:pStyle w:val="a0"/>
      </w:pPr>
    </w:p>
    <w:p w14:paraId="2A4ED636" w14:textId="1D4D3A24" w:rsidR="007244C6" w:rsidRPr="007244C6" w:rsidRDefault="007244C6" w:rsidP="00FD79A4">
      <w:pPr>
        <w:pStyle w:val="a0"/>
      </w:pPr>
      <w:r w:rsidRPr="007244C6">
        <w:t>c.</w:t>
      </w:r>
      <w:r w:rsidRPr="007244C6">
        <w:tab/>
        <w:t>Often the DVs analyzed in a MANOVA are different measures of the</w:t>
      </w:r>
      <w:r w:rsidR="00FD79A4">
        <w:t xml:space="preserve"> </w:t>
      </w:r>
      <w:r w:rsidRPr="007244C6">
        <w:t>same phenomenon.</w:t>
      </w:r>
    </w:p>
    <w:p w14:paraId="2D7C987E" w14:textId="5926F5DF" w:rsidR="007244C6" w:rsidRDefault="007244C6" w:rsidP="00FD79A4">
      <w:pPr>
        <w:pStyle w:val="a0"/>
      </w:pPr>
    </w:p>
    <w:p w14:paraId="46B34E3E" w14:textId="67CD7F61" w:rsidR="00FD79A4" w:rsidRDefault="00FD79A4" w:rsidP="00FD79A4">
      <w:pPr>
        <w:pStyle w:val="a0"/>
      </w:pPr>
    </w:p>
    <w:p w14:paraId="519CAACB" w14:textId="77777777" w:rsidR="00FD79A4" w:rsidRPr="007244C6" w:rsidRDefault="00FD79A4" w:rsidP="00FD79A4">
      <w:pPr>
        <w:pStyle w:val="a0"/>
      </w:pPr>
    </w:p>
    <w:p w14:paraId="1FF2E4D1" w14:textId="0250FF92" w:rsidR="007244C6" w:rsidRDefault="007244C6" w:rsidP="00FD79A4">
      <w:pPr>
        <w:pStyle w:val="a0"/>
      </w:pPr>
      <w:r w:rsidRPr="007244C6">
        <w:t>d.</w:t>
      </w:r>
      <w:r w:rsidRPr="007244C6">
        <w:tab/>
        <w:t>The two DVs do not need to be related, but they should share a common conceptual meaning and some degree of linearity.</w:t>
      </w:r>
    </w:p>
    <w:p w14:paraId="78694500" w14:textId="7988FD58" w:rsidR="00FD79A4" w:rsidRDefault="00FD79A4" w:rsidP="00FD79A4">
      <w:pPr>
        <w:pStyle w:val="a0"/>
      </w:pPr>
    </w:p>
    <w:p w14:paraId="176C22EA" w14:textId="77777777" w:rsidR="00FD79A4" w:rsidRPr="007244C6" w:rsidRDefault="00FD79A4" w:rsidP="00FD79A4">
      <w:pPr>
        <w:pStyle w:val="a0"/>
      </w:pPr>
    </w:p>
    <w:p w14:paraId="4440E940" w14:textId="77777777" w:rsidR="007244C6" w:rsidRPr="007244C6" w:rsidRDefault="007244C6" w:rsidP="00FD79A4">
      <w:pPr>
        <w:rPr>
          <w:sz w:val="24"/>
          <w:szCs w:val="24"/>
        </w:rPr>
      </w:pPr>
    </w:p>
    <w:p w14:paraId="09410ABE" w14:textId="77777777" w:rsidR="007244C6" w:rsidRPr="007244C6" w:rsidRDefault="007244C6" w:rsidP="00FD79A4">
      <w:pPr>
        <w:rPr>
          <w:sz w:val="24"/>
          <w:szCs w:val="24"/>
        </w:rPr>
      </w:pPr>
      <w:r w:rsidRPr="007244C6">
        <w:rPr>
          <w:sz w:val="24"/>
          <w:szCs w:val="24"/>
        </w:rPr>
        <w:t>4.</w:t>
      </w:r>
      <w:r w:rsidRPr="007244C6">
        <w:rPr>
          <w:sz w:val="24"/>
          <w:szCs w:val="24"/>
        </w:rPr>
        <w:tab/>
        <w:t>APA write-up</w:t>
      </w:r>
    </w:p>
    <w:p w14:paraId="1F45C596" w14:textId="2A842DEC" w:rsidR="007244C6" w:rsidRDefault="007244C6" w:rsidP="00FD79A4">
      <w:pPr>
        <w:rPr>
          <w:sz w:val="24"/>
          <w:szCs w:val="24"/>
        </w:rPr>
      </w:pPr>
    </w:p>
    <w:p w14:paraId="2BE27214" w14:textId="293F3DB6" w:rsidR="00FD79A4" w:rsidRDefault="00FD79A4" w:rsidP="00FD79A4">
      <w:pPr>
        <w:rPr>
          <w:sz w:val="24"/>
          <w:szCs w:val="24"/>
        </w:rPr>
      </w:pPr>
    </w:p>
    <w:p w14:paraId="7A2F3DCA" w14:textId="016263F3" w:rsidR="00FD79A4" w:rsidRDefault="00FD79A4" w:rsidP="00FD79A4">
      <w:pPr>
        <w:rPr>
          <w:sz w:val="24"/>
          <w:szCs w:val="24"/>
        </w:rPr>
      </w:pPr>
    </w:p>
    <w:p w14:paraId="36A1149B" w14:textId="77777777" w:rsidR="00FD79A4" w:rsidRPr="007244C6" w:rsidRDefault="00FD79A4" w:rsidP="00FD79A4">
      <w:pPr>
        <w:rPr>
          <w:sz w:val="24"/>
          <w:szCs w:val="24"/>
        </w:rPr>
      </w:pPr>
    </w:p>
    <w:p w14:paraId="52B9C590" w14:textId="77777777" w:rsidR="007244C6" w:rsidRPr="007244C6" w:rsidRDefault="007244C6" w:rsidP="00FD79A4">
      <w:pPr>
        <w:rPr>
          <w:sz w:val="24"/>
          <w:szCs w:val="24"/>
        </w:rPr>
      </w:pPr>
      <w:r w:rsidRPr="007244C6">
        <w:rPr>
          <w:sz w:val="24"/>
          <w:szCs w:val="24"/>
        </w:rPr>
        <w:t>5.</w:t>
      </w:r>
      <w:r w:rsidRPr="007244C6">
        <w:rPr>
          <w:sz w:val="24"/>
          <w:szCs w:val="24"/>
        </w:rPr>
        <w:tab/>
        <w:t>Explanation of results</w:t>
      </w:r>
    </w:p>
    <w:p w14:paraId="3BDCF663" w14:textId="5CA0420B" w:rsidR="007244C6" w:rsidRDefault="007244C6" w:rsidP="00FD79A4">
      <w:pPr>
        <w:rPr>
          <w:sz w:val="24"/>
          <w:szCs w:val="24"/>
        </w:rPr>
      </w:pPr>
    </w:p>
    <w:p w14:paraId="0B128D18" w14:textId="61BB972D" w:rsidR="00FD79A4" w:rsidRDefault="00FD79A4" w:rsidP="00FD79A4">
      <w:pPr>
        <w:rPr>
          <w:sz w:val="24"/>
          <w:szCs w:val="24"/>
        </w:rPr>
      </w:pPr>
    </w:p>
    <w:p w14:paraId="74A381CB" w14:textId="3FB750E4" w:rsidR="00FD79A4" w:rsidRDefault="00FD79A4" w:rsidP="00FD79A4">
      <w:pPr>
        <w:rPr>
          <w:sz w:val="24"/>
          <w:szCs w:val="24"/>
        </w:rPr>
      </w:pPr>
    </w:p>
    <w:p w14:paraId="76A71650" w14:textId="77777777" w:rsidR="00FD79A4" w:rsidRPr="007244C6" w:rsidRDefault="00FD79A4" w:rsidP="00FD79A4">
      <w:pPr>
        <w:rPr>
          <w:sz w:val="24"/>
          <w:szCs w:val="24"/>
        </w:rPr>
      </w:pPr>
    </w:p>
    <w:p w14:paraId="26E4FBF9" w14:textId="030FF2F4" w:rsidR="007244C6" w:rsidRDefault="007244C6" w:rsidP="00FD79A4">
      <w:pPr>
        <w:rPr>
          <w:sz w:val="24"/>
          <w:szCs w:val="24"/>
        </w:rPr>
      </w:pPr>
      <w:r w:rsidRPr="007244C6">
        <w:rPr>
          <w:sz w:val="24"/>
          <w:szCs w:val="24"/>
        </w:rPr>
        <w:t>D.</w:t>
      </w:r>
      <w:r w:rsidRPr="007244C6">
        <w:rPr>
          <w:sz w:val="24"/>
          <w:szCs w:val="24"/>
        </w:rPr>
        <w:tab/>
        <w:t>Repeated Measures ANOVA</w:t>
      </w:r>
    </w:p>
    <w:p w14:paraId="15E81FBC" w14:textId="05161F68" w:rsidR="00FD79A4" w:rsidRDefault="00FD79A4" w:rsidP="00FD79A4">
      <w:pPr>
        <w:rPr>
          <w:sz w:val="24"/>
          <w:szCs w:val="24"/>
        </w:rPr>
      </w:pPr>
    </w:p>
    <w:p w14:paraId="3CBF946D" w14:textId="77777777" w:rsidR="00FD79A4" w:rsidRPr="007244C6" w:rsidRDefault="00FD79A4" w:rsidP="00FD79A4">
      <w:pPr>
        <w:rPr>
          <w:sz w:val="24"/>
          <w:szCs w:val="24"/>
        </w:rPr>
      </w:pPr>
    </w:p>
    <w:p w14:paraId="39A3484A" w14:textId="77777777" w:rsidR="007244C6" w:rsidRPr="007244C6" w:rsidRDefault="007244C6" w:rsidP="00FD79A4">
      <w:pPr>
        <w:rPr>
          <w:sz w:val="24"/>
          <w:szCs w:val="24"/>
        </w:rPr>
      </w:pPr>
    </w:p>
    <w:p w14:paraId="481907A3" w14:textId="77777777" w:rsidR="007244C6" w:rsidRPr="007244C6" w:rsidRDefault="007244C6" w:rsidP="00FD79A4">
      <w:pPr>
        <w:pStyle w:val="1"/>
      </w:pPr>
      <w:r w:rsidRPr="007244C6">
        <w:t>1.</w:t>
      </w:r>
      <w:r w:rsidRPr="007244C6">
        <w:tab/>
        <w:t>Types of variables examined</w:t>
      </w:r>
    </w:p>
    <w:p w14:paraId="0346E05F" w14:textId="77777777" w:rsidR="007244C6" w:rsidRPr="007244C6" w:rsidRDefault="007244C6" w:rsidP="00FD79A4">
      <w:pPr>
        <w:rPr>
          <w:sz w:val="24"/>
          <w:szCs w:val="24"/>
        </w:rPr>
      </w:pPr>
    </w:p>
    <w:p w14:paraId="511A3C0E" w14:textId="1CADE38E" w:rsidR="007244C6" w:rsidRDefault="007244C6" w:rsidP="00FD79A4">
      <w:pPr>
        <w:pStyle w:val="a0"/>
      </w:pPr>
      <w:r w:rsidRPr="007244C6">
        <w:t>a.</w:t>
      </w:r>
      <w:r w:rsidRPr="007244C6">
        <w:tab/>
        <w:t>The IVs are not measured but are time sequences: Time 1, Time 2, Time 3 . . . Time X.</w:t>
      </w:r>
    </w:p>
    <w:p w14:paraId="55FF7CC7" w14:textId="4562AEFE" w:rsidR="00FD79A4" w:rsidRDefault="00FD79A4" w:rsidP="00FD79A4">
      <w:pPr>
        <w:pStyle w:val="a0"/>
      </w:pPr>
    </w:p>
    <w:p w14:paraId="75E011CC" w14:textId="77777777" w:rsidR="00FD79A4" w:rsidRPr="007244C6" w:rsidRDefault="00FD79A4" w:rsidP="00FD79A4">
      <w:pPr>
        <w:pStyle w:val="a0"/>
      </w:pPr>
    </w:p>
    <w:p w14:paraId="767ED0FB" w14:textId="77777777" w:rsidR="007244C6" w:rsidRPr="007244C6" w:rsidRDefault="007244C6" w:rsidP="00FD79A4">
      <w:pPr>
        <w:pStyle w:val="a0"/>
      </w:pPr>
    </w:p>
    <w:p w14:paraId="7A24339A" w14:textId="3017C2E9" w:rsidR="007244C6" w:rsidRDefault="007244C6" w:rsidP="00FD79A4">
      <w:pPr>
        <w:pStyle w:val="a0"/>
      </w:pPr>
      <w:r w:rsidRPr="007244C6">
        <w:t>b.</w:t>
      </w:r>
      <w:r w:rsidRPr="007244C6">
        <w:tab/>
        <w:t>One interval/ratio DV (measured repeatedly)</w:t>
      </w:r>
    </w:p>
    <w:p w14:paraId="1A9D2B9B" w14:textId="1A9E8D50" w:rsidR="00FD79A4" w:rsidRDefault="00FD79A4" w:rsidP="00FD79A4">
      <w:pPr>
        <w:pStyle w:val="a0"/>
      </w:pPr>
    </w:p>
    <w:p w14:paraId="4F9FEBC9" w14:textId="77777777" w:rsidR="00FD79A4" w:rsidRPr="007244C6" w:rsidRDefault="00FD79A4" w:rsidP="00FD79A4">
      <w:pPr>
        <w:pStyle w:val="a0"/>
      </w:pPr>
    </w:p>
    <w:p w14:paraId="59DC960D" w14:textId="77777777" w:rsidR="007244C6" w:rsidRPr="007244C6" w:rsidRDefault="007244C6" w:rsidP="00FD79A4">
      <w:pPr>
        <w:rPr>
          <w:sz w:val="24"/>
          <w:szCs w:val="24"/>
        </w:rPr>
      </w:pPr>
    </w:p>
    <w:p w14:paraId="7E755B58" w14:textId="77777777" w:rsidR="007244C6" w:rsidRPr="007244C6" w:rsidRDefault="007244C6" w:rsidP="00FD79A4">
      <w:pPr>
        <w:pStyle w:val="1"/>
      </w:pPr>
      <w:r w:rsidRPr="007244C6">
        <w:t>2.</w:t>
      </w:r>
      <w:r w:rsidRPr="007244C6">
        <w:tab/>
        <w:t>Example</w:t>
      </w:r>
    </w:p>
    <w:p w14:paraId="773E2B03" w14:textId="77777777" w:rsidR="007244C6" w:rsidRPr="007244C6" w:rsidRDefault="007244C6" w:rsidP="00FD79A4">
      <w:pPr>
        <w:rPr>
          <w:sz w:val="24"/>
          <w:szCs w:val="24"/>
        </w:rPr>
      </w:pPr>
    </w:p>
    <w:p w14:paraId="52624491" w14:textId="452560ED" w:rsidR="007244C6" w:rsidRDefault="007244C6" w:rsidP="00FD79A4">
      <w:pPr>
        <w:pStyle w:val="a0"/>
      </w:pPr>
      <w:r w:rsidRPr="007244C6">
        <w:t>a.</w:t>
      </w:r>
      <w:r w:rsidRPr="007244C6">
        <w:tab/>
        <w:t>Suppose you’re a public speaking teacher and you wanted to determine</w:t>
      </w:r>
      <w:r w:rsidR="00FD79A4">
        <w:t xml:space="preserve"> </w:t>
      </w:r>
      <w:r w:rsidRPr="007244C6">
        <w:t>if taking a public speaking course actually decreases a person’s level of communication apprehension (CA).</w:t>
      </w:r>
    </w:p>
    <w:p w14:paraId="460434F2" w14:textId="2A700161" w:rsidR="00FD79A4" w:rsidRDefault="00FD79A4" w:rsidP="00FD79A4">
      <w:pPr>
        <w:pStyle w:val="a0"/>
      </w:pPr>
    </w:p>
    <w:p w14:paraId="25F1BB6F" w14:textId="77777777" w:rsidR="00FD79A4" w:rsidRPr="007244C6" w:rsidRDefault="00FD79A4" w:rsidP="00FD79A4">
      <w:pPr>
        <w:pStyle w:val="a0"/>
      </w:pPr>
    </w:p>
    <w:p w14:paraId="1EED51A9" w14:textId="77777777" w:rsidR="007244C6" w:rsidRPr="007244C6" w:rsidRDefault="007244C6" w:rsidP="00FD79A4">
      <w:pPr>
        <w:pStyle w:val="a0"/>
      </w:pPr>
    </w:p>
    <w:p w14:paraId="116271DA" w14:textId="45B058F5" w:rsidR="007244C6" w:rsidRDefault="007244C6" w:rsidP="00FD79A4">
      <w:pPr>
        <w:pStyle w:val="a0"/>
      </w:pPr>
      <w:r w:rsidRPr="007244C6">
        <w:t>b.</w:t>
      </w:r>
      <w:r w:rsidRPr="007244C6">
        <w:tab/>
        <w:t>One possible way to determine if a person’s level of CA decreases over the course of a public speaking class would be to test his or her CA level at the beginning of the course, again halfway through the course, and a third time at the end of the course.</w:t>
      </w:r>
    </w:p>
    <w:p w14:paraId="19517B5C" w14:textId="65F62F6B" w:rsidR="00FD79A4" w:rsidRDefault="00FD79A4" w:rsidP="00FD79A4">
      <w:pPr>
        <w:pStyle w:val="a0"/>
      </w:pPr>
    </w:p>
    <w:p w14:paraId="30860226" w14:textId="77777777" w:rsidR="00FD79A4" w:rsidRPr="007244C6" w:rsidRDefault="00FD79A4" w:rsidP="00FD79A4">
      <w:pPr>
        <w:pStyle w:val="a0"/>
      </w:pPr>
    </w:p>
    <w:p w14:paraId="08B6672E" w14:textId="77777777" w:rsidR="007244C6" w:rsidRPr="007244C6" w:rsidRDefault="007244C6" w:rsidP="00FD79A4">
      <w:pPr>
        <w:pStyle w:val="a0"/>
      </w:pPr>
    </w:p>
    <w:p w14:paraId="58A0FEEA" w14:textId="200D4353" w:rsidR="007244C6" w:rsidRDefault="007244C6" w:rsidP="00FD79A4">
      <w:pPr>
        <w:pStyle w:val="a0"/>
      </w:pPr>
      <w:r w:rsidRPr="007244C6">
        <w:t>c.</w:t>
      </w:r>
      <w:r w:rsidRPr="007244C6">
        <w:tab/>
        <w:t>Each measurement of CA is a DV measurement.</w:t>
      </w:r>
    </w:p>
    <w:p w14:paraId="37DC80A0" w14:textId="213F39D1" w:rsidR="00FD79A4" w:rsidRDefault="00FD79A4" w:rsidP="00FD79A4">
      <w:pPr>
        <w:pStyle w:val="a0"/>
      </w:pPr>
    </w:p>
    <w:p w14:paraId="1199C98A" w14:textId="77777777" w:rsidR="00FD79A4" w:rsidRPr="007244C6" w:rsidRDefault="00FD79A4" w:rsidP="00FD79A4">
      <w:pPr>
        <w:pStyle w:val="a0"/>
      </w:pPr>
    </w:p>
    <w:p w14:paraId="3360417B" w14:textId="77777777" w:rsidR="007244C6" w:rsidRPr="007244C6" w:rsidRDefault="007244C6" w:rsidP="00FD79A4">
      <w:pPr>
        <w:pStyle w:val="a0"/>
      </w:pPr>
    </w:p>
    <w:p w14:paraId="0EBCE9CC" w14:textId="53D578F7" w:rsidR="007244C6" w:rsidRDefault="007244C6" w:rsidP="00FD79A4">
      <w:pPr>
        <w:pStyle w:val="a0"/>
      </w:pPr>
      <w:r w:rsidRPr="007244C6">
        <w:t>d.</w:t>
      </w:r>
      <w:r w:rsidRPr="007244C6">
        <w:tab/>
        <w:t>You could calculate three paired t tests to determine this research question (Time 1 to Time 2, Time 2 to Time 3, and Time 1 to Time 3), but again the more tests you run the more error your findings will have.</w:t>
      </w:r>
    </w:p>
    <w:p w14:paraId="3F8E80A9" w14:textId="58EAA092" w:rsidR="00FD79A4" w:rsidRDefault="00FD79A4" w:rsidP="00FD79A4">
      <w:pPr>
        <w:pStyle w:val="a0"/>
      </w:pPr>
    </w:p>
    <w:p w14:paraId="3C1EDE53" w14:textId="77777777" w:rsidR="00FD79A4" w:rsidRPr="007244C6" w:rsidRDefault="00FD79A4" w:rsidP="00FD79A4">
      <w:pPr>
        <w:pStyle w:val="a0"/>
      </w:pPr>
    </w:p>
    <w:p w14:paraId="0061EFFC" w14:textId="77777777" w:rsidR="007244C6" w:rsidRPr="007244C6" w:rsidRDefault="007244C6" w:rsidP="00FD79A4">
      <w:pPr>
        <w:pStyle w:val="a0"/>
      </w:pPr>
    </w:p>
    <w:p w14:paraId="484044DA" w14:textId="77777777" w:rsidR="007244C6" w:rsidRPr="007244C6" w:rsidRDefault="007244C6" w:rsidP="00FD79A4">
      <w:pPr>
        <w:pStyle w:val="a0"/>
      </w:pPr>
      <w:r w:rsidRPr="007244C6">
        <w:t>e.</w:t>
      </w:r>
      <w:r w:rsidRPr="007244C6">
        <w:tab/>
        <w:t>In order to avoid increasing your Type I error, you can run a procedure called a repeated measures ANOVA.</w:t>
      </w:r>
    </w:p>
    <w:p w14:paraId="649E42C6" w14:textId="0743F577" w:rsidR="007244C6" w:rsidRDefault="007244C6" w:rsidP="00FD79A4">
      <w:pPr>
        <w:rPr>
          <w:sz w:val="24"/>
          <w:szCs w:val="24"/>
        </w:rPr>
      </w:pPr>
    </w:p>
    <w:p w14:paraId="552C8B81" w14:textId="28F0B353" w:rsidR="00FD79A4" w:rsidRDefault="00FD79A4" w:rsidP="00FD79A4">
      <w:pPr>
        <w:rPr>
          <w:sz w:val="24"/>
          <w:szCs w:val="24"/>
        </w:rPr>
      </w:pPr>
    </w:p>
    <w:p w14:paraId="351C3A5D" w14:textId="77777777" w:rsidR="00FD79A4" w:rsidRPr="007244C6" w:rsidRDefault="00FD79A4" w:rsidP="00FD79A4">
      <w:pPr>
        <w:rPr>
          <w:sz w:val="24"/>
          <w:szCs w:val="24"/>
        </w:rPr>
      </w:pPr>
    </w:p>
    <w:p w14:paraId="26749D84" w14:textId="77777777" w:rsidR="007244C6" w:rsidRPr="007244C6" w:rsidRDefault="007244C6" w:rsidP="00FD79A4">
      <w:pPr>
        <w:pStyle w:val="1"/>
      </w:pPr>
      <w:r w:rsidRPr="007244C6">
        <w:t>3.</w:t>
      </w:r>
      <w:r w:rsidRPr="007244C6">
        <w:tab/>
        <w:t>Explanation of repeated measures ANOVA</w:t>
      </w:r>
    </w:p>
    <w:p w14:paraId="62CBA6E5" w14:textId="77777777" w:rsidR="007244C6" w:rsidRPr="007244C6" w:rsidRDefault="007244C6" w:rsidP="00FD79A4">
      <w:pPr>
        <w:rPr>
          <w:sz w:val="24"/>
          <w:szCs w:val="24"/>
        </w:rPr>
      </w:pPr>
    </w:p>
    <w:p w14:paraId="42FD02F2" w14:textId="16F7D901" w:rsidR="007244C6" w:rsidRDefault="007244C6" w:rsidP="00FD79A4">
      <w:pPr>
        <w:pStyle w:val="a0"/>
      </w:pPr>
      <w:r w:rsidRPr="007244C6">
        <w:t>a.</w:t>
      </w:r>
      <w:r w:rsidRPr="007244C6">
        <w:tab/>
        <w:t>A repeated measures ANOVA allows a researcher to determine if</w:t>
      </w:r>
      <w:r w:rsidR="00FD79A4">
        <w:t xml:space="preserve"> </w:t>
      </w:r>
      <w:r w:rsidRPr="007244C6">
        <w:t>differences occur in a variable over time.</w:t>
      </w:r>
    </w:p>
    <w:p w14:paraId="3D4CBF53" w14:textId="4454A353" w:rsidR="00FD79A4" w:rsidRDefault="00FD79A4" w:rsidP="00FD79A4">
      <w:pPr>
        <w:pStyle w:val="a0"/>
      </w:pPr>
    </w:p>
    <w:p w14:paraId="7E0A8EA0" w14:textId="77777777" w:rsidR="00FD79A4" w:rsidRPr="007244C6" w:rsidRDefault="00FD79A4" w:rsidP="00FD79A4">
      <w:pPr>
        <w:pStyle w:val="a0"/>
      </w:pPr>
    </w:p>
    <w:p w14:paraId="7F66DF05" w14:textId="77777777" w:rsidR="007244C6" w:rsidRPr="007244C6" w:rsidRDefault="007244C6" w:rsidP="00FD79A4">
      <w:pPr>
        <w:pStyle w:val="a0"/>
      </w:pPr>
    </w:p>
    <w:p w14:paraId="518A8FE1" w14:textId="760E8A68" w:rsidR="007244C6" w:rsidRDefault="007244C6" w:rsidP="00FD79A4">
      <w:pPr>
        <w:pStyle w:val="a0"/>
      </w:pPr>
      <w:r w:rsidRPr="007244C6">
        <w:t>b.</w:t>
      </w:r>
      <w:r w:rsidRPr="007244C6">
        <w:tab/>
        <w:t xml:space="preserve">In the example above, we measure these differences occurring over time by having students fill out the Personal Report of </w:t>
      </w:r>
      <w:r w:rsidR="00FD79A4">
        <w:t>C</w:t>
      </w:r>
      <w:r w:rsidR="00FD79A4" w:rsidRPr="007244C6">
        <w:t>ommunication</w:t>
      </w:r>
      <w:r w:rsidRPr="007244C6">
        <w:t>–24 at the beginning of the semester/quarter, in the</w:t>
      </w:r>
      <w:r w:rsidR="00FD79A4">
        <w:t xml:space="preserve"> </w:t>
      </w:r>
      <w:r w:rsidRPr="007244C6">
        <w:t>middle of the semester/quarter, and at the end of the semester/quarter.</w:t>
      </w:r>
    </w:p>
    <w:p w14:paraId="26E0A268" w14:textId="12C3358B" w:rsidR="00FD79A4" w:rsidRDefault="00FD79A4" w:rsidP="00FD79A4">
      <w:pPr>
        <w:pStyle w:val="a0"/>
      </w:pPr>
    </w:p>
    <w:p w14:paraId="65E9CD17" w14:textId="77777777" w:rsidR="00FD79A4" w:rsidRPr="007244C6" w:rsidRDefault="00FD79A4" w:rsidP="00FD79A4">
      <w:pPr>
        <w:pStyle w:val="a0"/>
      </w:pPr>
    </w:p>
    <w:p w14:paraId="4BBE7DE9" w14:textId="77777777" w:rsidR="007244C6" w:rsidRPr="007244C6" w:rsidRDefault="007244C6" w:rsidP="00FD79A4">
      <w:pPr>
        <w:rPr>
          <w:sz w:val="24"/>
          <w:szCs w:val="24"/>
        </w:rPr>
      </w:pPr>
    </w:p>
    <w:p w14:paraId="65F11EF2" w14:textId="556DE304" w:rsidR="007244C6" w:rsidRDefault="007244C6" w:rsidP="00FD79A4">
      <w:pPr>
        <w:pStyle w:val="a0"/>
      </w:pPr>
      <w:r w:rsidRPr="007244C6">
        <w:t>c.</w:t>
      </w:r>
      <w:r w:rsidRPr="007244C6">
        <w:tab/>
        <w:t>By having the students fill out the survey all three times, we have a way of mapping what happens to CA levels throughout the course of a public speaking class.</w:t>
      </w:r>
    </w:p>
    <w:p w14:paraId="73AAED5D" w14:textId="7F60EB9D" w:rsidR="00FD79A4" w:rsidRDefault="00FD79A4" w:rsidP="00FD79A4">
      <w:pPr>
        <w:pStyle w:val="a0"/>
      </w:pPr>
    </w:p>
    <w:p w14:paraId="443BD65A" w14:textId="77777777" w:rsidR="00FD79A4" w:rsidRPr="007244C6" w:rsidRDefault="00FD79A4" w:rsidP="00FD79A4">
      <w:pPr>
        <w:pStyle w:val="a0"/>
      </w:pPr>
    </w:p>
    <w:p w14:paraId="6E3D18CE" w14:textId="77777777" w:rsidR="007244C6" w:rsidRPr="007244C6" w:rsidRDefault="007244C6" w:rsidP="00FD79A4">
      <w:pPr>
        <w:pStyle w:val="a0"/>
      </w:pPr>
    </w:p>
    <w:p w14:paraId="38ED9072" w14:textId="469B1F53" w:rsidR="007244C6" w:rsidRDefault="007244C6" w:rsidP="00FD79A4">
      <w:pPr>
        <w:pStyle w:val="a0"/>
      </w:pPr>
      <w:r w:rsidRPr="007244C6">
        <w:t>d.</w:t>
      </w:r>
      <w:r w:rsidRPr="007244C6">
        <w:tab/>
        <w:t>What we are testing is the null hypothesis that Time 1 (beginning of the semester/quarter) = Time 2 (middle of the semester/quarter) = Time 3 (end of the semester/quarter), or H0: CATime1 = CATime2 = CATime3.</w:t>
      </w:r>
    </w:p>
    <w:p w14:paraId="480D8AD1" w14:textId="4A9361B2" w:rsidR="00FD79A4" w:rsidRDefault="00FD79A4" w:rsidP="00FD79A4">
      <w:pPr>
        <w:pStyle w:val="a0"/>
      </w:pPr>
    </w:p>
    <w:p w14:paraId="1317C77A" w14:textId="77777777" w:rsidR="00FD79A4" w:rsidRPr="007244C6" w:rsidRDefault="00FD79A4" w:rsidP="00FD79A4">
      <w:pPr>
        <w:pStyle w:val="a0"/>
      </w:pPr>
    </w:p>
    <w:p w14:paraId="0CCB37C4" w14:textId="77777777" w:rsidR="007244C6" w:rsidRPr="007244C6" w:rsidRDefault="007244C6" w:rsidP="00FD79A4">
      <w:pPr>
        <w:rPr>
          <w:sz w:val="24"/>
          <w:szCs w:val="24"/>
        </w:rPr>
      </w:pPr>
    </w:p>
    <w:p w14:paraId="6B26FF37" w14:textId="124C56AF" w:rsidR="007244C6" w:rsidRDefault="007244C6" w:rsidP="00FD79A4">
      <w:pPr>
        <w:pStyle w:val="1"/>
      </w:pPr>
      <w:r w:rsidRPr="007244C6">
        <w:t>4.</w:t>
      </w:r>
      <w:r w:rsidRPr="007244C6">
        <w:tab/>
        <w:t>APA write-up</w:t>
      </w:r>
    </w:p>
    <w:p w14:paraId="15A6365E" w14:textId="24806FDE" w:rsidR="00FD79A4" w:rsidRDefault="00FD79A4" w:rsidP="00FD79A4">
      <w:pPr>
        <w:pStyle w:val="1"/>
      </w:pPr>
    </w:p>
    <w:p w14:paraId="6E506892" w14:textId="1DC88979" w:rsidR="00FD79A4" w:rsidRDefault="00FD79A4" w:rsidP="00FD79A4">
      <w:pPr>
        <w:pStyle w:val="1"/>
      </w:pPr>
    </w:p>
    <w:p w14:paraId="314EB81B" w14:textId="33F9B2C9" w:rsidR="00FD79A4" w:rsidRDefault="00FD79A4" w:rsidP="00FD79A4">
      <w:pPr>
        <w:pStyle w:val="1"/>
      </w:pPr>
    </w:p>
    <w:p w14:paraId="0D4C8DBB" w14:textId="77777777" w:rsidR="00FD79A4" w:rsidRPr="007244C6" w:rsidRDefault="00FD79A4" w:rsidP="00FD79A4">
      <w:pPr>
        <w:pStyle w:val="1"/>
      </w:pPr>
    </w:p>
    <w:p w14:paraId="5219D6D8" w14:textId="77777777" w:rsidR="007244C6" w:rsidRPr="007244C6" w:rsidRDefault="007244C6" w:rsidP="00FD79A4">
      <w:pPr>
        <w:pStyle w:val="1"/>
      </w:pPr>
    </w:p>
    <w:p w14:paraId="4453EBAB" w14:textId="77777777" w:rsidR="007244C6" w:rsidRPr="007244C6" w:rsidRDefault="007244C6" w:rsidP="00FD79A4">
      <w:pPr>
        <w:pStyle w:val="1"/>
      </w:pPr>
      <w:r w:rsidRPr="007244C6">
        <w:t>5.</w:t>
      </w:r>
      <w:r w:rsidRPr="007244C6">
        <w:tab/>
        <w:t>Explanation of results</w:t>
      </w:r>
    </w:p>
    <w:p w14:paraId="6284D8BC" w14:textId="77777777" w:rsidR="007244C6" w:rsidRPr="007244C6" w:rsidRDefault="007244C6" w:rsidP="00FD79A4">
      <w:pPr>
        <w:rPr>
          <w:sz w:val="24"/>
          <w:szCs w:val="24"/>
        </w:rPr>
      </w:pPr>
    </w:p>
    <w:p w14:paraId="1D7B876E" w14:textId="77777777" w:rsidR="007244C6" w:rsidRPr="007244C6" w:rsidRDefault="007244C6" w:rsidP="00FD79A4">
      <w:pPr>
        <w:pStyle w:val="I"/>
      </w:pPr>
      <w:r w:rsidRPr="007244C6">
        <w:t>III.</w:t>
      </w:r>
      <w:r w:rsidRPr="007244C6">
        <w:tab/>
        <w:t>Relationship Tests</w:t>
      </w:r>
    </w:p>
    <w:p w14:paraId="2707465A" w14:textId="77777777" w:rsidR="007244C6" w:rsidRPr="007244C6" w:rsidRDefault="007244C6" w:rsidP="00FD79A4">
      <w:pPr>
        <w:rPr>
          <w:sz w:val="24"/>
          <w:szCs w:val="24"/>
        </w:rPr>
      </w:pPr>
    </w:p>
    <w:p w14:paraId="5D22B7CC" w14:textId="77777777" w:rsidR="007244C6" w:rsidRPr="007244C6" w:rsidRDefault="007244C6" w:rsidP="00FD79A4">
      <w:pPr>
        <w:pStyle w:val="A"/>
      </w:pPr>
      <w:r w:rsidRPr="007244C6">
        <w:t>A.</w:t>
      </w:r>
      <w:r w:rsidRPr="007244C6">
        <w:tab/>
        <w:t>Canonical Correlations</w:t>
      </w:r>
    </w:p>
    <w:p w14:paraId="17F1E36E" w14:textId="77777777" w:rsidR="007244C6" w:rsidRPr="007244C6" w:rsidRDefault="007244C6" w:rsidP="00FD79A4">
      <w:pPr>
        <w:rPr>
          <w:sz w:val="24"/>
          <w:szCs w:val="24"/>
        </w:rPr>
      </w:pPr>
      <w:r w:rsidRPr="007244C6">
        <w:rPr>
          <w:sz w:val="24"/>
          <w:szCs w:val="24"/>
        </w:rPr>
        <w:t xml:space="preserve"> </w:t>
      </w:r>
    </w:p>
    <w:p w14:paraId="35AEB007" w14:textId="77777777" w:rsidR="007244C6" w:rsidRPr="007244C6" w:rsidRDefault="007244C6" w:rsidP="00FD79A4">
      <w:pPr>
        <w:pStyle w:val="1"/>
      </w:pPr>
      <w:r w:rsidRPr="007244C6">
        <w:t>1.</w:t>
      </w:r>
      <w:r w:rsidRPr="007244C6">
        <w:tab/>
        <w:t>Types of variables examined</w:t>
      </w:r>
    </w:p>
    <w:p w14:paraId="09A3D7CF" w14:textId="77777777" w:rsidR="007244C6" w:rsidRPr="007244C6" w:rsidRDefault="007244C6" w:rsidP="00FD79A4">
      <w:pPr>
        <w:rPr>
          <w:sz w:val="24"/>
          <w:szCs w:val="24"/>
        </w:rPr>
      </w:pPr>
    </w:p>
    <w:p w14:paraId="6D9ADCD0" w14:textId="4CE60810" w:rsidR="007244C6" w:rsidRDefault="007244C6" w:rsidP="00FD79A4">
      <w:pPr>
        <w:pStyle w:val="a0"/>
      </w:pPr>
      <w:r w:rsidRPr="007244C6">
        <w:t>a.</w:t>
      </w:r>
      <w:r w:rsidRPr="007244C6">
        <w:tab/>
        <w:t>Two or more interval/ratio IVs</w:t>
      </w:r>
    </w:p>
    <w:p w14:paraId="2FD03271" w14:textId="612BF0B7" w:rsidR="00FD79A4" w:rsidRDefault="00FD79A4" w:rsidP="00FD79A4">
      <w:pPr>
        <w:pStyle w:val="a0"/>
      </w:pPr>
    </w:p>
    <w:p w14:paraId="6DBE8A3F" w14:textId="77777777" w:rsidR="00FD79A4" w:rsidRPr="007244C6" w:rsidRDefault="00FD79A4" w:rsidP="00FD79A4">
      <w:pPr>
        <w:pStyle w:val="a0"/>
      </w:pPr>
    </w:p>
    <w:p w14:paraId="691615BD" w14:textId="77777777" w:rsidR="007244C6" w:rsidRPr="007244C6" w:rsidRDefault="007244C6" w:rsidP="00FD79A4">
      <w:pPr>
        <w:pStyle w:val="a0"/>
      </w:pPr>
    </w:p>
    <w:p w14:paraId="0F4CEF5F" w14:textId="41CA970F" w:rsidR="007244C6" w:rsidRDefault="007244C6" w:rsidP="00FD79A4">
      <w:pPr>
        <w:pStyle w:val="a0"/>
      </w:pPr>
      <w:r w:rsidRPr="007244C6">
        <w:t>b.</w:t>
      </w:r>
      <w:r w:rsidRPr="007244C6">
        <w:tab/>
        <w:t>Two or more interval/ratio DVs</w:t>
      </w:r>
    </w:p>
    <w:p w14:paraId="1412042D" w14:textId="1236F124" w:rsidR="00FD79A4" w:rsidRDefault="00FD79A4" w:rsidP="00FD79A4">
      <w:pPr>
        <w:pStyle w:val="a0"/>
      </w:pPr>
    </w:p>
    <w:p w14:paraId="60CDADCB" w14:textId="77777777" w:rsidR="00FD79A4" w:rsidRPr="007244C6" w:rsidRDefault="00FD79A4" w:rsidP="00FD79A4">
      <w:pPr>
        <w:pStyle w:val="a0"/>
      </w:pPr>
    </w:p>
    <w:p w14:paraId="1587BEB8" w14:textId="77777777" w:rsidR="007244C6" w:rsidRPr="007244C6" w:rsidRDefault="007244C6" w:rsidP="00FD79A4">
      <w:pPr>
        <w:rPr>
          <w:sz w:val="24"/>
          <w:szCs w:val="24"/>
        </w:rPr>
      </w:pPr>
    </w:p>
    <w:p w14:paraId="13AC5CF5" w14:textId="77777777" w:rsidR="007244C6" w:rsidRPr="007244C6" w:rsidRDefault="007244C6" w:rsidP="00FD79A4">
      <w:pPr>
        <w:pStyle w:val="1"/>
      </w:pPr>
      <w:r w:rsidRPr="007244C6">
        <w:t>2.</w:t>
      </w:r>
      <w:r w:rsidRPr="007244C6">
        <w:tab/>
        <w:t>Example</w:t>
      </w:r>
    </w:p>
    <w:p w14:paraId="5676DAC0" w14:textId="77777777" w:rsidR="007244C6" w:rsidRPr="007244C6" w:rsidRDefault="007244C6" w:rsidP="00FD79A4">
      <w:pPr>
        <w:rPr>
          <w:sz w:val="24"/>
          <w:szCs w:val="24"/>
        </w:rPr>
      </w:pPr>
    </w:p>
    <w:p w14:paraId="28B2D6FC" w14:textId="4D913C08" w:rsidR="007244C6" w:rsidRDefault="007244C6" w:rsidP="00FD79A4">
      <w:pPr>
        <w:pStyle w:val="a0"/>
      </w:pPr>
      <w:r w:rsidRPr="007244C6">
        <w:t>a.</w:t>
      </w:r>
      <w:r w:rsidRPr="007244C6">
        <w:tab/>
        <w:t>CA (group, meeting, interpersonal, and public)</w:t>
      </w:r>
    </w:p>
    <w:p w14:paraId="57B8DF56" w14:textId="6A5CDDAD" w:rsidR="00FD79A4" w:rsidRDefault="00FD79A4" w:rsidP="00FD79A4">
      <w:pPr>
        <w:pStyle w:val="a0"/>
      </w:pPr>
    </w:p>
    <w:p w14:paraId="07B12439" w14:textId="77777777" w:rsidR="00FD79A4" w:rsidRPr="007244C6" w:rsidRDefault="00FD79A4" w:rsidP="00FD79A4">
      <w:pPr>
        <w:pStyle w:val="a0"/>
      </w:pPr>
    </w:p>
    <w:p w14:paraId="6FEE5637" w14:textId="77777777" w:rsidR="007244C6" w:rsidRPr="007244C6" w:rsidRDefault="007244C6" w:rsidP="00FD79A4">
      <w:pPr>
        <w:pStyle w:val="a0"/>
      </w:pPr>
    </w:p>
    <w:p w14:paraId="256E5F90" w14:textId="31C7412D" w:rsidR="007244C6" w:rsidRDefault="007244C6" w:rsidP="00FD79A4">
      <w:pPr>
        <w:pStyle w:val="a0"/>
      </w:pPr>
      <w:r w:rsidRPr="007244C6">
        <w:t>b.</w:t>
      </w:r>
      <w:r w:rsidRPr="007244C6">
        <w:tab/>
        <w:t>WTC (group, meeting, interpersonal, and public)</w:t>
      </w:r>
    </w:p>
    <w:p w14:paraId="441C241A" w14:textId="06A1E199" w:rsidR="00FD79A4" w:rsidRDefault="00FD79A4" w:rsidP="00FD79A4">
      <w:pPr>
        <w:pStyle w:val="a0"/>
      </w:pPr>
    </w:p>
    <w:p w14:paraId="0B58707E" w14:textId="77777777" w:rsidR="00FD79A4" w:rsidRPr="007244C6" w:rsidRDefault="00FD79A4" w:rsidP="00FD79A4">
      <w:pPr>
        <w:pStyle w:val="a0"/>
      </w:pPr>
    </w:p>
    <w:p w14:paraId="1654DA3A" w14:textId="77777777" w:rsidR="007244C6" w:rsidRPr="007244C6" w:rsidRDefault="007244C6" w:rsidP="00FD79A4">
      <w:pPr>
        <w:rPr>
          <w:sz w:val="24"/>
          <w:szCs w:val="24"/>
        </w:rPr>
      </w:pPr>
    </w:p>
    <w:p w14:paraId="50449E6A" w14:textId="77777777" w:rsidR="007244C6" w:rsidRPr="007244C6" w:rsidRDefault="007244C6" w:rsidP="00FD79A4">
      <w:pPr>
        <w:pStyle w:val="1"/>
      </w:pPr>
      <w:r w:rsidRPr="007244C6">
        <w:t>3.</w:t>
      </w:r>
      <w:r w:rsidRPr="007244C6">
        <w:tab/>
        <w:t>Explanation of the canonical correlation</w:t>
      </w:r>
    </w:p>
    <w:p w14:paraId="737E1CF3" w14:textId="77777777" w:rsidR="007244C6" w:rsidRPr="007244C6" w:rsidRDefault="007244C6" w:rsidP="00FD79A4">
      <w:pPr>
        <w:rPr>
          <w:sz w:val="24"/>
          <w:szCs w:val="24"/>
        </w:rPr>
      </w:pPr>
    </w:p>
    <w:p w14:paraId="48298B51" w14:textId="4629B6BE" w:rsidR="007244C6" w:rsidRDefault="007244C6" w:rsidP="00FD79A4">
      <w:pPr>
        <w:pStyle w:val="a0"/>
      </w:pPr>
      <w:r w:rsidRPr="007244C6">
        <w:t>a.</w:t>
      </w:r>
      <w:r w:rsidRPr="007244C6">
        <w:tab/>
        <w:t>A canonical correlation is a statistical tool that can help a researcher investigate the relationships among two or more variable sets</w:t>
      </w:r>
      <w:r w:rsidR="00FD79A4">
        <w:t>.</w:t>
      </w:r>
    </w:p>
    <w:p w14:paraId="6B823AC1" w14:textId="7E14DBC5" w:rsidR="00FD79A4" w:rsidRDefault="00FD79A4" w:rsidP="00FD79A4">
      <w:pPr>
        <w:pStyle w:val="a0"/>
      </w:pPr>
    </w:p>
    <w:p w14:paraId="014016DF" w14:textId="12BA17B2" w:rsidR="00FD79A4" w:rsidRDefault="00FD79A4" w:rsidP="00FD79A4">
      <w:pPr>
        <w:pStyle w:val="a0"/>
      </w:pPr>
    </w:p>
    <w:p w14:paraId="082BC15D" w14:textId="77777777" w:rsidR="00FD79A4" w:rsidRPr="007244C6" w:rsidRDefault="00FD79A4" w:rsidP="00FD79A4">
      <w:pPr>
        <w:pStyle w:val="a0"/>
      </w:pPr>
    </w:p>
    <w:p w14:paraId="7CD271C5" w14:textId="77777777" w:rsidR="007244C6" w:rsidRPr="007244C6" w:rsidRDefault="007244C6" w:rsidP="00FD79A4">
      <w:pPr>
        <w:pStyle w:val="a0"/>
      </w:pPr>
    </w:p>
    <w:p w14:paraId="3063A07B" w14:textId="49545EE1" w:rsidR="007244C6" w:rsidRDefault="007244C6" w:rsidP="00FD79A4">
      <w:pPr>
        <w:pStyle w:val="a0"/>
      </w:pPr>
      <w:r w:rsidRPr="007244C6">
        <w:t>b.</w:t>
      </w:r>
      <w:r w:rsidRPr="007244C6">
        <w:tab/>
        <w:t>In our example, we have two different variable sets: CA (group, meeting, interpersonal, and public) and WTC (group, meeting, interpersonal, and public)</w:t>
      </w:r>
      <w:r w:rsidR="00FD79A4">
        <w:t>.</w:t>
      </w:r>
    </w:p>
    <w:p w14:paraId="1FBDA137" w14:textId="48DE8259" w:rsidR="00FD79A4" w:rsidRDefault="00FD79A4" w:rsidP="00FD79A4">
      <w:pPr>
        <w:pStyle w:val="a0"/>
      </w:pPr>
    </w:p>
    <w:p w14:paraId="1B3B7DD8" w14:textId="545779AB" w:rsidR="00FD79A4" w:rsidRDefault="00FD79A4" w:rsidP="00FD79A4">
      <w:pPr>
        <w:pStyle w:val="a0"/>
      </w:pPr>
    </w:p>
    <w:p w14:paraId="3AE389C9" w14:textId="77777777" w:rsidR="00FD79A4" w:rsidRPr="007244C6" w:rsidRDefault="00FD79A4" w:rsidP="00FD79A4">
      <w:pPr>
        <w:pStyle w:val="a0"/>
      </w:pPr>
    </w:p>
    <w:p w14:paraId="791069B8" w14:textId="77777777" w:rsidR="007244C6" w:rsidRPr="007244C6" w:rsidRDefault="007244C6" w:rsidP="00FD79A4">
      <w:pPr>
        <w:rPr>
          <w:sz w:val="24"/>
          <w:szCs w:val="24"/>
        </w:rPr>
      </w:pPr>
    </w:p>
    <w:p w14:paraId="05B4AC49" w14:textId="44C8BEFF" w:rsidR="007244C6" w:rsidRDefault="007244C6" w:rsidP="00FD79A4">
      <w:pPr>
        <w:pStyle w:val="1"/>
      </w:pPr>
      <w:r w:rsidRPr="007244C6">
        <w:t>4.</w:t>
      </w:r>
      <w:r w:rsidRPr="007244C6">
        <w:tab/>
        <w:t>APA write-up</w:t>
      </w:r>
    </w:p>
    <w:p w14:paraId="64540DA2" w14:textId="079BE742" w:rsidR="00FD79A4" w:rsidRDefault="00FD79A4" w:rsidP="00FD79A4">
      <w:pPr>
        <w:pStyle w:val="1"/>
      </w:pPr>
    </w:p>
    <w:p w14:paraId="03037592" w14:textId="36C2040F" w:rsidR="00FD79A4" w:rsidRDefault="00FD79A4" w:rsidP="00FD79A4">
      <w:pPr>
        <w:pStyle w:val="1"/>
      </w:pPr>
    </w:p>
    <w:p w14:paraId="4C2278C3" w14:textId="77777777" w:rsidR="00FD79A4" w:rsidRPr="007244C6" w:rsidRDefault="00FD79A4" w:rsidP="00FD79A4">
      <w:pPr>
        <w:pStyle w:val="1"/>
      </w:pPr>
    </w:p>
    <w:p w14:paraId="7F422A7B" w14:textId="77777777" w:rsidR="007244C6" w:rsidRPr="007244C6" w:rsidRDefault="007244C6" w:rsidP="00FD79A4">
      <w:pPr>
        <w:pStyle w:val="1"/>
      </w:pPr>
    </w:p>
    <w:p w14:paraId="2864B934" w14:textId="77777777" w:rsidR="007244C6" w:rsidRPr="007244C6" w:rsidRDefault="007244C6" w:rsidP="00FD79A4">
      <w:pPr>
        <w:pStyle w:val="1"/>
      </w:pPr>
      <w:r w:rsidRPr="007244C6">
        <w:t>5.</w:t>
      </w:r>
      <w:r w:rsidRPr="007244C6">
        <w:tab/>
        <w:t>Explanation of results</w:t>
      </w:r>
    </w:p>
    <w:p w14:paraId="3B21D7EF" w14:textId="77777777" w:rsidR="007244C6" w:rsidRPr="007244C6" w:rsidRDefault="007244C6" w:rsidP="00FD79A4">
      <w:pPr>
        <w:rPr>
          <w:sz w:val="24"/>
          <w:szCs w:val="24"/>
        </w:rPr>
      </w:pPr>
    </w:p>
    <w:p w14:paraId="1C65AFB6" w14:textId="77777777" w:rsidR="007244C6" w:rsidRPr="007244C6" w:rsidRDefault="007244C6" w:rsidP="00FD79A4">
      <w:pPr>
        <w:pStyle w:val="A"/>
      </w:pPr>
      <w:r w:rsidRPr="007244C6">
        <w:t>B.</w:t>
      </w:r>
      <w:r w:rsidRPr="007244C6">
        <w:tab/>
        <w:t>Path Analysis</w:t>
      </w:r>
    </w:p>
    <w:p w14:paraId="0412A253" w14:textId="77777777" w:rsidR="007244C6" w:rsidRPr="007244C6" w:rsidRDefault="007244C6" w:rsidP="00FD79A4">
      <w:pPr>
        <w:rPr>
          <w:sz w:val="24"/>
          <w:szCs w:val="24"/>
        </w:rPr>
      </w:pPr>
    </w:p>
    <w:p w14:paraId="59EA0F63" w14:textId="77777777" w:rsidR="007244C6" w:rsidRPr="007244C6" w:rsidRDefault="007244C6" w:rsidP="00FD79A4">
      <w:pPr>
        <w:pStyle w:val="1"/>
      </w:pPr>
      <w:r w:rsidRPr="007244C6">
        <w:t>1.</w:t>
      </w:r>
      <w:r w:rsidRPr="007244C6">
        <w:tab/>
        <w:t>Types of variables examined</w:t>
      </w:r>
    </w:p>
    <w:p w14:paraId="035D1C84" w14:textId="77777777" w:rsidR="007244C6" w:rsidRPr="007244C6" w:rsidRDefault="007244C6" w:rsidP="00FD79A4">
      <w:pPr>
        <w:rPr>
          <w:sz w:val="24"/>
          <w:szCs w:val="24"/>
        </w:rPr>
      </w:pPr>
    </w:p>
    <w:p w14:paraId="261B9560" w14:textId="77777777" w:rsidR="007244C6" w:rsidRPr="007244C6" w:rsidRDefault="007244C6" w:rsidP="00FD79A4">
      <w:pPr>
        <w:pStyle w:val="a0"/>
      </w:pPr>
      <w:r w:rsidRPr="007244C6">
        <w:t>a.</w:t>
      </w:r>
      <w:r w:rsidRPr="007244C6">
        <w:tab/>
        <w:t>Two or more interval/ratio IVs</w:t>
      </w:r>
    </w:p>
    <w:p w14:paraId="0B3E37CE" w14:textId="617F9BFE" w:rsidR="007244C6" w:rsidRDefault="007244C6" w:rsidP="00FD79A4">
      <w:pPr>
        <w:pStyle w:val="a0"/>
      </w:pPr>
    </w:p>
    <w:p w14:paraId="7790403A" w14:textId="73FCF2EB" w:rsidR="00FD79A4" w:rsidRDefault="00FD79A4" w:rsidP="00FD79A4">
      <w:pPr>
        <w:pStyle w:val="a0"/>
      </w:pPr>
    </w:p>
    <w:p w14:paraId="4A001955" w14:textId="77777777" w:rsidR="00FD79A4" w:rsidRPr="007244C6" w:rsidRDefault="00FD79A4" w:rsidP="00FD79A4">
      <w:pPr>
        <w:pStyle w:val="a0"/>
      </w:pPr>
    </w:p>
    <w:p w14:paraId="6CEF8897" w14:textId="00D8A461" w:rsidR="007244C6" w:rsidRDefault="007244C6" w:rsidP="00FD79A4">
      <w:pPr>
        <w:pStyle w:val="a0"/>
      </w:pPr>
      <w:r w:rsidRPr="007244C6">
        <w:t>b.</w:t>
      </w:r>
      <w:r w:rsidRPr="007244C6">
        <w:tab/>
        <w:t>Two or more interval/ratio DVs</w:t>
      </w:r>
    </w:p>
    <w:p w14:paraId="1226D031" w14:textId="760DAF0E" w:rsidR="00FD79A4" w:rsidRDefault="00FD79A4" w:rsidP="00FD79A4">
      <w:pPr>
        <w:pStyle w:val="a0"/>
      </w:pPr>
    </w:p>
    <w:p w14:paraId="0601ADD4" w14:textId="77777777" w:rsidR="00FD79A4" w:rsidRPr="007244C6" w:rsidRDefault="00FD79A4" w:rsidP="00FD79A4">
      <w:pPr>
        <w:pStyle w:val="a0"/>
      </w:pPr>
    </w:p>
    <w:p w14:paraId="3C57EFE2" w14:textId="77777777" w:rsidR="007244C6" w:rsidRPr="007244C6" w:rsidRDefault="007244C6" w:rsidP="00FD79A4">
      <w:pPr>
        <w:rPr>
          <w:sz w:val="24"/>
          <w:szCs w:val="24"/>
        </w:rPr>
      </w:pPr>
    </w:p>
    <w:p w14:paraId="149A81A7" w14:textId="77777777" w:rsidR="007244C6" w:rsidRPr="007244C6" w:rsidRDefault="007244C6" w:rsidP="00FD79A4">
      <w:pPr>
        <w:pStyle w:val="1"/>
      </w:pPr>
      <w:r w:rsidRPr="007244C6">
        <w:t>2.</w:t>
      </w:r>
      <w:r w:rsidRPr="007244C6">
        <w:tab/>
        <w:t>Example</w:t>
      </w:r>
    </w:p>
    <w:p w14:paraId="066CA143" w14:textId="77777777" w:rsidR="007244C6" w:rsidRPr="007244C6" w:rsidRDefault="007244C6" w:rsidP="00FD79A4">
      <w:pPr>
        <w:rPr>
          <w:sz w:val="24"/>
          <w:szCs w:val="24"/>
        </w:rPr>
      </w:pPr>
    </w:p>
    <w:p w14:paraId="107346A8" w14:textId="097651F2" w:rsidR="007244C6" w:rsidRDefault="007244C6" w:rsidP="00FD79A4">
      <w:pPr>
        <w:pStyle w:val="a0"/>
      </w:pPr>
      <w:r w:rsidRPr="007244C6">
        <w:t>a.</w:t>
      </w:r>
      <w:r w:rsidRPr="007244C6">
        <w:tab/>
        <w:t xml:space="preserve">Perhaps you want to determine the causal relationships between CA, ethnocentrism, humor assessment, attitudes toward college, and </w:t>
      </w:r>
      <w:r w:rsidR="00FD79A4">
        <w:t xml:space="preserve"> p</w:t>
      </w:r>
      <w:r w:rsidRPr="007244C6">
        <w:t>eople’s belief that everyone should be required to take public speaking in college.</w:t>
      </w:r>
    </w:p>
    <w:p w14:paraId="1B325FAC" w14:textId="768D0A25" w:rsidR="00FD79A4" w:rsidRDefault="00FD79A4" w:rsidP="00FD79A4">
      <w:pPr>
        <w:pStyle w:val="a0"/>
      </w:pPr>
    </w:p>
    <w:p w14:paraId="1BCB2448" w14:textId="77777777" w:rsidR="00FD79A4" w:rsidRPr="007244C6" w:rsidRDefault="00FD79A4" w:rsidP="00FD79A4">
      <w:pPr>
        <w:pStyle w:val="a0"/>
      </w:pPr>
    </w:p>
    <w:p w14:paraId="316A612A" w14:textId="77777777" w:rsidR="007244C6" w:rsidRPr="007244C6" w:rsidRDefault="007244C6" w:rsidP="00FD79A4">
      <w:pPr>
        <w:pStyle w:val="a0"/>
      </w:pPr>
    </w:p>
    <w:p w14:paraId="591E62B2" w14:textId="63E570BA" w:rsidR="007244C6" w:rsidRDefault="007244C6" w:rsidP="00FD79A4">
      <w:pPr>
        <w:pStyle w:val="a0"/>
      </w:pPr>
      <w:r w:rsidRPr="007244C6">
        <w:t>b.</w:t>
      </w:r>
      <w:r w:rsidRPr="007244C6">
        <w:tab/>
        <w:t>Path analysis picture</w:t>
      </w:r>
      <w:r w:rsidR="00FD79A4">
        <w:t xml:space="preserve"> (See Figure E.2)</w:t>
      </w:r>
    </w:p>
    <w:p w14:paraId="17CD3FD6" w14:textId="3816B242" w:rsidR="00FD79A4" w:rsidRDefault="00FD79A4" w:rsidP="00FD79A4">
      <w:pPr>
        <w:pStyle w:val="a0"/>
      </w:pPr>
    </w:p>
    <w:p w14:paraId="59C16CAF" w14:textId="77777777" w:rsidR="00FD79A4" w:rsidRPr="007244C6" w:rsidRDefault="00FD79A4" w:rsidP="00FD79A4">
      <w:pPr>
        <w:pStyle w:val="a0"/>
      </w:pPr>
    </w:p>
    <w:p w14:paraId="7DBD29B7" w14:textId="77777777" w:rsidR="007244C6" w:rsidRPr="007244C6" w:rsidRDefault="007244C6" w:rsidP="00FD79A4">
      <w:pPr>
        <w:rPr>
          <w:sz w:val="24"/>
          <w:szCs w:val="24"/>
        </w:rPr>
      </w:pPr>
    </w:p>
    <w:p w14:paraId="5CF656A0" w14:textId="77777777" w:rsidR="007244C6" w:rsidRPr="007244C6" w:rsidRDefault="007244C6" w:rsidP="00FD79A4">
      <w:pPr>
        <w:pStyle w:val="1"/>
      </w:pPr>
      <w:r w:rsidRPr="007244C6">
        <w:t>3.</w:t>
      </w:r>
      <w:r w:rsidRPr="007244C6">
        <w:tab/>
        <w:t>Explanation of path analysis</w:t>
      </w:r>
    </w:p>
    <w:p w14:paraId="71662FC8" w14:textId="77777777" w:rsidR="007244C6" w:rsidRPr="007244C6" w:rsidRDefault="007244C6" w:rsidP="00FD79A4">
      <w:pPr>
        <w:rPr>
          <w:sz w:val="24"/>
          <w:szCs w:val="24"/>
        </w:rPr>
      </w:pPr>
    </w:p>
    <w:p w14:paraId="78440EED" w14:textId="77777777" w:rsidR="007244C6" w:rsidRPr="007244C6" w:rsidRDefault="007244C6" w:rsidP="00FD79A4">
      <w:pPr>
        <w:pStyle w:val="a0"/>
      </w:pPr>
      <w:r w:rsidRPr="007244C6">
        <w:t>a.</w:t>
      </w:r>
      <w:r w:rsidRPr="007244C6">
        <w:tab/>
        <w:t>Endogenous and exogenous</w:t>
      </w:r>
    </w:p>
    <w:p w14:paraId="65FDA34A" w14:textId="77777777" w:rsidR="007244C6" w:rsidRPr="007244C6" w:rsidRDefault="007244C6" w:rsidP="00FD79A4">
      <w:pPr>
        <w:rPr>
          <w:sz w:val="24"/>
          <w:szCs w:val="24"/>
        </w:rPr>
      </w:pPr>
      <w:r w:rsidRPr="007244C6">
        <w:rPr>
          <w:sz w:val="24"/>
          <w:szCs w:val="24"/>
        </w:rPr>
        <w:t xml:space="preserve"> </w:t>
      </w:r>
    </w:p>
    <w:p w14:paraId="4E6E3E33" w14:textId="74226A02" w:rsidR="007244C6" w:rsidRDefault="007244C6" w:rsidP="00FD79A4">
      <w:pPr>
        <w:pStyle w:val="i0"/>
      </w:pPr>
      <w:r w:rsidRPr="007244C6">
        <w:t>i.</w:t>
      </w:r>
      <w:r w:rsidRPr="007244C6">
        <w:tab/>
        <w:t>Endogenous defined</w:t>
      </w:r>
    </w:p>
    <w:p w14:paraId="6749B1C8" w14:textId="11362498" w:rsidR="00FD79A4" w:rsidRDefault="00FD79A4" w:rsidP="00FD79A4">
      <w:pPr>
        <w:pStyle w:val="i0"/>
      </w:pPr>
    </w:p>
    <w:p w14:paraId="65269403" w14:textId="77777777" w:rsidR="00FD79A4" w:rsidRPr="007244C6" w:rsidRDefault="00FD79A4" w:rsidP="00FD79A4">
      <w:pPr>
        <w:pStyle w:val="i0"/>
      </w:pPr>
    </w:p>
    <w:p w14:paraId="76550F14" w14:textId="77777777" w:rsidR="007244C6" w:rsidRPr="007244C6" w:rsidRDefault="007244C6" w:rsidP="00FD79A4">
      <w:pPr>
        <w:pStyle w:val="i0"/>
      </w:pPr>
    </w:p>
    <w:p w14:paraId="38306954" w14:textId="14092B28" w:rsidR="007244C6" w:rsidRDefault="007244C6" w:rsidP="00FD79A4">
      <w:pPr>
        <w:pStyle w:val="i0"/>
      </w:pPr>
      <w:r w:rsidRPr="007244C6">
        <w:t>ii.</w:t>
      </w:r>
      <w:r w:rsidRPr="007244C6">
        <w:tab/>
        <w:t>Exogenous defined</w:t>
      </w:r>
    </w:p>
    <w:p w14:paraId="3EC95EDE" w14:textId="4E495379" w:rsidR="00FD79A4" w:rsidRDefault="00FD79A4" w:rsidP="00FD79A4">
      <w:pPr>
        <w:pStyle w:val="i0"/>
      </w:pPr>
    </w:p>
    <w:p w14:paraId="6E142737" w14:textId="77777777" w:rsidR="00FD79A4" w:rsidRPr="007244C6" w:rsidRDefault="00FD79A4" w:rsidP="00FD79A4">
      <w:pPr>
        <w:pStyle w:val="i0"/>
      </w:pPr>
    </w:p>
    <w:p w14:paraId="3445871F" w14:textId="77777777" w:rsidR="007244C6" w:rsidRPr="007244C6" w:rsidRDefault="007244C6" w:rsidP="00FD79A4">
      <w:pPr>
        <w:rPr>
          <w:sz w:val="24"/>
          <w:szCs w:val="24"/>
        </w:rPr>
      </w:pPr>
    </w:p>
    <w:p w14:paraId="6A5D6E4D" w14:textId="16315627" w:rsidR="007244C6" w:rsidRDefault="007244C6" w:rsidP="00FD79A4">
      <w:pPr>
        <w:pStyle w:val="1"/>
      </w:pPr>
      <w:r w:rsidRPr="007244C6">
        <w:t>4.</w:t>
      </w:r>
      <w:r w:rsidRPr="007244C6">
        <w:tab/>
        <w:t>APA write-up</w:t>
      </w:r>
    </w:p>
    <w:p w14:paraId="7DC2E2AB" w14:textId="387EA56B" w:rsidR="00FD79A4" w:rsidRDefault="00FD79A4" w:rsidP="00FD79A4">
      <w:pPr>
        <w:pStyle w:val="1"/>
      </w:pPr>
    </w:p>
    <w:p w14:paraId="6D9CD7E7" w14:textId="3513B78C" w:rsidR="00FD79A4" w:rsidRDefault="00FD79A4" w:rsidP="00FD79A4">
      <w:pPr>
        <w:pStyle w:val="1"/>
      </w:pPr>
    </w:p>
    <w:p w14:paraId="50754ECC" w14:textId="77777777" w:rsidR="00FD79A4" w:rsidRPr="007244C6" w:rsidRDefault="00FD79A4" w:rsidP="00FD79A4">
      <w:pPr>
        <w:pStyle w:val="1"/>
      </w:pPr>
    </w:p>
    <w:p w14:paraId="1D5D6919" w14:textId="77777777" w:rsidR="007244C6" w:rsidRPr="007244C6" w:rsidRDefault="007244C6" w:rsidP="00FD79A4">
      <w:pPr>
        <w:rPr>
          <w:sz w:val="24"/>
          <w:szCs w:val="24"/>
        </w:rPr>
      </w:pPr>
    </w:p>
    <w:p w14:paraId="2395B7DB" w14:textId="3F5CD940" w:rsidR="007244C6" w:rsidRDefault="007244C6" w:rsidP="00FD79A4">
      <w:pPr>
        <w:pStyle w:val="1"/>
      </w:pPr>
      <w:r w:rsidRPr="007244C6">
        <w:t>5.</w:t>
      </w:r>
      <w:r w:rsidRPr="007244C6">
        <w:tab/>
        <w:t>Results explained</w:t>
      </w:r>
    </w:p>
    <w:p w14:paraId="680750BA" w14:textId="77777777" w:rsidR="00FD79A4" w:rsidRPr="007244C6" w:rsidRDefault="00FD79A4" w:rsidP="00FD79A4">
      <w:pPr>
        <w:pStyle w:val="1"/>
      </w:pPr>
    </w:p>
    <w:p w14:paraId="41BB02E2" w14:textId="77777777" w:rsidR="007244C6" w:rsidRPr="007244C6" w:rsidRDefault="007244C6" w:rsidP="00FD79A4">
      <w:pPr>
        <w:rPr>
          <w:sz w:val="24"/>
          <w:szCs w:val="24"/>
        </w:rPr>
      </w:pPr>
    </w:p>
    <w:p w14:paraId="3E6A6607" w14:textId="77777777" w:rsidR="007244C6" w:rsidRPr="007244C6" w:rsidRDefault="007244C6" w:rsidP="00FD79A4">
      <w:pPr>
        <w:pStyle w:val="A"/>
      </w:pPr>
      <w:r w:rsidRPr="007244C6">
        <w:t>C.</w:t>
      </w:r>
      <w:r w:rsidRPr="007244C6">
        <w:tab/>
        <w:t>Structural Equation Modeling</w:t>
      </w:r>
    </w:p>
    <w:p w14:paraId="12D8F0CA" w14:textId="77777777" w:rsidR="007244C6" w:rsidRPr="007244C6" w:rsidRDefault="007244C6" w:rsidP="00FD79A4">
      <w:pPr>
        <w:rPr>
          <w:sz w:val="24"/>
          <w:szCs w:val="24"/>
        </w:rPr>
      </w:pPr>
    </w:p>
    <w:p w14:paraId="279A2B7C" w14:textId="77777777" w:rsidR="007244C6" w:rsidRPr="007244C6" w:rsidRDefault="007244C6" w:rsidP="00FD79A4">
      <w:pPr>
        <w:pStyle w:val="1"/>
      </w:pPr>
      <w:r w:rsidRPr="007244C6">
        <w:t>1.</w:t>
      </w:r>
      <w:r w:rsidRPr="007244C6">
        <w:tab/>
        <w:t>Types of variables examined</w:t>
      </w:r>
    </w:p>
    <w:p w14:paraId="6082ED11" w14:textId="77777777" w:rsidR="007244C6" w:rsidRPr="007244C6" w:rsidRDefault="007244C6" w:rsidP="00FD79A4">
      <w:pPr>
        <w:rPr>
          <w:sz w:val="24"/>
          <w:szCs w:val="24"/>
        </w:rPr>
      </w:pPr>
    </w:p>
    <w:p w14:paraId="19CD87C9" w14:textId="7BB0DFA9" w:rsidR="007244C6" w:rsidRDefault="007244C6" w:rsidP="00FD79A4">
      <w:pPr>
        <w:pStyle w:val="a0"/>
      </w:pPr>
      <w:r w:rsidRPr="007244C6">
        <w:t>a.</w:t>
      </w:r>
      <w:r w:rsidRPr="007244C6">
        <w:tab/>
        <w:t>Two or more interval/ratio IVs</w:t>
      </w:r>
    </w:p>
    <w:p w14:paraId="4B814C68" w14:textId="3A5D0EEB" w:rsidR="00FD79A4" w:rsidRDefault="00FD79A4" w:rsidP="00FD79A4">
      <w:pPr>
        <w:pStyle w:val="a0"/>
      </w:pPr>
    </w:p>
    <w:p w14:paraId="1F121EBF" w14:textId="77777777" w:rsidR="00FD79A4" w:rsidRPr="007244C6" w:rsidRDefault="00FD79A4" w:rsidP="00FD79A4">
      <w:pPr>
        <w:pStyle w:val="a0"/>
      </w:pPr>
    </w:p>
    <w:p w14:paraId="443D76A1" w14:textId="77777777" w:rsidR="00FD79A4" w:rsidRPr="007244C6" w:rsidRDefault="00FD79A4" w:rsidP="00FD79A4">
      <w:pPr>
        <w:pStyle w:val="a0"/>
      </w:pPr>
    </w:p>
    <w:p w14:paraId="0D1DA03A" w14:textId="04FCC8BF" w:rsidR="007244C6" w:rsidRDefault="007244C6" w:rsidP="00FD79A4">
      <w:pPr>
        <w:pStyle w:val="a0"/>
      </w:pPr>
      <w:r w:rsidRPr="007244C6">
        <w:t>b.</w:t>
      </w:r>
      <w:r w:rsidRPr="007244C6">
        <w:tab/>
        <w:t>Two or more interval/ratio DVs</w:t>
      </w:r>
    </w:p>
    <w:p w14:paraId="70ADFB16" w14:textId="5D866191" w:rsidR="00FD79A4" w:rsidRDefault="00FD79A4" w:rsidP="00FD79A4">
      <w:pPr>
        <w:pStyle w:val="a0"/>
      </w:pPr>
    </w:p>
    <w:p w14:paraId="0759EB25" w14:textId="77777777" w:rsidR="00FD79A4" w:rsidRPr="007244C6" w:rsidRDefault="00FD79A4" w:rsidP="00FD79A4">
      <w:pPr>
        <w:pStyle w:val="a0"/>
      </w:pPr>
    </w:p>
    <w:p w14:paraId="44987E8D" w14:textId="77777777" w:rsidR="007244C6" w:rsidRPr="007244C6" w:rsidRDefault="007244C6" w:rsidP="00FD79A4">
      <w:pPr>
        <w:rPr>
          <w:sz w:val="24"/>
          <w:szCs w:val="24"/>
        </w:rPr>
      </w:pPr>
    </w:p>
    <w:p w14:paraId="1C40221E" w14:textId="64408D17" w:rsidR="007244C6" w:rsidRDefault="007244C6" w:rsidP="00FD79A4">
      <w:pPr>
        <w:pStyle w:val="1"/>
        <w:rPr>
          <w:szCs w:val="24"/>
        </w:rPr>
      </w:pPr>
      <w:r w:rsidRPr="007244C6">
        <w:t>2.</w:t>
      </w:r>
      <w:r w:rsidRPr="007244C6">
        <w:tab/>
      </w:r>
      <w:r w:rsidRPr="007244C6">
        <w:rPr>
          <w:szCs w:val="24"/>
        </w:rPr>
        <w:t>Proposed Structural Model</w:t>
      </w:r>
      <w:r w:rsidR="00FD79A4">
        <w:rPr>
          <w:szCs w:val="24"/>
        </w:rPr>
        <w:t xml:space="preserve"> (See Figure E.4)</w:t>
      </w:r>
    </w:p>
    <w:p w14:paraId="1B71A138" w14:textId="7142B077" w:rsidR="00FD79A4" w:rsidRDefault="00FD79A4" w:rsidP="00FD79A4">
      <w:pPr>
        <w:pStyle w:val="1"/>
      </w:pPr>
    </w:p>
    <w:p w14:paraId="2678BE3E" w14:textId="0127117E" w:rsidR="00FD79A4" w:rsidRDefault="00FD79A4" w:rsidP="00FD79A4">
      <w:pPr>
        <w:pStyle w:val="1"/>
      </w:pPr>
    </w:p>
    <w:p w14:paraId="52D6AE64" w14:textId="77777777" w:rsidR="00FD79A4" w:rsidRPr="00FD79A4" w:rsidRDefault="00FD79A4" w:rsidP="00FD79A4">
      <w:pPr>
        <w:pStyle w:val="1"/>
      </w:pPr>
    </w:p>
    <w:p w14:paraId="63698B79" w14:textId="77777777" w:rsidR="007244C6" w:rsidRPr="007244C6" w:rsidRDefault="007244C6" w:rsidP="00FD79A4">
      <w:pPr>
        <w:rPr>
          <w:sz w:val="24"/>
          <w:szCs w:val="24"/>
        </w:rPr>
      </w:pPr>
    </w:p>
    <w:p w14:paraId="63189219" w14:textId="77777777" w:rsidR="007244C6" w:rsidRPr="007244C6" w:rsidRDefault="007244C6" w:rsidP="00FD79A4">
      <w:pPr>
        <w:pStyle w:val="1"/>
      </w:pPr>
      <w:r w:rsidRPr="007244C6">
        <w:t>3.</w:t>
      </w:r>
      <w:r w:rsidRPr="007244C6">
        <w:tab/>
        <w:t>Explanation of the factorial ANOVA</w:t>
      </w:r>
    </w:p>
    <w:p w14:paraId="40A9AD90" w14:textId="77777777" w:rsidR="007244C6" w:rsidRPr="007244C6" w:rsidRDefault="007244C6" w:rsidP="00FD79A4">
      <w:pPr>
        <w:rPr>
          <w:sz w:val="24"/>
          <w:szCs w:val="24"/>
        </w:rPr>
      </w:pPr>
    </w:p>
    <w:p w14:paraId="4874370B" w14:textId="10ED2533" w:rsidR="007244C6" w:rsidRDefault="007244C6" w:rsidP="00FD79A4">
      <w:pPr>
        <w:pStyle w:val="a0"/>
      </w:pPr>
      <w:r w:rsidRPr="007244C6">
        <w:t>a.</w:t>
      </w:r>
      <w:r w:rsidRPr="007244C6">
        <w:tab/>
        <w:t>Structural equation modeling is very similar in its purpose to path analysis; however, the calculations are considerably more difficult but mathematically more meaningful.</w:t>
      </w:r>
    </w:p>
    <w:p w14:paraId="74B8BF8F" w14:textId="6E99CD54" w:rsidR="00FD79A4" w:rsidRDefault="00FD79A4" w:rsidP="00FD79A4">
      <w:pPr>
        <w:pStyle w:val="a0"/>
      </w:pPr>
    </w:p>
    <w:p w14:paraId="1D66FD70" w14:textId="77777777" w:rsidR="00FD79A4" w:rsidRPr="007244C6" w:rsidRDefault="00FD79A4" w:rsidP="00FD79A4">
      <w:pPr>
        <w:pStyle w:val="a0"/>
      </w:pPr>
    </w:p>
    <w:p w14:paraId="2D7070A5" w14:textId="77777777" w:rsidR="007244C6" w:rsidRPr="007244C6" w:rsidRDefault="007244C6" w:rsidP="00FD79A4">
      <w:pPr>
        <w:pStyle w:val="a0"/>
      </w:pPr>
    </w:p>
    <w:p w14:paraId="4D9E4700" w14:textId="77777777" w:rsidR="007244C6" w:rsidRPr="007244C6" w:rsidRDefault="007244C6" w:rsidP="00FD79A4">
      <w:pPr>
        <w:pStyle w:val="a0"/>
      </w:pPr>
      <w:r w:rsidRPr="007244C6">
        <w:t>b.</w:t>
      </w:r>
      <w:r w:rsidRPr="007244C6">
        <w:tab/>
        <w:t>Observed and latent variables</w:t>
      </w:r>
    </w:p>
    <w:p w14:paraId="4C16BBC4" w14:textId="77777777" w:rsidR="007244C6" w:rsidRPr="007244C6" w:rsidRDefault="007244C6" w:rsidP="00FD79A4">
      <w:pPr>
        <w:rPr>
          <w:sz w:val="24"/>
          <w:szCs w:val="24"/>
        </w:rPr>
      </w:pPr>
    </w:p>
    <w:p w14:paraId="1F2E3635" w14:textId="13157726" w:rsidR="007244C6" w:rsidRDefault="007244C6" w:rsidP="00FD79A4">
      <w:pPr>
        <w:pStyle w:val="i0"/>
      </w:pPr>
      <w:r w:rsidRPr="007244C6">
        <w:t>i.</w:t>
      </w:r>
      <w:r w:rsidRPr="007244C6">
        <w:tab/>
        <w:t>Observed variable defined</w:t>
      </w:r>
    </w:p>
    <w:p w14:paraId="3988AEE4" w14:textId="4BAA429C" w:rsidR="00FD79A4" w:rsidRDefault="00FD79A4" w:rsidP="00FD79A4">
      <w:pPr>
        <w:pStyle w:val="i0"/>
      </w:pPr>
    </w:p>
    <w:p w14:paraId="5DCA3615" w14:textId="77777777" w:rsidR="00FD79A4" w:rsidRPr="007244C6" w:rsidRDefault="00FD79A4" w:rsidP="00FD79A4">
      <w:pPr>
        <w:pStyle w:val="i0"/>
      </w:pPr>
    </w:p>
    <w:p w14:paraId="4AE2473A" w14:textId="77777777" w:rsidR="007244C6" w:rsidRPr="007244C6" w:rsidRDefault="007244C6" w:rsidP="00FD79A4">
      <w:pPr>
        <w:pStyle w:val="i0"/>
      </w:pPr>
    </w:p>
    <w:p w14:paraId="65D349D8" w14:textId="3189B48C" w:rsidR="007244C6" w:rsidRDefault="007244C6" w:rsidP="00FD79A4">
      <w:pPr>
        <w:pStyle w:val="i0"/>
      </w:pPr>
      <w:r w:rsidRPr="007244C6">
        <w:t>ii.</w:t>
      </w:r>
      <w:r w:rsidRPr="007244C6">
        <w:tab/>
        <w:t>Latent variable defined</w:t>
      </w:r>
    </w:p>
    <w:p w14:paraId="0AE02E70" w14:textId="55622E6A" w:rsidR="00FD79A4" w:rsidRDefault="00FD79A4" w:rsidP="00FD79A4">
      <w:pPr>
        <w:pStyle w:val="i0"/>
      </w:pPr>
    </w:p>
    <w:p w14:paraId="329B8D66" w14:textId="77777777" w:rsidR="00FD79A4" w:rsidRPr="007244C6" w:rsidRDefault="00FD79A4" w:rsidP="00FD79A4">
      <w:pPr>
        <w:pStyle w:val="i0"/>
      </w:pPr>
    </w:p>
    <w:p w14:paraId="75C4D223" w14:textId="77777777" w:rsidR="007244C6" w:rsidRPr="007244C6" w:rsidRDefault="007244C6" w:rsidP="00FD79A4">
      <w:pPr>
        <w:rPr>
          <w:sz w:val="24"/>
          <w:szCs w:val="24"/>
        </w:rPr>
      </w:pPr>
    </w:p>
    <w:p w14:paraId="1ABE6D6C" w14:textId="77777777" w:rsidR="007244C6" w:rsidRPr="007244C6" w:rsidRDefault="007244C6" w:rsidP="00FD79A4">
      <w:pPr>
        <w:pStyle w:val="a0"/>
      </w:pPr>
      <w:r w:rsidRPr="007244C6">
        <w:t>c.</w:t>
      </w:r>
      <w:r w:rsidRPr="007244C6">
        <w:tab/>
        <w:t>Exogenous and endogenous variables</w:t>
      </w:r>
    </w:p>
    <w:p w14:paraId="16788082" w14:textId="77777777" w:rsidR="007244C6" w:rsidRPr="007244C6" w:rsidRDefault="007244C6" w:rsidP="00FD79A4">
      <w:pPr>
        <w:rPr>
          <w:sz w:val="24"/>
          <w:szCs w:val="24"/>
        </w:rPr>
      </w:pPr>
    </w:p>
    <w:p w14:paraId="27E6BE84" w14:textId="148C4352" w:rsidR="007244C6" w:rsidRDefault="007244C6" w:rsidP="00FD79A4">
      <w:pPr>
        <w:pStyle w:val="i0"/>
      </w:pPr>
      <w:r w:rsidRPr="007244C6">
        <w:t>i.</w:t>
      </w:r>
      <w:r w:rsidRPr="007244C6">
        <w:tab/>
        <w:t>Exogenous latent variables</w:t>
      </w:r>
    </w:p>
    <w:p w14:paraId="63FF5C48" w14:textId="56841889" w:rsidR="00FD79A4" w:rsidRDefault="00FD79A4" w:rsidP="00FD79A4">
      <w:pPr>
        <w:pStyle w:val="i0"/>
      </w:pPr>
    </w:p>
    <w:p w14:paraId="24AE2C91" w14:textId="77777777" w:rsidR="00FD79A4" w:rsidRPr="007244C6" w:rsidRDefault="00FD79A4" w:rsidP="00FD79A4">
      <w:pPr>
        <w:pStyle w:val="i0"/>
      </w:pPr>
    </w:p>
    <w:p w14:paraId="5A2785C6" w14:textId="77777777" w:rsidR="007244C6" w:rsidRPr="007244C6" w:rsidRDefault="007244C6" w:rsidP="00FD79A4">
      <w:pPr>
        <w:pStyle w:val="i0"/>
      </w:pPr>
    </w:p>
    <w:p w14:paraId="3943E322" w14:textId="48F086A0" w:rsidR="007244C6" w:rsidRDefault="007244C6" w:rsidP="00FD79A4">
      <w:pPr>
        <w:pStyle w:val="i0"/>
      </w:pPr>
      <w:r w:rsidRPr="007244C6">
        <w:t>ii.</w:t>
      </w:r>
      <w:r w:rsidRPr="007244C6">
        <w:tab/>
        <w:t>Endogenous latent variables</w:t>
      </w:r>
    </w:p>
    <w:p w14:paraId="4E697AB2" w14:textId="3F94DEF3" w:rsidR="00FD79A4" w:rsidRDefault="00FD79A4" w:rsidP="00FD79A4">
      <w:pPr>
        <w:pStyle w:val="i0"/>
      </w:pPr>
    </w:p>
    <w:p w14:paraId="4D39D36A" w14:textId="77777777" w:rsidR="00FD79A4" w:rsidRPr="007244C6" w:rsidRDefault="00FD79A4" w:rsidP="00FD79A4">
      <w:pPr>
        <w:pStyle w:val="i0"/>
      </w:pPr>
    </w:p>
    <w:p w14:paraId="7C6D5FE5" w14:textId="77777777" w:rsidR="007244C6" w:rsidRPr="007244C6" w:rsidRDefault="007244C6" w:rsidP="00FD79A4">
      <w:pPr>
        <w:rPr>
          <w:sz w:val="24"/>
          <w:szCs w:val="24"/>
        </w:rPr>
      </w:pPr>
    </w:p>
    <w:p w14:paraId="0B04DE83" w14:textId="77777777" w:rsidR="007244C6" w:rsidRPr="007244C6" w:rsidRDefault="007244C6" w:rsidP="00FD79A4">
      <w:pPr>
        <w:pStyle w:val="1"/>
      </w:pPr>
      <w:r w:rsidRPr="007244C6">
        <w:t>4.</w:t>
      </w:r>
      <w:r w:rsidRPr="007244C6">
        <w:tab/>
        <w:t>APA write-up</w:t>
      </w:r>
    </w:p>
    <w:p w14:paraId="54D9070E" w14:textId="77777777" w:rsidR="007244C6" w:rsidRPr="007244C6" w:rsidRDefault="007244C6" w:rsidP="00FD79A4">
      <w:pPr>
        <w:pStyle w:val="1"/>
      </w:pPr>
    </w:p>
    <w:p w14:paraId="24F07828" w14:textId="3E7059C2" w:rsidR="007244C6" w:rsidRDefault="007244C6" w:rsidP="00FD79A4">
      <w:pPr>
        <w:pStyle w:val="1"/>
      </w:pPr>
      <w:r w:rsidRPr="007244C6">
        <w:t>5.</w:t>
      </w:r>
      <w:r w:rsidRPr="007244C6">
        <w:tab/>
        <w:t>Results explained</w:t>
      </w:r>
    </w:p>
    <w:p w14:paraId="77302F8E" w14:textId="0E9D50C0" w:rsidR="00FD79A4" w:rsidRDefault="00FD79A4" w:rsidP="00FD79A4">
      <w:pPr>
        <w:pStyle w:val="1"/>
      </w:pPr>
    </w:p>
    <w:p w14:paraId="442F9A76" w14:textId="714569FF" w:rsidR="00FD79A4" w:rsidRDefault="00FD79A4" w:rsidP="00FD79A4">
      <w:pPr>
        <w:pStyle w:val="1"/>
      </w:pPr>
    </w:p>
    <w:p w14:paraId="0F004045" w14:textId="77777777" w:rsidR="00FD79A4" w:rsidRPr="007244C6" w:rsidRDefault="00FD79A4" w:rsidP="00FD79A4">
      <w:pPr>
        <w:pStyle w:val="1"/>
      </w:pPr>
    </w:p>
    <w:p w14:paraId="383E68BA" w14:textId="77777777" w:rsidR="007244C6" w:rsidRPr="007244C6" w:rsidRDefault="007244C6" w:rsidP="00FD79A4">
      <w:pPr>
        <w:rPr>
          <w:sz w:val="24"/>
          <w:szCs w:val="24"/>
        </w:rPr>
      </w:pPr>
    </w:p>
    <w:p w14:paraId="4D448B60" w14:textId="77777777" w:rsidR="007244C6" w:rsidRPr="007244C6" w:rsidRDefault="007244C6" w:rsidP="00FD79A4">
      <w:pPr>
        <w:pStyle w:val="A"/>
      </w:pPr>
      <w:r w:rsidRPr="007244C6">
        <w:t>D.</w:t>
      </w:r>
      <w:r w:rsidRPr="007244C6">
        <w:tab/>
        <w:t>Factor Analysis</w:t>
      </w:r>
    </w:p>
    <w:p w14:paraId="59A3B99D" w14:textId="77777777" w:rsidR="007244C6" w:rsidRPr="007244C6" w:rsidRDefault="007244C6" w:rsidP="00FD79A4">
      <w:pPr>
        <w:rPr>
          <w:sz w:val="24"/>
          <w:szCs w:val="24"/>
        </w:rPr>
      </w:pPr>
      <w:r w:rsidRPr="007244C6">
        <w:rPr>
          <w:sz w:val="24"/>
          <w:szCs w:val="24"/>
        </w:rPr>
        <w:t xml:space="preserve"> </w:t>
      </w:r>
    </w:p>
    <w:p w14:paraId="7914B0C5" w14:textId="77777777" w:rsidR="007244C6" w:rsidRPr="007244C6" w:rsidRDefault="007244C6" w:rsidP="00FD79A4">
      <w:pPr>
        <w:pStyle w:val="1"/>
      </w:pPr>
      <w:r w:rsidRPr="007244C6">
        <w:t>1.</w:t>
      </w:r>
      <w:r w:rsidRPr="007244C6">
        <w:tab/>
        <w:t>Types of variables examined</w:t>
      </w:r>
    </w:p>
    <w:p w14:paraId="29CE759F" w14:textId="77777777" w:rsidR="007244C6" w:rsidRPr="007244C6" w:rsidRDefault="007244C6" w:rsidP="00FD79A4">
      <w:pPr>
        <w:rPr>
          <w:sz w:val="24"/>
          <w:szCs w:val="24"/>
        </w:rPr>
      </w:pPr>
    </w:p>
    <w:p w14:paraId="70831892" w14:textId="17AE4872" w:rsidR="007244C6" w:rsidRDefault="007244C6" w:rsidP="00FD79A4">
      <w:pPr>
        <w:pStyle w:val="a0"/>
      </w:pPr>
      <w:r w:rsidRPr="007244C6">
        <w:t>a.</w:t>
      </w:r>
      <w:r w:rsidRPr="007244C6">
        <w:tab/>
        <w:t>Two or more items from an interval scale (most common)</w:t>
      </w:r>
    </w:p>
    <w:p w14:paraId="141E0BCB" w14:textId="5FB71E12" w:rsidR="00FD79A4" w:rsidRDefault="00FD79A4" w:rsidP="00FD79A4">
      <w:pPr>
        <w:pStyle w:val="a0"/>
      </w:pPr>
    </w:p>
    <w:p w14:paraId="0F0982A4" w14:textId="77777777" w:rsidR="00FD79A4" w:rsidRPr="007244C6" w:rsidRDefault="00FD79A4" w:rsidP="00FD79A4">
      <w:pPr>
        <w:pStyle w:val="a0"/>
      </w:pPr>
    </w:p>
    <w:p w14:paraId="705281A3" w14:textId="77777777" w:rsidR="007244C6" w:rsidRPr="007244C6" w:rsidRDefault="007244C6" w:rsidP="00FD79A4">
      <w:pPr>
        <w:rPr>
          <w:sz w:val="24"/>
          <w:szCs w:val="24"/>
        </w:rPr>
      </w:pPr>
    </w:p>
    <w:p w14:paraId="284439EF" w14:textId="7AE588D8" w:rsidR="007244C6" w:rsidRDefault="007244C6" w:rsidP="00FD79A4">
      <w:pPr>
        <w:pStyle w:val="a0"/>
      </w:pPr>
      <w:r w:rsidRPr="007244C6">
        <w:t>b.</w:t>
      </w:r>
      <w:r w:rsidRPr="007244C6">
        <w:tab/>
        <w:t>Two or more interval variables (least common)</w:t>
      </w:r>
    </w:p>
    <w:p w14:paraId="52BFBA4F" w14:textId="205B3BA6" w:rsidR="00FD79A4" w:rsidRDefault="00FD79A4" w:rsidP="00FD79A4">
      <w:pPr>
        <w:pStyle w:val="a0"/>
      </w:pPr>
    </w:p>
    <w:p w14:paraId="670C05B3" w14:textId="77777777" w:rsidR="00FD79A4" w:rsidRPr="007244C6" w:rsidRDefault="00FD79A4" w:rsidP="00FD79A4">
      <w:pPr>
        <w:pStyle w:val="a0"/>
      </w:pPr>
    </w:p>
    <w:p w14:paraId="5C6F5911" w14:textId="77777777" w:rsidR="007244C6" w:rsidRPr="007244C6" w:rsidRDefault="007244C6" w:rsidP="00FD79A4">
      <w:pPr>
        <w:rPr>
          <w:sz w:val="24"/>
          <w:szCs w:val="24"/>
        </w:rPr>
      </w:pPr>
    </w:p>
    <w:p w14:paraId="36B8D9D0" w14:textId="77777777" w:rsidR="007244C6" w:rsidRPr="007244C6" w:rsidRDefault="007244C6" w:rsidP="00FD79A4">
      <w:pPr>
        <w:pStyle w:val="1"/>
      </w:pPr>
      <w:r w:rsidRPr="007244C6">
        <w:t>2.</w:t>
      </w:r>
      <w:r w:rsidRPr="007244C6">
        <w:tab/>
        <w:t>Example</w:t>
      </w:r>
    </w:p>
    <w:p w14:paraId="6C88C4F8" w14:textId="77777777" w:rsidR="007244C6" w:rsidRPr="007244C6" w:rsidRDefault="007244C6" w:rsidP="00FD79A4">
      <w:pPr>
        <w:rPr>
          <w:sz w:val="24"/>
          <w:szCs w:val="24"/>
        </w:rPr>
      </w:pPr>
    </w:p>
    <w:p w14:paraId="55F95813" w14:textId="53439F49" w:rsidR="007244C6" w:rsidRDefault="007244C6" w:rsidP="00FD79A4">
      <w:pPr>
        <w:pStyle w:val="a0"/>
      </w:pPr>
      <w:r w:rsidRPr="007244C6">
        <w:t>a.</w:t>
      </w:r>
      <w:r w:rsidRPr="007244C6">
        <w:tab/>
        <w:t>In 2001, Richmond, Wrench, and Gorham created a new research scale to measure an individual’s use of humor during interpersonal interactions.</w:t>
      </w:r>
    </w:p>
    <w:p w14:paraId="644285A4" w14:textId="670DC16A" w:rsidR="00FD79A4" w:rsidRDefault="00FD79A4" w:rsidP="00FD79A4">
      <w:pPr>
        <w:pStyle w:val="a0"/>
      </w:pPr>
    </w:p>
    <w:p w14:paraId="15C1DB5F" w14:textId="49099983" w:rsidR="00FD79A4" w:rsidRDefault="00FD79A4" w:rsidP="00FD79A4">
      <w:pPr>
        <w:pStyle w:val="a0"/>
      </w:pPr>
    </w:p>
    <w:p w14:paraId="105313CE" w14:textId="77777777" w:rsidR="00FD79A4" w:rsidRPr="007244C6" w:rsidRDefault="00FD79A4" w:rsidP="00FD79A4">
      <w:pPr>
        <w:pStyle w:val="a0"/>
      </w:pPr>
    </w:p>
    <w:p w14:paraId="59B4C604" w14:textId="77777777" w:rsidR="007244C6" w:rsidRPr="007244C6" w:rsidRDefault="007244C6" w:rsidP="00FD79A4">
      <w:pPr>
        <w:pStyle w:val="a0"/>
      </w:pPr>
    </w:p>
    <w:p w14:paraId="071D5DA0" w14:textId="5E2B77D0" w:rsidR="007244C6" w:rsidRDefault="007244C6" w:rsidP="00FD79A4">
      <w:pPr>
        <w:pStyle w:val="a0"/>
      </w:pPr>
      <w:r w:rsidRPr="007244C6">
        <w:t>b.</w:t>
      </w:r>
      <w:r w:rsidRPr="007244C6">
        <w:tab/>
        <w:t>The scale itself consists of 16 Likert-type items using a 5-point scoring system from 1 “</w:t>
      </w:r>
      <w:r w:rsidRPr="00FD79A4">
        <w:rPr>
          <w:i/>
        </w:rPr>
        <w:t>strongly disagree</w:t>
      </w:r>
      <w:r w:rsidRPr="007244C6">
        <w:t>” to 5 “</w:t>
      </w:r>
      <w:r w:rsidRPr="00FD79A4">
        <w:rPr>
          <w:i/>
        </w:rPr>
        <w:t>strongly agree</w:t>
      </w:r>
      <w:r w:rsidRPr="007244C6">
        <w:t>.”</w:t>
      </w:r>
    </w:p>
    <w:p w14:paraId="44A04652" w14:textId="53B696DF" w:rsidR="00FD79A4" w:rsidRDefault="00FD79A4" w:rsidP="00FD79A4">
      <w:pPr>
        <w:pStyle w:val="a0"/>
      </w:pPr>
    </w:p>
    <w:p w14:paraId="1EC6D61C" w14:textId="4D10B5A1" w:rsidR="00FD79A4" w:rsidRDefault="00FD79A4" w:rsidP="00FD79A4">
      <w:pPr>
        <w:pStyle w:val="a0"/>
      </w:pPr>
    </w:p>
    <w:p w14:paraId="1514C9F1" w14:textId="77777777" w:rsidR="00FD79A4" w:rsidRPr="007244C6" w:rsidRDefault="00FD79A4" w:rsidP="00FD79A4">
      <w:pPr>
        <w:pStyle w:val="a0"/>
      </w:pPr>
    </w:p>
    <w:p w14:paraId="0C9D7242" w14:textId="77777777" w:rsidR="007244C6" w:rsidRPr="007244C6" w:rsidRDefault="007244C6" w:rsidP="00FD79A4">
      <w:pPr>
        <w:pStyle w:val="a0"/>
      </w:pPr>
    </w:p>
    <w:p w14:paraId="0F350B1F" w14:textId="5993DDF8" w:rsidR="007244C6" w:rsidRDefault="007244C6" w:rsidP="00FD79A4">
      <w:pPr>
        <w:pStyle w:val="a0"/>
      </w:pPr>
      <w:r w:rsidRPr="007244C6">
        <w:t>c.</w:t>
      </w:r>
      <w:r w:rsidRPr="007244C6">
        <w:tab/>
        <w:t>How do we know that these 16 items actually measure anything? As we discussed in Chapter 10, the Humor Assessment instrument has an alpha reliability of 0.92 (M = 62.06, SD = 9.82).</w:t>
      </w:r>
    </w:p>
    <w:p w14:paraId="18B74E82" w14:textId="4B4B9BC8" w:rsidR="00FD79A4" w:rsidRDefault="00FD79A4" w:rsidP="00FD79A4">
      <w:pPr>
        <w:pStyle w:val="a0"/>
      </w:pPr>
    </w:p>
    <w:p w14:paraId="2EA4173B" w14:textId="681C0886" w:rsidR="00FD79A4" w:rsidRDefault="00FD79A4" w:rsidP="00FD79A4">
      <w:pPr>
        <w:pStyle w:val="a0"/>
      </w:pPr>
    </w:p>
    <w:p w14:paraId="167FF192" w14:textId="77777777" w:rsidR="00FD79A4" w:rsidRPr="007244C6" w:rsidRDefault="00FD79A4" w:rsidP="00FD79A4">
      <w:pPr>
        <w:pStyle w:val="a0"/>
      </w:pPr>
    </w:p>
    <w:p w14:paraId="00F86022" w14:textId="77777777" w:rsidR="007244C6" w:rsidRPr="007244C6" w:rsidRDefault="007244C6" w:rsidP="00FD79A4">
      <w:pPr>
        <w:pStyle w:val="a0"/>
      </w:pPr>
    </w:p>
    <w:p w14:paraId="538CB0D9" w14:textId="45632F4D" w:rsidR="007244C6" w:rsidRDefault="007244C6" w:rsidP="00FD79A4">
      <w:pPr>
        <w:pStyle w:val="a0"/>
      </w:pPr>
      <w:r w:rsidRPr="007244C6">
        <w:t>d.</w:t>
      </w:r>
      <w:r w:rsidRPr="007244C6">
        <w:tab/>
        <w:t>We know the scale is reliable, but do the 16 items in the Humor Assessment instrument actually measure just one thing?</w:t>
      </w:r>
    </w:p>
    <w:p w14:paraId="091A7ED5" w14:textId="58806D65" w:rsidR="00FD79A4" w:rsidRDefault="00FD79A4" w:rsidP="00FD79A4">
      <w:pPr>
        <w:pStyle w:val="a0"/>
      </w:pPr>
    </w:p>
    <w:p w14:paraId="51F1A87D" w14:textId="3ED9935C" w:rsidR="00FD79A4" w:rsidRDefault="00FD79A4" w:rsidP="00FD79A4">
      <w:pPr>
        <w:pStyle w:val="a0"/>
      </w:pPr>
    </w:p>
    <w:p w14:paraId="3BF702FE" w14:textId="77777777" w:rsidR="00FD79A4" w:rsidRPr="007244C6" w:rsidRDefault="00FD79A4" w:rsidP="00FD79A4">
      <w:pPr>
        <w:pStyle w:val="a0"/>
      </w:pPr>
    </w:p>
    <w:p w14:paraId="57694D06" w14:textId="77777777" w:rsidR="007244C6" w:rsidRPr="007244C6" w:rsidRDefault="007244C6" w:rsidP="00FD79A4">
      <w:pPr>
        <w:rPr>
          <w:sz w:val="24"/>
          <w:szCs w:val="24"/>
        </w:rPr>
      </w:pPr>
    </w:p>
    <w:p w14:paraId="7DBCBC76" w14:textId="77777777" w:rsidR="007244C6" w:rsidRPr="007244C6" w:rsidRDefault="007244C6" w:rsidP="00FD79A4">
      <w:pPr>
        <w:pStyle w:val="1"/>
      </w:pPr>
      <w:r w:rsidRPr="007244C6">
        <w:t>3.</w:t>
      </w:r>
      <w:r w:rsidRPr="007244C6">
        <w:tab/>
        <w:t>Explanation of the factorial ANOVA</w:t>
      </w:r>
    </w:p>
    <w:p w14:paraId="4C97008A" w14:textId="77777777" w:rsidR="007244C6" w:rsidRPr="007244C6" w:rsidRDefault="007244C6" w:rsidP="00FD79A4">
      <w:pPr>
        <w:rPr>
          <w:sz w:val="24"/>
          <w:szCs w:val="24"/>
        </w:rPr>
      </w:pPr>
    </w:p>
    <w:p w14:paraId="57FC89C5" w14:textId="0E3AAA8F" w:rsidR="007244C6" w:rsidRDefault="007244C6" w:rsidP="00FD79A4">
      <w:pPr>
        <w:pStyle w:val="a0"/>
      </w:pPr>
      <w:r w:rsidRPr="007244C6">
        <w:t>a.</w:t>
      </w:r>
      <w:r w:rsidRPr="007244C6">
        <w:tab/>
        <w:t>A factor analysis is a technique that enables researchers to determine variation and covariation among research measures.</w:t>
      </w:r>
    </w:p>
    <w:p w14:paraId="7BADF315" w14:textId="5B53633D" w:rsidR="00FD79A4" w:rsidRDefault="00FD79A4" w:rsidP="00FD79A4">
      <w:pPr>
        <w:pStyle w:val="a0"/>
      </w:pPr>
    </w:p>
    <w:p w14:paraId="291309AE" w14:textId="5A672EFA" w:rsidR="00FD79A4" w:rsidRDefault="00FD79A4" w:rsidP="00FD79A4">
      <w:pPr>
        <w:pStyle w:val="a0"/>
      </w:pPr>
    </w:p>
    <w:p w14:paraId="438213B2" w14:textId="77777777" w:rsidR="00FD79A4" w:rsidRPr="007244C6" w:rsidRDefault="00FD79A4" w:rsidP="00FD79A4">
      <w:pPr>
        <w:pStyle w:val="a0"/>
      </w:pPr>
    </w:p>
    <w:p w14:paraId="0E3E2A07" w14:textId="77777777" w:rsidR="007244C6" w:rsidRPr="007244C6" w:rsidRDefault="007244C6" w:rsidP="00FD79A4">
      <w:pPr>
        <w:pStyle w:val="a0"/>
      </w:pPr>
    </w:p>
    <w:p w14:paraId="65B8F054" w14:textId="6414E841" w:rsidR="007244C6" w:rsidRDefault="007244C6" w:rsidP="00FD79A4">
      <w:pPr>
        <w:pStyle w:val="a0"/>
      </w:pPr>
      <w:r w:rsidRPr="007244C6">
        <w:t>b.</w:t>
      </w:r>
      <w:r w:rsidRPr="007244C6">
        <w:tab/>
        <w:t>The purpose of a factor analysis is to determine how many different</w:t>
      </w:r>
      <w:r w:rsidR="00FD79A4">
        <w:t xml:space="preserve"> </w:t>
      </w:r>
      <w:r w:rsidRPr="007244C6">
        <w:t>variables are being measured by a set of questions on a research scale.</w:t>
      </w:r>
    </w:p>
    <w:p w14:paraId="111EFFC0" w14:textId="6D461F12" w:rsidR="00FD79A4" w:rsidRDefault="00FD79A4" w:rsidP="00FD79A4">
      <w:pPr>
        <w:pStyle w:val="a0"/>
      </w:pPr>
    </w:p>
    <w:p w14:paraId="3622E9D4" w14:textId="74714041" w:rsidR="00FD79A4" w:rsidRDefault="00FD79A4" w:rsidP="00FD79A4">
      <w:pPr>
        <w:pStyle w:val="a0"/>
      </w:pPr>
    </w:p>
    <w:p w14:paraId="37BB0070" w14:textId="77777777" w:rsidR="00FD79A4" w:rsidRPr="007244C6" w:rsidRDefault="00FD79A4" w:rsidP="00FD79A4">
      <w:pPr>
        <w:pStyle w:val="a0"/>
      </w:pPr>
    </w:p>
    <w:p w14:paraId="02E8B0D8" w14:textId="77777777" w:rsidR="007244C6" w:rsidRPr="007244C6" w:rsidRDefault="007244C6" w:rsidP="00FD79A4">
      <w:pPr>
        <w:rPr>
          <w:sz w:val="24"/>
          <w:szCs w:val="24"/>
        </w:rPr>
      </w:pPr>
    </w:p>
    <w:p w14:paraId="33D50F48" w14:textId="77777777" w:rsidR="007244C6" w:rsidRPr="007244C6" w:rsidRDefault="007244C6" w:rsidP="00FD79A4">
      <w:pPr>
        <w:pStyle w:val="a0"/>
      </w:pPr>
      <w:r w:rsidRPr="007244C6">
        <w:t>c.</w:t>
      </w:r>
      <w:r w:rsidRPr="007244C6">
        <w:tab/>
        <w:t>Two types of factor analysis</w:t>
      </w:r>
    </w:p>
    <w:p w14:paraId="0FB81B92" w14:textId="77777777" w:rsidR="007244C6" w:rsidRPr="007244C6" w:rsidRDefault="007244C6" w:rsidP="00FD79A4">
      <w:pPr>
        <w:rPr>
          <w:sz w:val="24"/>
          <w:szCs w:val="24"/>
        </w:rPr>
      </w:pPr>
    </w:p>
    <w:p w14:paraId="2506756D" w14:textId="1C0CA839" w:rsidR="007244C6" w:rsidRDefault="007244C6" w:rsidP="00FD79A4">
      <w:pPr>
        <w:pStyle w:val="i0"/>
      </w:pPr>
      <w:r w:rsidRPr="007244C6">
        <w:t>i.</w:t>
      </w:r>
      <w:r w:rsidRPr="007244C6">
        <w:tab/>
        <w:t>Exploratory factor analysis (EFA)</w:t>
      </w:r>
    </w:p>
    <w:p w14:paraId="2C9E5CE3" w14:textId="525E438F" w:rsidR="00FD79A4" w:rsidRDefault="00FD79A4" w:rsidP="00FD79A4">
      <w:pPr>
        <w:pStyle w:val="i0"/>
      </w:pPr>
    </w:p>
    <w:p w14:paraId="0552AFA7" w14:textId="77777777" w:rsidR="00FD79A4" w:rsidRPr="007244C6" w:rsidRDefault="00FD79A4" w:rsidP="00FD79A4">
      <w:pPr>
        <w:pStyle w:val="i0"/>
      </w:pPr>
    </w:p>
    <w:p w14:paraId="03D391B8" w14:textId="77777777" w:rsidR="007244C6" w:rsidRPr="007244C6" w:rsidRDefault="007244C6" w:rsidP="00FD79A4">
      <w:pPr>
        <w:pStyle w:val="i0"/>
      </w:pPr>
    </w:p>
    <w:p w14:paraId="6689FF62" w14:textId="50293FF5" w:rsidR="007244C6" w:rsidRDefault="007244C6" w:rsidP="00FD79A4">
      <w:pPr>
        <w:pStyle w:val="i0"/>
      </w:pPr>
      <w:r w:rsidRPr="007244C6">
        <w:t>ii.</w:t>
      </w:r>
      <w:r w:rsidRPr="007244C6">
        <w:tab/>
        <w:t>Confirmatory factor analysis (CFA)</w:t>
      </w:r>
    </w:p>
    <w:p w14:paraId="59876CE0" w14:textId="3B68A32B" w:rsidR="00FD79A4" w:rsidRDefault="00FD79A4" w:rsidP="00FD79A4">
      <w:pPr>
        <w:pStyle w:val="i0"/>
      </w:pPr>
    </w:p>
    <w:p w14:paraId="384881A3" w14:textId="77777777" w:rsidR="00FD79A4" w:rsidRPr="007244C6" w:rsidRDefault="00FD79A4" w:rsidP="00FD79A4">
      <w:pPr>
        <w:pStyle w:val="i0"/>
      </w:pPr>
    </w:p>
    <w:p w14:paraId="57172DA3" w14:textId="77777777" w:rsidR="007244C6" w:rsidRPr="007244C6" w:rsidRDefault="007244C6" w:rsidP="00FD79A4">
      <w:pPr>
        <w:rPr>
          <w:sz w:val="24"/>
          <w:szCs w:val="24"/>
        </w:rPr>
      </w:pPr>
    </w:p>
    <w:p w14:paraId="2F3EBAA8" w14:textId="50A21BF6" w:rsidR="007244C6" w:rsidRDefault="007244C6" w:rsidP="00FD79A4">
      <w:pPr>
        <w:pStyle w:val="1"/>
      </w:pPr>
      <w:r w:rsidRPr="007244C6">
        <w:t>4.</w:t>
      </w:r>
      <w:r w:rsidRPr="007244C6">
        <w:tab/>
        <w:t>APA write-up</w:t>
      </w:r>
    </w:p>
    <w:p w14:paraId="76178CB9" w14:textId="007E85AE" w:rsidR="00FD79A4" w:rsidRDefault="00FD79A4" w:rsidP="00FD79A4">
      <w:pPr>
        <w:pStyle w:val="1"/>
      </w:pPr>
    </w:p>
    <w:p w14:paraId="10DB0A0E" w14:textId="3E1D6426" w:rsidR="00FD79A4" w:rsidRDefault="00FD79A4" w:rsidP="00FD79A4">
      <w:pPr>
        <w:pStyle w:val="1"/>
      </w:pPr>
    </w:p>
    <w:p w14:paraId="0897D977" w14:textId="77777777" w:rsidR="00FD79A4" w:rsidRPr="007244C6" w:rsidRDefault="00FD79A4" w:rsidP="00FD79A4">
      <w:pPr>
        <w:pStyle w:val="1"/>
      </w:pPr>
    </w:p>
    <w:p w14:paraId="148B7CDA" w14:textId="77777777" w:rsidR="007244C6" w:rsidRPr="007244C6" w:rsidRDefault="007244C6" w:rsidP="00FD79A4">
      <w:pPr>
        <w:pStyle w:val="1"/>
      </w:pPr>
    </w:p>
    <w:p w14:paraId="4641650D" w14:textId="447E6952" w:rsidR="007244C6" w:rsidRDefault="007244C6" w:rsidP="00FD79A4">
      <w:pPr>
        <w:pStyle w:val="1"/>
      </w:pPr>
      <w:r w:rsidRPr="007244C6">
        <w:t>5.</w:t>
      </w:r>
      <w:r w:rsidRPr="007244C6">
        <w:tab/>
        <w:t>Results explained</w:t>
      </w:r>
    </w:p>
    <w:p w14:paraId="409B4661" w14:textId="1FE7DE0B" w:rsidR="00FD79A4" w:rsidRDefault="00FD79A4" w:rsidP="00FD79A4">
      <w:pPr>
        <w:pStyle w:val="1"/>
      </w:pPr>
    </w:p>
    <w:p w14:paraId="1D3E0791" w14:textId="6FB508A9" w:rsidR="00FD79A4" w:rsidRDefault="00FD79A4" w:rsidP="00FD79A4">
      <w:pPr>
        <w:pStyle w:val="1"/>
      </w:pPr>
    </w:p>
    <w:p w14:paraId="0F1A2413" w14:textId="77777777" w:rsidR="00FD79A4" w:rsidRPr="007244C6" w:rsidRDefault="00FD79A4" w:rsidP="00FD79A4">
      <w:pPr>
        <w:pStyle w:val="1"/>
      </w:pPr>
    </w:p>
    <w:p w14:paraId="55CE83DB" w14:textId="77777777" w:rsidR="007244C6" w:rsidRPr="007244C6" w:rsidRDefault="007244C6" w:rsidP="00FD79A4">
      <w:pPr>
        <w:pStyle w:val="1"/>
      </w:pPr>
    </w:p>
    <w:p w14:paraId="6E03D490" w14:textId="6EA5441E" w:rsidR="00C84B3F" w:rsidRPr="007244C6" w:rsidRDefault="007244C6" w:rsidP="00FD79A4">
      <w:pPr>
        <w:pStyle w:val="1"/>
      </w:pPr>
      <w:r w:rsidRPr="007244C6">
        <w:t>6.</w:t>
      </w:r>
      <w:r w:rsidRPr="007244C6">
        <w:tab/>
        <w:t>Factor analysis with two factors</w:t>
      </w:r>
    </w:p>
    <w:p w14:paraId="288722E8" w14:textId="77777777" w:rsidR="00A215D2" w:rsidRDefault="00A215D2" w:rsidP="00A215D2">
      <w:pPr>
        <w:pStyle w:val="Heading5"/>
      </w:pPr>
    </w:p>
    <w:sectPr w:rsidR="00A215D2" w:rsidSect="00A215D2">
      <w:footerReference w:type="default" r:id="rId113"/>
      <w:pgSz w:w="12240" w:h="15840"/>
      <w:pgMar w:top="1440" w:right="1440" w:bottom="1440" w:left="1440" w:header="0" w:footer="11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3527B" w14:textId="77777777" w:rsidR="002652D5" w:rsidRDefault="002652D5">
      <w:r>
        <w:separator/>
      </w:r>
    </w:p>
  </w:endnote>
  <w:endnote w:type="continuationSeparator" w:id="0">
    <w:p w14:paraId="50DF5142" w14:textId="77777777" w:rsidR="002652D5" w:rsidRDefault="0026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A96B" w14:textId="77777777" w:rsidR="00475173" w:rsidRDefault="00475173">
    <w:pPr>
      <w:pStyle w:val="BodyText"/>
      <w:spacing w:line="14" w:lineRule="auto"/>
      <w:rPr>
        <w:sz w:val="20"/>
      </w:rPr>
    </w:pPr>
    <w:r>
      <w:rPr>
        <w:noProof/>
        <w:lang w:bidi="ar-SA"/>
      </w:rPr>
      <mc:AlternateContent>
        <mc:Choice Requires="wps">
          <w:drawing>
            <wp:anchor distT="0" distB="0" distL="114300" distR="114300" simplePos="0" relativeHeight="502518080" behindDoc="1" locked="0" layoutInCell="1" allowOverlap="1" wp14:anchorId="30B955C8" wp14:editId="511CB358">
              <wp:simplePos x="0" y="0"/>
              <wp:positionH relativeFrom="page">
                <wp:posOffset>3784600</wp:posOffset>
              </wp:positionH>
              <wp:positionV relativeFrom="page">
                <wp:posOffset>9289415</wp:posOffset>
              </wp:positionV>
              <wp:extent cx="203835" cy="231140"/>
              <wp:effectExtent l="3175" t="2540" r="2540" b="4445"/>
              <wp:wrapNone/>
              <wp:docPr id="9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9074A" w14:textId="77777777" w:rsidR="00475173" w:rsidRDefault="00475173">
                          <w:pPr>
                            <w:pStyle w:val="BodyText"/>
                            <w:spacing w:before="33"/>
                            <w:ind w:left="40"/>
                          </w:pPr>
                          <w:r>
                            <w:fldChar w:fldCharType="begin"/>
                          </w:r>
                          <w:r>
                            <w:rPr>
                              <w:color w:val="231F20"/>
                            </w:rPr>
                            <w:instrText xml:space="preserve"> PAGE  \* roman </w:instrText>
                          </w:r>
                          <w:r>
                            <w:fldChar w:fldCharType="separate"/>
                          </w:r>
                          <w:r w:rsidR="00BD0AB9">
                            <w:rPr>
                              <w:noProof/>
                              <w:color w:val="231F20"/>
                            </w:rPr>
                            <w:t>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95" type="#_x0000_t202" style="position:absolute;margin-left:298pt;margin-top:731.45pt;width:16.05pt;height:18.2pt;z-index:-7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6Z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" filled="f" stroked="f">
              <v:textbox inset="0,0,0,0">
                <w:txbxContent>
                  <w:p w14:paraId="74C9074A" w14:textId="77777777" w:rsidR="00475173" w:rsidRDefault="00475173">
                    <w:pPr>
                      <w:pStyle w:val="BodyText"/>
                      <w:spacing w:before="33"/>
                      <w:ind w:left="40"/>
                    </w:pPr>
                    <w:r>
                      <w:fldChar w:fldCharType="begin"/>
                    </w:r>
                    <w:r>
                      <w:rPr>
                        <w:color w:val="231F20"/>
                      </w:rPr>
                      <w:instrText xml:space="preserve"> PAGE  \* roman </w:instrText>
                    </w:r>
                    <w:r>
                      <w:fldChar w:fldCharType="separate"/>
                    </w:r>
                    <w:r w:rsidR="00BD0AB9">
                      <w:rPr>
                        <w:noProof/>
                        <w:color w:val="231F20"/>
                      </w:rPr>
                      <w:t>iii</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520922"/>
      <w:docPartObj>
        <w:docPartGallery w:val="Page Numbers (Bottom of Page)"/>
        <w:docPartUnique/>
      </w:docPartObj>
    </w:sdtPr>
    <w:sdtEndPr>
      <w:rPr>
        <w:noProof/>
      </w:rPr>
    </w:sdtEndPr>
    <w:sdtContent>
      <w:p w14:paraId="70A40178" w14:textId="4E8D3CBB" w:rsidR="0030051E" w:rsidRDefault="0030051E">
        <w:pPr>
          <w:pStyle w:val="Footer"/>
          <w:jc w:val="center"/>
        </w:pPr>
        <w:r>
          <w:fldChar w:fldCharType="begin"/>
        </w:r>
        <w:r>
          <w:instrText xml:space="preserve"> PAGE   \* MERGEFORMAT </w:instrText>
        </w:r>
        <w:r>
          <w:fldChar w:fldCharType="separate"/>
        </w:r>
        <w:r w:rsidR="00BD0AB9">
          <w:rPr>
            <w:noProof/>
          </w:rPr>
          <w:t>60</w:t>
        </w:r>
        <w:r>
          <w:rPr>
            <w:noProof/>
          </w:rPr>
          <w:fldChar w:fldCharType="end"/>
        </w:r>
      </w:p>
    </w:sdtContent>
  </w:sdt>
  <w:p w14:paraId="4030CAE3" w14:textId="0E2C4F09" w:rsidR="00475173" w:rsidRDefault="00475173">
    <w:pPr>
      <w:pStyle w:val="BodyText"/>
      <w:spacing w:line="14" w:lineRule="auto"/>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487879"/>
      <w:docPartObj>
        <w:docPartGallery w:val="Page Numbers (Bottom of Page)"/>
        <w:docPartUnique/>
      </w:docPartObj>
    </w:sdtPr>
    <w:sdtEndPr>
      <w:rPr>
        <w:noProof/>
      </w:rPr>
    </w:sdtEndPr>
    <w:sdtContent>
      <w:p w14:paraId="4A058CBA" w14:textId="3050E098" w:rsidR="0030051E" w:rsidRDefault="0030051E">
        <w:pPr>
          <w:pStyle w:val="Footer"/>
          <w:jc w:val="center"/>
        </w:pPr>
        <w:r>
          <w:fldChar w:fldCharType="begin"/>
        </w:r>
        <w:r>
          <w:instrText xml:space="preserve"> PAGE   \* MERGEFORMAT </w:instrText>
        </w:r>
        <w:r>
          <w:fldChar w:fldCharType="separate"/>
        </w:r>
        <w:r w:rsidR="00BD0AB9">
          <w:rPr>
            <w:noProof/>
          </w:rPr>
          <w:t>74</w:t>
        </w:r>
        <w:r>
          <w:rPr>
            <w:noProof/>
          </w:rPr>
          <w:fldChar w:fldCharType="end"/>
        </w:r>
      </w:p>
    </w:sdtContent>
  </w:sdt>
  <w:p w14:paraId="0E450763" w14:textId="6C0B7249" w:rsidR="00475173" w:rsidRDefault="00475173">
    <w:pPr>
      <w:pStyle w:val="BodyText"/>
      <w:spacing w:line="14" w:lineRule="auto"/>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283479"/>
      <w:docPartObj>
        <w:docPartGallery w:val="Page Numbers (Bottom of Page)"/>
        <w:docPartUnique/>
      </w:docPartObj>
    </w:sdtPr>
    <w:sdtEndPr>
      <w:rPr>
        <w:noProof/>
      </w:rPr>
    </w:sdtEndPr>
    <w:sdtContent>
      <w:p w14:paraId="6F2D9E23" w14:textId="7BCFD2EA" w:rsidR="0030051E" w:rsidRDefault="0030051E">
        <w:pPr>
          <w:pStyle w:val="Footer"/>
          <w:jc w:val="center"/>
        </w:pPr>
        <w:r>
          <w:fldChar w:fldCharType="begin"/>
        </w:r>
        <w:r>
          <w:instrText xml:space="preserve"> PAGE   \* MERGEFORMAT </w:instrText>
        </w:r>
        <w:r>
          <w:fldChar w:fldCharType="separate"/>
        </w:r>
        <w:r w:rsidR="00BD0AB9">
          <w:rPr>
            <w:noProof/>
          </w:rPr>
          <w:t>79</w:t>
        </w:r>
        <w:r>
          <w:rPr>
            <w:noProof/>
          </w:rPr>
          <w:fldChar w:fldCharType="end"/>
        </w:r>
      </w:p>
    </w:sdtContent>
  </w:sdt>
  <w:p w14:paraId="6E02E286" w14:textId="7B79003F" w:rsidR="00475173" w:rsidRDefault="00475173">
    <w:pPr>
      <w:pStyle w:val="BodyText"/>
      <w:spacing w:line="14" w:lineRule="auto"/>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433769"/>
      <w:docPartObj>
        <w:docPartGallery w:val="Page Numbers (Bottom of Page)"/>
        <w:docPartUnique/>
      </w:docPartObj>
    </w:sdtPr>
    <w:sdtEndPr>
      <w:rPr>
        <w:noProof/>
      </w:rPr>
    </w:sdtEndPr>
    <w:sdtContent>
      <w:p w14:paraId="7ACF2E1A" w14:textId="26C27739" w:rsidR="0030051E" w:rsidRDefault="0030051E">
        <w:pPr>
          <w:pStyle w:val="Footer"/>
          <w:jc w:val="center"/>
        </w:pPr>
        <w:r>
          <w:fldChar w:fldCharType="begin"/>
        </w:r>
        <w:r>
          <w:instrText xml:space="preserve"> PAGE   \* MERGEFORMAT </w:instrText>
        </w:r>
        <w:r>
          <w:fldChar w:fldCharType="separate"/>
        </w:r>
        <w:r w:rsidR="00BD0AB9">
          <w:rPr>
            <w:noProof/>
          </w:rPr>
          <w:t>84</w:t>
        </w:r>
        <w:r>
          <w:rPr>
            <w:noProof/>
          </w:rPr>
          <w:fldChar w:fldCharType="end"/>
        </w:r>
      </w:p>
    </w:sdtContent>
  </w:sdt>
  <w:p w14:paraId="79773D67" w14:textId="1D6D0C2E" w:rsidR="00475173" w:rsidRDefault="00475173">
    <w:pPr>
      <w:pStyle w:val="BodyText"/>
      <w:spacing w:line="14" w:lineRule="auto"/>
      <w:rPr>
        <w:sz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383425"/>
      <w:docPartObj>
        <w:docPartGallery w:val="Page Numbers (Bottom of Page)"/>
        <w:docPartUnique/>
      </w:docPartObj>
    </w:sdtPr>
    <w:sdtEndPr>
      <w:rPr>
        <w:noProof/>
      </w:rPr>
    </w:sdtEndPr>
    <w:sdtContent>
      <w:p w14:paraId="47BFD70A" w14:textId="72B7C2AD" w:rsidR="0030051E" w:rsidRDefault="0030051E">
        <w:pPr>
          <w:pStyle w:val="Footer"/>
          <w:jc w:val="center"/>
        </w:pPr>
        <w:r>
          <w:fldChar w:fldCharType="begin"/>
        </w:r>
        <w:r>
          <w:instrText xml:space="preserve"> PAGE   \* MERGEFORMAT </w:instrText>
        </w:r>
        <w:r>
          <w:fldChar w:fldCharType="separate"/>
        </w:r>
        <w:r w:rsidR="00BD0AB9">
          <w:rPr>
            <w:noProof/>
          </w:rPr>
          <w:t>100</w:t>
        </w:r>
        <w:r>
          <w:rPr>
            <w:noProof/>
          </w:rPr>
          <w:fldChar w:fldCharType="end"/>
        </w:r>
      </w:p>
    </w:sdtContent>
  </w:sdt>
  <w:p w14:paraId="1BD0E6B9" w14:textId="0A1437BF" w:rsidR="00475173" w:rsidRDefault="00475173">
    <w:pPr>
      <w:pStyle w:val="BodyText"/>
      <w:spacing w:line="14" w:lineRule="auto"/>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697198"/>
      <w:docPartObj>
        <w:docPartGallery w:val="Page Numbers (Bottom of Page)"/>
        <w:docPartUnique/>
      </w:docPartObj>
    </w:sdtPr>
    <w:sdtEndPr>
      <w:rPr>
        <w:noProof/>
      </w:rPr>
    </w:sdtEndPr>
    <w:sdtContent>
      <w:p w14:paraId="65072FE4" w14:textId="282C8128" w:rsidR="0030051E" w:rsidRDefault="0030051E">
        <w:pPr>
          <w:pStyle w:val="Footer"/>
          <w:jc w:val="center"/>
        </w:pPr>
        <w:r>
          <w:fldChar w:fldCharType="begin"/>
        </w:r>
        <w:r>
          <w:instrText xml:space="preserve"> PAGE   \* MERGEFORMAT </w:instrText>
        </w:r>
        <w:r>
          <w:fldChar w:fldCharType="separate"/>
        </w:r>
        <w:r w:rsidR="00BD0AB9">
          <w:rPr>
            <w:noProof/>
          </w:rPr>
          <w:t>109</w:t>
        </w:r>
        <w:r>
          <w:rPr>
            <w:noProof/>
          </w:rPr>
          <w:fldChar w:fldCharType="end"/>
        </w:r>
      </w:p>
    </w:sdtContent>
  </w:sdt>
  <w:p w14:paraId="26853CA8" w14:textId="64055A3C" w:rsidR="00475173" w:rsidRDefault="00475173">
    <w:pPr>
      <w:pStyle w:val="BodyText"/>
      <w:spacing w:line="14" w:lineRule="auto"/>
      <w:rPr>
        <w:sz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027753"/>
      <w:docPartObj>
        <w:docPartGallery w:val="Page Numbers (Bottom of Page)"/>
        <w:docPartUnique/>
      </w:docPartObj>
    </w:sdtPr>
    <w:sdtEndPr>
      <w:rPr>
        <w:noProof/>
      </w:rPr>
    </w:sdtEndPr>
    <w:sdtContent>
      <w:p w14:paraId="5CF0104A" w14:textId="270BF0C2" w:rsidR="0030051E" w:rsidRDefault="0030051E">
        <w:pPr>
          <w:pStyle w:val="Footer"/>
          <w:jc w:val="center"/>
        </w:pPr>
        <w:r>
          <w:fldChar w:fldCharType="begin"/>
        </w:r>
        <w:r>
          <w:instrText xml:space="preserve"> PAGE   \* MERGEFORMAT </w:instrText>
        </w:r>
        <w:r>
          <w:fldChar w:fldCharType="separate"/>
        </w:r>
        <w:r w:rsidR="00BD0AB9">
          <w:rPr>
            <w:noProof/>
          </w:rPr>
          <w:t>114</w:t>
        </w:r>
        <w:r>
          <w:rPr>
            <w:noProof/>
          </w:rPr>
          <w:fldChar w:fldCharType="end"/>
        </w:r>
      </w:p>
    </w:sdtContent>
  </w:sdt>
  <w:p w14:paraId="7C51CC1D" w14:textId="4F46A3C3" w:rsidR="00475173" w:rsidRDefault="00475173">
    <w:pPr>
      <w:pStyle w:val="BodyText"/>
      <w:spacing w:line="14" w:lineRule="auto"/>
      <w:rPr>
        <w:sz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099077"/>
      <w:docPartObj>
        <w:docPartGallery w:val="Page Numbers (Bottom of Page)"/>
        <w:docPartUnique/>
      </w:docPartObj>
    </w:sdtPr>
    <w:sdtEndPr>
      <w:rPr>
        <w:noProof/>
      </w:rPr>
    </w:sdtEndPr>
    <w:sdtContent>
      <w:p w14:paraId="6807E1C6" w14:textId="28DAE367" w:rsidR="0030051E" w:rsidRDefault="0030051E">
        <w:pPr>
          <w:pStyle w:val="Footer"/>
          <w:jc w:val="center"/>
        </w:pPr>
        <w:r>
          <w:fldChar w:fldCharType="begin"/>
        </w:r>
        <w:r>
          <w:instrText xml:space="preserve"> PAGE   \* MERGEFORMAT </w:instrText>
        </w:r>
        <w:r>
          <w:fldChar w:fldCharType="separate"/>
        </w:r>
        <w:r w:rsidR="00BD0AB9">
          <w:rPr>
            <w:noProof/>
          </w:rPr>
          <w:t>121</w:t>
        </w:r>
        <w:r>
          <w:rPr>
            <w:noProof/>
          </w:rPr>
          <w:fldChar w:fldCharType="end"/>
        </w:r>
      </w:p>
    </w:sdtContent>
  </w:sdt>
  <w:p w14:paraId="347B6984" w14:textId="2F1B8EEB" w:rsidR="00475173" w:rsidRDefault="00475173">
    <w:pPr>
      <w:pStyle w:val="BodyText"/>
      <w:spacing w:line="14" w:lineRule="auto"/>
      <w:rPr>
        <w:sz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145978"/>
      <w:docPartObj>
        <w:docPartGallery w:val="Page Numbers (Bottom of Page)"/>
        <w:docPartUnique/>
      </w:docPartObj>
    </w:sdtPr>
    <w:sdtEndPr>
      <w:rPr>
        <w:noProof/>
      </w:rPr>
    </w:sdtEndPr>
    <w:sdtContent>
      <w:p w14:paraId="1DCBFD5E" w14:textId="33432C49" w:rsidR="0030051E" w:rsidRDefault="0030051E">
        <w:pPr>
          <w:pStyle w:val="Footer"/>
          <w:jc w:val="center"/>
        </w:pPr>
        <w:r>
          <w:fldChar w:fldCharType="begin"/>
        </w:r>
        <w:r>
          <w:instrText xml:space="preserve"> PAGE   \* MERGEFORMAT </w:instrText>
        </w:r>
        <w:r>
          <w:fldChar w:fldCharType="separate"/>
        </w:r>
        <w:r w:rsidR="00BD0AB9">
          <w:rPr>
            <w:noProof/>
          </w:rPr>
          <w:t>144</w:t>
        </w:r>
        <w:r>
          <w:rPr>
            <w:noProof/>
          </w:rPr>
          <w:fldChar w:fldCharType="end"/>
        </w:r>
      </w:p>
    </w:sdtContent>
  </w:sdt>
  <w:p w14:paraId="0CCAA1D9" w14:textId="77777777" w:rsidR="00475173" w:rsidRDefault="00475173">
    <w:pPr>
      <w:pStyle w:val="BodyText"/>
      <w:spacing w:line="14" w:lineRule="auto"/>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738851"/>
      <w:docPartObj>
        <w:docPartGallery w:val="Page Numbers (Bottom of Page)"/>
        <w:docPartUnique/>
      </w:docPartObj>
    </w:sdtPr>
    <w:sdtEndPr>
      <w:rPr>
        <w:noProof/>
      </w:rPr>
    </w:sdtEndPr>
    <w:sdtContent>
      <w:p w14:paraId="0F5B4BDA" w14:textId="22B9491B" w:rsidR="0030051E" w:rsidRDefault="0030051E">
        <w:pPr>
          <w:pStyle w:val="Footer"/>
          <w:jc w:val="center"/>
        </w:pPr>
        <w:r>
          <w:fldChar w:fldCharType="begin"/>
        </w:r>
        <w:r>
          <w:instrText xml:space="preserve"> PAGE   \* MERGEFORMAT </w:instrText>
        </w:r>
        <w:r>
          <w:fldChar w:fldCharType="separate"/>
        </w:r>
        <w:r w:rsidR="00BD0AB9">
          <w:rPr>
            <w:noProof/>
          </w:rPr>
          <w:t>155</w:t>
        </w:r>
        <w:r>
          <w:rPr>
            <w:noProof/>
          </w:rPr>
          <w:fldChar w:fldCharType="end"/>
        </w:r>
      </w:p>
    </w:sdtContent>
  </w:sdt>
  <w:p w14:paraId="72EE1354" w14:textId="2E4BDAF4" w:rsidR="00475173" w:rsidRDefault="00475173">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073240"/>
      <w:docPartObj>
        <w:docPartGallery w:val="Page Numbers (Bottom of Page)"/>
        <w:docPartUnique/>
      </w:docPartObj>
    </w:sdtPr>
    <w:sdtEndPr>
      <w:rPr>
        <w:noProof/>
      </w:rPr>
    </w:sdtEndPr>
    <w:sdtContent>
      <w:p w14:paraId="37CA348B" w14:textId="58032268" w:rsidR="00756B01" w:rsidRDefault="00756B01">
        <w:pPr>
          <w:pStyle w:val="Footer"/>
          <w:jc w:val="center"/>
        </w:pPr>
        <w:r>
          <w:fldChar w:fldCharType="begin"/>
        </w:r>
        <w:r>
          <w:instrText xml:space="preserve"> PAGE   \* MERGEFORMAT </w:instrText>
        </w:r>
        <w:r>
          <w:fldChar w:fldCharType="separate"/>
        </w:r>
        <w:r w:rsidR="00BD0AB9">
          <w:rPr>
            <w:noProof/>
          </w:rPr>
          <w:t>2</w:t>
        </w:r>
        <w:r>
          <w:rPr>
            <w:noProof/>
          </w:rPr>
          <w:fldChar w:fldCharType="end"/>
        </w:r>
      </w:p>
    </w:sdtContent>
  </w:sdt>
  <w:p w14:paraId="6242BD5F" w14:textId="3FBE5C74" w:rsidR="00475173" w:rsidRDefault="00475173">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968196"/>
      <w:docPartObj>
        <w:docPartGallery w:val="Page Numbers (Bottom of Page)"/>
        <w:docPartUnique/>
      </w:docPartObj>
    </w:sdtPr>
    <w:sdtEndPr>
      <w:rPr>
        <w:noProof/>
      </w:rPr>
    </w:sdtEndPr>
    <w:sdtContent>
      <w:p w14:paraId="5DA60C72" w14:textId="79107824" w:rsidR="0030051E" w:rsidRDefault="0030051E">
        <w:pPr>
          <w:pStyle w:val="Footer"/>
          <w:jc w:val="center"/>
        </w:pPr>
        <w:r>
          <w:fldChar w:fldCharType="begin"/>
        </w:r>
        <w:r>
          <w:instrText xml:space="preserve"> PAGE   \* MERGEFORMAT </w:instrText>
        </w:r>
        <w:r>
          <w:fldChar w:fldCharType="separate"/>
        </w:r>
        <w:r w:rsidR="00BD0AB9">
          <w:rPr>
            <w:noProof/>
          </w:rPr>
          <w:t>9</w:t>
        </w:r>
        <w:r>
          <w:rPr>
            <w:noProof/>
          </w:rPr>
          <w:fldChar w:fldCharType="end"/>
        </w:r>
      </w:p>
    </w:sdtContent>
  </w:sdt>
  <w:p w14:paraId="6BE4C62C" w14:textId="30581F87" w:rsidR="00475173" w:rsidRDefault="00475173">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487881"/>
      <w:docPartObj>
        <w:docPartGallery w:val="Page Numbers (Bottom of Page)"/>
        <w:docPartUnique/>
      </w:docPartObj>
    </w:sdtPr>
    <w:sdtEndPr>
      <w:rPr>
        <w:noProof/>
      </w:rPr>
    </w:sdtEndPr>
    <w:sdtContent>
      <w:p w14:paraId="3081D162" w14:textId="65DFA808" w:rsidR="0030051E" w:rsidRDefault="0030051E">
        <w:pPr>
          <w:pStyle w:val="Footer"/>
          <w:jc w:val="center"/>
        </w:pPr>
        <w:r>
          <w:fldChar w:fldCharType="begin"/>
        </w:r>
        <w:r>
          <w:instrText xml:space="preserve"> PAGE   \* MERGEFORMAT </w:instrText>
        </w:r>
        <w:r>
          <w:fldChar w:fldCharType="separate"/>
        </w:r>
        <w:r w:rsidR="00BD0AB9">
          <w:rPr>
            <w:noProof/>
          </w:rPr>
          <w:t>18</w:t>
        </w:r>
        <w:r>
          <w:rPr>
            <w:noProof/>
          </w:rPr>
          <w:fldChar w:fldCharType="end"/>
        </w:r>
      </w:p>
    </w:sdtContent>
  </w:sdt>
  <w:p w14:paraId="2B70EC29" w14:textId="05BCA023" w:rsidR="00475173" w:rsidRDefault="00475173">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266940"/>
      <w:docPartObj>
        <w:docPartGallery w:val="Page Numbers (Bottom of Page)"/>
        <w:docPartUnique/>
      </w:docPartObj>
    </w:sdtPr>
    <w:sdtEndPr>
      <w:rPr>
        <w:noProof/>
      </w:rPr>
    </w:sdtEndPr>
    <w:sdtContent>
      <w:p w14:paraId="2B742F1E" w14:textId="7652E748" w:rsidR="0030051E" w:rsidRDefault="0030051E">
        <w:pPr>
          <w:pStyle w:val="Footer"/>
          <w:jc w:val="center"/>
        </w:pPr>
        <w:r>
          <w:fldChar w:fldCharType="begin"/>
        </w:r>
        <w:r>
          <w:instrText xml:space="preserve"> PAGE   \* MERGEFORMAT </w:instrText>
        </w:r>
        <w:r>
          <w:fldChar w:fldCharType="separate"/>
        </w:r>
        <w:r w:rsidR="00BD0AB9">
          <w:rPr>
            <w:noProof/>
          </w:rPr>
          <w:t>28</w:t>
        </w:r>
        <w:r>
          <w:rPr>
            <w:noProof/>
          </w:rPr>
          <w:fldChar w:fldCharType="end"/>
        </w:r>
      </w:p>
    </w:sdtContent>
  </w:sdt>
  <w:p w14:paraId="4B941979" w14:textId="5D57A0B1" w:rsidR="00475173" w:rsidRDefault="00475173">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439852"/>
      <w:docPartObj>
        <w:docPartGallery w:val="Page Numbers (Bottom of Page)"/>
        <w:docPartUnique/>
      </w:docPartObj>
    </w:sdtPr>
    <w:sdtEndPr>
      <w:rPr>
        <w:noProof/>
      </w:rPr>
    </w:sdtEndPr>
    <w:sdtContent>
      <w:p w14:paraId="2EEF5711" w14:textId="2EDE88E7" w:rsidR="0030051E" w:rsidRDefault="0030051E">
        <w:pPr>
          <w:pStyle w:val="Footer"/>
          <w:jc w:val="center"/>
        </w:pPr>
        <w:r>
          <w:fldChar w:fldCharType="begin"/>
        </w:r>
        <w:r>
          <w:instrText xml:space="preserve"> PAGE   \* MERGEFORMAT </w:instrText>
        </w:r>
        <w:r>
          <w:fldChar w:fldCharType="separate"/>
        </w:r>
        <w:r w:rsidR="00BD0AB9">
          <w:rPr>
            <w:noProof/>
          </w:rPr>
          <w:t>39</w:t>
        </w:r>
        <w:r>
          <w:rPr>
            <w:noProof/>
          </w:rPr>
          <w:fldChar w:fldCharType="end"/>
        </w:r>
      </w:p>
    </w:sdtContent>
  </w:sdt>
  <w:p w14:paraId="659BBA90" w14:textId="12A4F4FF" w:rsidR="00475173" w:rsidRDefault="00475173">
    <w:pPr>
      <w:pStyle w:val="BodyText"/>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472814"/>
      <w:docPartObj>
        <w:docPartGallery w:val="Page Numbers (Bottom of Page)"/>
        <w:docPartUnique/>
      </w:docPartObj>
    </w:sdtPr>
    <w:sdtEndPr>
      <w:rPr>
        <w:noProof/>
      </w:rPr>
    </w:sdtEndPr>
    <w:sdtContent>
      <w:p w14:paraId="3E24B2C0" w14:textId="5649E0B5" w:rsidR="0030051E" w:rsidRDefault="0030051E">
        <w:pPr>
          <w:pStyle w:val="Footer"/>
          <w:jc w:val="center"/>
        </w:pPr>
        <w:r>
          <w:fldChar w:fldCharType="begin"/>
        </w:r>
        <w:r>
          <w:instrText xml:space="preserve"> PAGE   \* MERGEFORMAT </w:instrText>
        </w:r>
        <w:r>
          <w:fldChar w:fldCharType="separate"/>
        </w:r>
        <w:r w:rsidR="00BD0AB9">
          <w:rPr>
            <w:noProof/>
          </w:rPr>
          <w:t>45</w:t>
        </w:r>
        <w:r>
          <w:rPr>
            <w:noProof/>
          </w:rPr>
          <w:fldChar w:fldCharType="end"/>
        </w:r>
      </w:p>
    </w:sdtContent>
  </w:sdt>
  <w:p w14:paraId="18BC0720" w14:textId="222C137A" w:rsidR="00475173" w:rsidRDefault="00475173">
    <w:pPr>
      <w:pStyle w:val="BodyText"/>
      <w:spacing w:line="14" w:lineRule="auto"/>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882904"/>
      <w:docPartObj>
        <w:docPartGallery w:val="Page Numbers (Bottom of Page)"/>
        <w:docPartUnique/>
      </w:docPartObj>
    </w:sdtPr>
    <w:sdtEndPr>
      <w:rPr>
        <w:noProof/>
      </w:rPr>
    </w:sdtEndPr>
    <w:sdtContent>
      <w:p w14:paraId="46042C49" w14:textId="5DA87BA4" w:rsidR="0030051E" w:rsidRDefault="0030051E">
        <w:pPr>
          <w:pStyle w:val="Footer"/>
          <w:jc w:val="center"/>
        </w:pPr>
        <w:r>
          <w:fldChar w:fldCharType="begin"/>
        </w:r>
        <w:r>
          <w:instrText xml:space="preserve"> PAGE   \* MERGEFORMAT </w:instrText>
        </w:r>
        <w:r>
          <w:fldChar w:fldCharType="separate"/>
        </w:r>
        <w:r w:rsidR="00BD0AB9">
          <w:rPr>
            <w:noProof/>
          </w:rPr>
          <w:t>48</w:t>
        </w:r>
        <w:r>
          <w:rPr>
            <w:noProof/>
          </w:rPr>
          <w:fldChar w:fldCharType="end"/>
        </w:r>
      </w:p>
    </w:sdtContent>
  </w:sdt>
  <w:p w14:paraId="034848A0" w14:textId="4FC3B60E" w:rsidR="00475173" w:rsidRDefault="00475173">
    <w:pPr>
      <w:pStyle w:val="BodyText"/>
      <w:spacing w:line="14" w:lineRule="auto"/>
      <w:rP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65561"/>
      <w:docPartObj>
        <w:docPartGallery w:val="Page Numbers (Bottom of Page)"/>
        <w:docPartUnique/>
      </w:docPartObj>
    </w:sdtPr>
    <w:sdtEndPr>
      <w:rPr>
        <w:noProof/>
      </w:rPr>
    </w:sdtEndPr>
    <w:sdtContent>
      <w:p w14:paraId="414C3788" w14:textId="7537D942" w:rsidR="0030051E" w:rsidRDefault="0030051E">
        <w:pPr>
          <w:pStyle w:val="Footer"/>
          <w:jc w:val="center"/>
        </w:pPr>
        <w:r>
          <w:fldChar w:fldCharType="begin"/>
        </w:r>
        <w:r>
          <w:instrText xml:space="preserve"> PAGE   \* MERGEFORMAT </w:instrText>
        </w:r>
        <w:r>
          <w:fldChar w:fldCharType="separate"/>
        </w:r>
        <w:r w:rsidR="00BD0AB9">
          <w:rPr>
            <w:noProof/>
          </w:rPr>
          <w:t>59</w:t>
        </w:r>
        <w:r>
          <w:rPr>
            <w:noProof/>
          </w:rPr>
          <w:fldChar w:fldCharType="end"/>
        </w:r>
      </w:p>
    </w:sdtContent>
  </w:sdt>
  <w:p w14:paraId="105B45A6" w14:textId="54E0D121" w:rsidR="00475173" w:rsidRDefault="00475173">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42881" w14:textId="77777777" w:rsidR="002652D5" w:rsidRDefault="002652D5">
      <w:r>
        <w:separator/>
      </w:r>
    </w:p>
  </w:footnote>
  <w:footnote w:type="continuationSeparator" w:id="0">
    <w:p w14:paraId="6732129D" w14:textId="77777777" w:rsidR="002652D5" w:rsidRDefault="00265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6C0"/>
    <w:multiLevelType w:val="hybridMultilevel"/>
    <w:tmpl w:val="61C64A8C"/>
    <w:lvl w:ilvl="0" w:tplc="4F90A05E">
      <w:start w:val="1"/>
      <w:numFmt w:val="decimal"/>
      <w:lvlText w:val="%1."/>
      <w:lvlJc w:val="left"/>
      <w:pPr>
        <w:ind w:left="240" w:hanging="240"/>
      </w:pPr>
      <w:rPr>
        <w:rFonts w:ascii="Times New Roman" w:eastAsia="Times New Roman" w:hAnsi="Times New Roman" w:cs="Times New Roman" w:hint="default"/>
        <w:color w:val="231F20"/>
        <w:spacing w:val="-1"/>
        <w:w w:val="97"/>
        <w:sz w:val="24"/>
        <w:szCs w:val="24"/>
        <w:lang w:val="en-US" w:eastAsia="en-US" w:bidi="en-US"/>
      </w:rPr>
    </w:lvl>
    <w:lvl w:ilvl="1" w:tplc="B1BE318E">
      <w:numFmt w:val="bullet"/>
      <w:lvlText w:val="•"/>
      <w:lvlJc w:val="left"/>
      <w:pPr>
        <w:ind w:left="1096" w:hanging="240"/>
      </w:pPr>
      <w:rPr>
        <w:rFonts w:hint="default"/>
        <w:lang w:val="en-US" w:eastAsia="en-US" w:bidi="en-US"/>
      </w:rPr>
    </w:lvl>
    <w:lvl w:ilvl="2" w:tplc="9BD00D2C">
      <w:numFmt w:val="bullet"/>
      <w:lvlText w:val="•"/>
      <w:lvlJc w:val="left"/>
      <w:pPr>
        <w:ind w:left="1952" w:hanging="240"/>
      </w:pPr>
      <w:rPr>
        <w:rFonts w:hint="default"/>
        <w:lang w:val="en-US" w:eastAsia="en-US" w:bidi="en-US"/>
      </w:rPr>
    </w:lvl>
    <w:lvl w:ilvl="3" w:tplc="CDC4957E">
      <w:numFmt w:val="bullet"/>
      <w:lvlText w:val="•"/>
      <w:lvlJc w:val="left"/>
      <w:pPr>
        <w:ind w:left="2808" w:hanging="240"/>
      </w:pPr>
      <w:rPr>
        <w:rFonts w:hint="default"/>
        <w:lang w:val="en-US" w:eastAsia="en-US" w:bidi="en-US"/>
      </w:rPr>
    </w:lvl>
    <w:lvl w:ilvl="4" w:tplc="A1BEA93A">
      <w:numFmt w:val="bullet"/>
      <w:lvlText w:val="•"/>
      <w:lvlJc w:val="left"/>
      <w:pPr>
        <w:ind w:left="3664" w:hanging="240"/>
      </w:pPr>
      <w:rPr>
        <w:rFonts w:hint="default"/>
        <w:lang w:val="en-US" w:eastAsia="en-US" w:bidi="en-US"/>
      </w:rPr>
    </w:lvl>
    <w:lvl w:ilvl="5" w:tplc="B6AEE258">
      <w:numFmt w:val="bullet"/>
      <w:lvlText w:val="•"/>
      <w:lvlJc w:val="left"/>
      <w:pPr>
        <w:ind w:left="4520" w:hanging="240"/>
      </w:pPr>
      <w:rPr>
        <w:rFonts w:hint="default"/>
        <w:lang w:val="en-US" w:eastAsia="en-US" w:bidi="en-US"/>
      </w:rPr>
    </w:lvl>
    <w:lvl w:ilvl="6" w:tplc="047C4B6A">
      <w:numFmt w:val="bullet"/>
      <w:lvlText w:val="•"/>
      <w:lvlJc w:val="left"/>
      <w:pPr>
        <w:ind w:left="5376" w:hanging="240"/>
      </w:pPr>
      <w:rPr>
        <w:rFonts w:hint="default"/>
        <w:lang w:val="en-US" w:eastAsia="en-US" w:bidi="en-US"/>
      </w:rPr>
    </w:lvl>
    <w:lvl w:ilvl="7" w:tplc="832CA402">
      <w:numFmt w:val="bullet"/>
      <w:lvlText w:val="•"/>
      <w:lvlJc w:val="left"/>
      <w:pPr>
        <w:ind w:left="6232" w:hanging="240"/>
      </w:pPr>
      <w:rPr>
        <w:rFonts w:hint="default"/>
        <w:lang w:val="en-US" w:eastAsia="en-US" w:bidi="en-US"/>
      </w:rPr>
    </w:lvl>
    <w:lvl w:ilvl="8" w:tplc="5150C6F8">
      <w:numFmt w:val="bullet"/>
      <w:lvlText w:val="•"/>
      <w:lvlJc w:val="left"/>
      <w:pPr>
        <w:ind w:left="7088" w:hanging="240"/>
      </w:pPr>
      <w:rPr>
        <w:rFonts w:hint="default"/>
        <w:lang w:val="en-US" w:eastAsia="en-US" w:bidi="en-US"/>
      </w:rPr>
    </w:lvl>
  </w:abstractNum>
  <w:abstractNum w:abstractNumId="1">
    <w:nsid w:val="05280296"/>
    <w:multiLevelType w:val="hybridMultilevel"/>
    <w:tmpl w:val="D6262CC4"/>
    <w:lvl w:ilvl="0" w:tplc="B8BED86A">
      <w:start w:val="1"/>
      <w:numFmt w:val="decimal"/>
      <w:lvlText w:val="%1."/>
      <w:lvlJc w:val="left"/>
      <w:pPr>
        <w:ind w:left="0" w:hanging="240"/>
      </w:pPr>
      <w:rPr>
        <w:rFonts w:ascii="Times New Roman" w:eastAsia="Times New Roman" w:hAnsi="Times New Roman" w:cs="Times New Roman" w:hint="default"/>
        <w:color w:val="231F20"/>
        <w:spacing w:val="-1"/>
        <w:w w:val="100"/>
        <w:sz w:val="24"/>
        <w:szCs w:val="24"/>
        <w:lang w:val="en-US" w:eastAsia="en-US" w:bidi="en-US"/>
      </w:rPr>
    </w:lvl>
    <w:lvl w:ilvl="1" w:tplc="DA3CE0A8">
      <w:numFmt w:val="bullet"/>
      <w:lvlText w:val="•"/>
      <w:lvlJc w:val="left"/>
      <w:pPr>
        <w:ind w:left="884" w:hanging="240"/>
      </w:pPr>
      <w:rPr>
        <w:rFonts w:hint="default"/>
        <w:lang w:val="en-US" w:eastAsia="en-US" w:bidi="en-US"/>
      </w:rPr>
    </w:lvl>
    <w:lvl w:ilvl="2" w:tplc="4EE2C2CE">
      <w:numFmt w:val="bullet"/>
      <w:lvlText w:val="•"/>
      <w:lvlJc w:val="left"/>
      <w:pPr>
        <w:ind w:left="1769" w:hanging="240"/>
      </w:pPr>
      <w:rPr>
        <w:rFonts w:hint="default"/>
        <w:lang w:val="en-US" w:eastAsia="en-US" w:bidi="en-US"/>
      </w:rPr>
    </w:lvl>
    <w:lvl w:ilvl="3" w:tplc="C9AE9D36">
      <w:numFmt w:val="bullet"/>
      <w:lvlText w:val="•"/>
      <w:lvlJc w:val="left"/>
      <w:pPr>
        <w:ind w:left="2654" w:hanging="240"/>
      </w:pPr>
      <w:rPr>
        <w:rFonts w:hint="default"/>
        <w:lang w:val="en-US" w:eastAsia="en-US" w:bidi="en-US"/>
      </w:rPr>
    </w:lvl>
    <w:lvl w:ilvl="4" w:tplc="9FEA6188">
      <w:numFmt w:val="bullet"/>
      <w:lvlText w:val="•"/>
      <w:lvlJc w:val="left"/>
      <w:pPr>
        <w:ind w:left="3539" w:hanging="240"/>
      </w:pPr>
      <w:rPr>
        <w:rFonts w:hint="default"/>
        <w:lang w:val="en-US" w:eastAsia="en-US" w:bidi="en-US"/>
      </w:rPr>
    </w:lvl>
    <w:lvl w:ilvl="5" w:tplc="F4CE3F16">
      <w:numFmt w:val="bullet"/>
      <w:lvlText w:val="•"/>
      <w:lvlJc w:val="left"/>
      <w:pPr>
        <w:ind w:left="4424" w:hanging="240"/>
      </w:pPr>
      <w:rPr>
        <w:rFonts w:hint="default"/>
        <w:lang w:val="en-US" w:eastAsia="en-US" w:bidi="en-US"/>
      </w:rPr>
    </w:lvl>
    <w:lvl w:ilvl="6" w:tplc="9B36DC66">
      <w:numFmt w:val="bullet"/>
      <w:lvlText w:val="•"/>
      <w:lvlJc w:val="left"/>
      <w:pPr>
        <w:ind w:left="5308" w:hanging="240"/>
      </w:pPr>
      <w:rPr>
        <w:rFonts w:hint="default"/>
        <w:lang w:val="en-US" w:eastAsia="en-US" w:bidi="en-US"/>
      </w:rPr>
    </w:lvl>
    <w:lvl w:ilvl="7" w:tplc="C80888BC">
      <w:numFmt w:val="bullet"/>
      <w:lvlText w:val="•"/>
      <w:lvlJc w:val="left"/>
      <w:pPr>
        <w:ind w:left="6193" w:hanging="240"/>
      </w:pPr>
      <w:rPr>
        <w:rFonts w:hint="default"/>
        <w:lang w:val="en-US" w:eastAsia="en-US" w:bidi="en-US"/>
      </w:rPr>
    </w:lvl>
    <w:lvl w:ilvl="8" w:tplc="19FE6A44">
      <w:numFmt w:val="bullet"/>
      <w:lvlText w:val="•"/>
      <w:lvlJc w:val="left"/>
      <w:pPr>
        <w:ind w:left="7078" w:hanging="240"/>
      </w:pPr>
      <w:rPr>
        <w:rFonts w:hint="default"/>
        <w:lang w:val="en-US" w:eastAsia="en-US" w:bidi="en-US"/>
      </w:rPr>
    </w:lvl>
  </w:abstractNum>
  <w:abstractNum w:abstractNumId="2">
    <w:nsid w:val="09744C12"/>
    <w:multiLevelType w:val="hybridMultilevel"/>
    <w:tmpl w:val="2EA61088"/>
    <w:lvl w:ilvl="0" w:tplc="979E0968">
      <w:start w:val="1"/>
      <w:numFmt w:val="decimal"/>
      <w:lvlText w:val="%1."/>
      <w:lvlJc w:val="left"/>
      <w:pPr>
        <w:ind w:left="240" w:hanging="240"/>
      </w:pPr>
      <w:rPr>
        <w:rFonts w:ascii="Times New Roman" w:eastAsia="Times New Roman" w:hAnsi="Times New Roman" w:cs="Times New Roman" w:hint="default"/>
        <w:color w:val="231F20"/>
        <w:w w:val="100"/>
        <w:sz w:val="24"/>
        <w:szCs w:val="24"/>
        <w:lang w:val="en-US" w:eastAsia="en-US" w:bidi="en-US"/>
      </w:rPr>
    </w:lvl>
    <w:lvl w:ilvl="1" w:tplc="3722859E">
      <w:numFmt w:val="bullet"/>
      <w:lvlText w:val="•"/>
      <w:lvlJc w:val="left"/>
      <w:pPr>
        <w:ind w:left="1091" w:hanging="240"/>
      </w:pPr>
      <w:rPr>
        <w:rFonts w:hint="default"/>
        <w:lang w:val="en-US" w:eastAsia="en-US" w:bidi="en-US"/>
      </w:rPr>
    </w:lvl>
    <w:lvl w:ilvl="2" w:tplc="70D2AA68">
      <w:numFmt w:val="bullet"/>
      <w:lvlText w:val="•"/>
      <w:lvlJc w:val="left"/>
      <w:pPr>
        <w:ind w:left="1942" w:hanging="240"/>
      </w:pPr>
      <w:rPr>
        <w:rFonts w:hint="default"/>
        <w:lang w:val="en-US" w:eastAsia="en-US" w:bidi="en-US"/>
      </w:rPr>
    </w:lvl>
    <w:lvl w:ilvl="3" w:tplc="ED3A9296">
      <w:numFmt w:val="bullet"/>
      <w:lvlText w:val="•"/>
      <w:lvlJc w:val="left"/>
      <w:pPr>
        <w:ind w:left="2793" w:hanging="240"/>
      </w:pPr>
      <w:rPr>
        <w:rFonts w:hint="default"/>
        <w:lang w:val="en-US" w:eastAsia="en-US" w:bidi="en-US"/>
      </w:rPr>
    </w:lvl>
    <w:lvl w:ilvl="4" w:tplc="F5D6BE06">
      <w:numFmt w:val="bullet"/>
      <w:lvlText w:val="•"/>
      <w:lvlJc w:val="left"/>
      <w:pPr>
        <w:ind w:left="3644" w:hanging="240"/>
      </w:pPr>
      <w:rPr>
        <w:rFonts w:hint="default"/>
        <w:lang w:val="en-US" w:eastAsia="en-US" w:bidi="en-US"/>
      </w:rPr>
    </w:lvl>
    <w:lvl w:ilvl="5" w:tplc="5C268C20">
      <w:numFmt w:val="bullet"/>
      <w:lvlText w:val="•"/>
      <w:lvlJc w:val="left"/>
      <w:pPr>
        <w:ind w:left="4496" w:hanging="240"/>
      </w:pPr>
      <w:rPr>
        <w:rFonts w:hint="default"/>
        <w:lang w:val="en-US" w:eastAsia="en-US" w:bidi="en-US"/>
      </w:rPr>
    </w:lvl>
    <w:lvl w:ilvl="6" w:tplc="49303DB6">
      <w:numFmt w:val="bullet"/>
      <w:lvlText w:val="•"/>
      <w:lvlJc w:val="left"/>
      <w:pPr>
        <w:ind w:left="5347" w:hanging="240"/>
      </w:pPr>
      <w:rPr>
        <w:rFonts w:hint="default"/>
        <w:lang w:val="en-US" w:eastAsia="en-US" w:bidi="en-US"/>
      </w:rPr>
    </w:lvl>
    <w:lvl w:ilvl="7" w:tplc="EFB81FF0">
      <w:numFmt w:val="bullet"/>
      <w:lvlText w:val="•"/>
      <w:lvlJc w:val="left"/>
      <w:pPr>
        <w:ind w:left="6198" w:hanging="240"/>
      </w:pPr>
      <w:rPr>
        <w:rFonts w:hint="default"/>
        <w:lang w:val="en-US" w:eastAsia="en-US" w:bidi="en-US"/>
      </w:rPr>
    </w:lvl>
    <w:lvl w:ilvl="8" w:tplc="9AA682BC">
      <w:numFmt w:val="bullet"/>
      <w:lvlText w:val="•"/>
      <w:lvlJc w:val="left"/>
      <w:pPr>
        <w:ind w:left="7049" w:hanging="240"/>
      </w:pPr>
      <w:rPr>
        <w:rFonts w:hint="default"/>
        <w:lang w:val="en-US" w:eastAsia="en-US" w:bidi="en-US"/>
      </w:rPr>
    </w:lvl>
  </w:abstractNum>
  <w:abstractNum w:abstractNumId="3">
    <w:nsid w:val="0CE8464C"/>
    <w:multiLevelType w:val="hybridMultilevel"/>
    <w:tmpl w:val="238C1402"/>
    <w:lvl w:ilvl="0" w:tplc="1890C494">
      <w:start w:val="1"/>
      <w:numFmt w:val="decimal"/>
      <w:lvlText w:val="%1."/>
      <w:lvlJc w:val="left"/>
      <w:pPr>
        <w:ind w:left="0" w:hanging="240"/>
      </w:pPr>
      <w:rPr>
        <w:rFonts w:ascii="Times New Roman" w:eastAsia="Times New Roman" w:hAnsi="Times New Roman" w:cs="Times New Roman" w:hint="default"/>
        <w:color w:val="231F20"/>
        <w:spacing w:val="-1"/>
        <w:w w:val="98"/>
        <w:sz w:val="24"/>
        <w:szCs w:val="24"/>
        <w:lang w:val="en-US" w:eastAsia="en-US" w:bidi="en-US"/>
      </w:rPr>
    </w:lvl>
    <w:lvl w:ilvl="1" w:tplc="1568868A">
      <w:numFmt w:val="bullet"/>
      <w:lvlText w:val="•"/>
      <w:lvlJc w:val="left"/>
      <w:pPr>
        <w:ind w:left="864" w:hanging="240"/>
      </w:pPr>
      <w:rPr>
        <w:rFonts w:hint="default"/>
        <w:lang w:val="en-US" w:eastAsia="en-US" w:bidi="en-US"/>
      </w:rPr>
    </w:lvl>
    <w:lvl w:ilvl="2" w:tplc="C37AA8C4">
      <w:numFmt w:val="bullet"/>
      <w:lvlText w:val="•"/>
      <w:lvlJc w:val="left"/>
      <w:pPr>
        <w:ind w:left="1729" w:hanging="240"/>
      </w:pPr>
      <w:rPr>
        <w:rFonts w:hint="default"/>
        <w:lang w:val="en-US" w:eastAsia="en-US" w:bidi="en-US"/>
      </w:rPr>
    </w:lvl>
    <w:lvl w:ilvl="3" w:tplc="F6A235E2">
      <w:numFmt w:val="bullet"/>
      <w:lvlText w:val="•"/>
      <w:lvlJc w:val="left"/>
      <w:pPr>
        <w:ind w:left="2594" w:hanging="240"/>
      </w:pPr>
      <w:rPr>
        <w:rFonts w:hint="default"/>
        <w:lang w:val="en-US" w:eastAsia="en-US" w:bidi="en-US"/>
      </w:rPr>
    </w:lvl>
    <w:lvl w:ilvl="4" w:tplc="87FAFA00">
      <w:numFmt w:val="bullet"/>
      <w:lvlText w:val="•"/>
      <w:lvlJc w:val="left"/>
      <w:pPr>
        <w:ind w:left="3459" w:hanging="240"/>
      </w:pPr>
      <w:rPr>
        <w:rFonts w:hint="default"/>
        <w:lang w:val="en-US" w:eastAsia="en-US" w:bidi="en-US"/>
      </w:rPr>
    </w:lvl>
    <w:lvl w:ilvl="5" w:tplc="855C865A">
      <w:numFmt w:val="bullet"/>
      <w:lvlText w:val="•"/>
      <w:lvlJc w:val="left"/>
      <w:pPr>
        <w:ind w:left="4324" w:hanging="240"/>
      </w:pPr>
      <w:rPr>
        <w:rFonts w:hint="default"/>
        <w:lang w:val="en-US" w:eastAsia="en-US" w:bidi="en-US"/>
      </w:rPr>
    </w:lvl>
    <w:lvl w:ilvl="6" w:tplc="AEFEB59A">
      <w:numFmt w:val="bullet"/>
      <w:lvlText w:val="•"/>
      <w:lvlJc w:val="left"/>
      <w:pPr>
        <w:ind w:left="5189" w:hanging="240"/>
      </w:pPr>
      <w:rPr>
        <w:rFonts w:hint="default"/>
        <w:lang w:val="en-US" w:eastAsia="en-US" w:bidi="en-US"/>
      </w:rPr>
    </w:lvl>
    <w:lvl w:ilvl="7" w:tplc="7B4EDC26">
      <w:numFmt w:val="bullet"/>
      <w:lvlText w:val="•"/>
      <w:lvlJc w:val="left"/>
      <w:pPr>
        <w:ind w:left="6054" w:hanging="240"/>
      </w:pPr>
      <w:rPr>
        <w:rFonts w:hint="default"/>
        <w:lang w:val="en-US" w:eastAsia="en-US" w:bidi="en-US"/>
      </w:rPr>
    </w:lvl>
    <w:lvl w:ilvl="8" w:tplc="4C62A1D8">
      <w:numFmt w:val="bullet"/>
      <w:lvlText w:val="•"/>
      <w:lvlJc w:val="left"/>
      <w:pPr>
        <w:ind w:left="6919" w:hanging="240"/>
      </w:pPr>
      <w:rPr>
        <w:rFonts w:hint="default"/>
        <w:lang w:val="en-US" w:eastAsia="en-US" w:bidi="en-US"/>
      </w:rPr>
    </w:lvl>
  </w:abstractNum>
  <w:abstractNum w:abstractNumId="4">
    <w:nsid w:val="12AE57AC"/>
    <w:multiLevelType w:val="hybridMultilevel"/>
    <w:tmpl w:val="339E9608"/>
    <w:lvl w:ilvl="0" w:tplc="18D898F6">
      <w:start w:val="1"/>
      <w:numFmt w:val="decimal"/>
      <w:lvlText w:val="%1."/>
      <w:lvlJc w:val="left"/>
      <w:pPr>
        <w:ind w:left="0" w:hanging="240"/>
      </w:pPr>
      <w:rPr>
        <w:rFonts w:ascii="Times New Roman" w:eastAsia="Times New Roman" w:hAnsi="Times New Roman" w:cs="Times New Roman" w:hint="default"/>
        <w:color w:val="231F20"/>
        <w:spacing w:val="-1"/>
        <w:w w:val="100"/>
        <w:sz w:val="24"/>
        <w:szCs w:val="24"/>
        <w:lang w:val="en-US" w:eastAsia="en-US" w:bidi="en-US"/>
      </w:rPr>
    </w:lvl>
    <w:lvl w:ilvl="1" w:tplc="A3521ECA">
      <w:numFmt w:val="bullet"/>
      <w:lvlText w:val="•"/>
      <w:lvlJc w:val="left"/>
      <w:pPr>
        <w:ind w:left="882" w:hanging="240"/>
      </w:pPr>
      <w:rPr>
        <w:rFonts w:hint="default"/>
        <w:lang w:val="en-US" w:eastAsia="en-US" w:bidi="en-US"/>
      </w:rPr>
    </w:lvl>
    <w:lvl w:ilvl="2" w:tplc="8E3ABDF6">
      <w:numFmt w:val="bullet"/>
      <w:lvlText w:val="•"/>
      <w:lvlJc w:val="left"/>
      <w:pPr>
        <w:ind w:left="1764" w:hanging="240"/>
      </w:pPr>
      <w:rPr>
        <w:rFonts w:hint="default"/>
        <w:lang w:val="en-US" w:eastAsia="en-US" w:bidi="en-US"/>
      </w:rPr>
    </w:lvl>
    <w:lvl w:ilvl="3" w:tplc="1CC2AF76">
      <w:numFmt w:val="bullet"/>
      <w:lvlText w:val="•"/>
      <w:lvlJc w:val="left"/>
      <w:pPr>
        <w:ind w:left="2647" w:hanging="240"/>
      </w:pPr>
      <w:rPr>
        <w:rFonts w:hint="default"/>
        <w:lang w:val="en-US" w:eastAsia="en-US" w:bidi="en-US"/>
      </w:rPr>
    </w:lvl>
    <w:lvl w:ilvl="4" w:tplc="C6487662">
      <w:numFmt w:val="bullet"/>
      <w:lvlText w:val="•"/>
      <w:lvlJc w:val="left"/>
      <w:pPr>
        <w:ind w:left="3529" w:hanging="240"/>
      </w:pPr>
      <w:rPr>
        <w:rFonts w:hint="default"/>
        <w:lang w:val="en-US" w:eastAsia="en-US" w:bidi="en-US"/>
      </w:rPr>
    </w:lvl>
    <w:lvl w:ilvl="5" w:tplc="EDC8B4FC">
      <w:numFmt w:val="bullet"/>
      <w:lvlText w:val="•"/>
      <w:lvlJc w:val="left"/>
      <w:pPr>
        <w:ind w:left="4412" w:hanging="240"/>
      </w:pPr>
      <w:rPr>
        <w:rFonts w:hint="default"/>
        <w:lang w:val="en-US" w:eastAsia="en-US" w:bidi="en-US"/>
      </w:rPr>
    </w:lvl>
    <w:lvl w:ilvl="6" w:tplc="AFBAEBE2">
      <w:numFmt w:val="bullet"/>
      <w:lvlText w:val="•"/>
      <w:lvlJc w:val="left"/>
      <w:pPr>
        <w:ind w:left="5294" w:hanging="240"/>
      </w:pPr>
      <w:rPr>
        <w:rFonts w:hint="default"/>
        <w:lang w:val="en-US" w:eastAsia="en-US" w:bidi="en-US"/>
      </w:rPr>
    </w:lvl>
    <w:lvl w:ilvl="7" w:tplc="E9A6350C">
      <w:numFmt w:val="bullet"/>
      <w:lvlText w:val="•"/>
      <w:lvlJc w:val="left"/>
      <w:pPr>
        <w:ind w:left="6176" w:hanging="240"/>
      </w:pPr>
      <w:rPr>
        <w:rFonts w:hint="default"/>
        <w:lang w:val="en-US" w:eastAsia="en-US" w:bidi="en-US"/>
      </w:rPr>
    </w:lvl>
    <w:lvl w:ilvl="8" w:tplc="6E8EB878">
      <w:numFmt w:val="bullet"/>
      <w:lvlText w:val="•"/>
      <w:lvlJc w:val="left"/>
      <w:pPr>
        <w:ind w:left="7059" w:hanging="240"/>
      </w:pPr>
      <w:rPr>
        <w:rFonts w:hint="default"/>
        <w:lang w:val="en-US" w:eastAsia="en-US" w:bidi="en-US"/>
      </w:rPr>
    </w:lvl>
  </w:abstractNum>
  <w:abstractNum w:abstractNumId="5">
    <w:nsid w:val="16A56291"/>
    <w:multiLevelType w:val="hybridMultilevel"/>
    <w:tmpl w:val="455C428C"/>
    <w:lvl w:ilvl="0" w:tplc="5958ECA8">
      <w:start w:val="1"/>
      <w:numFmt w:val="decimal"/>
      <w:lvlText w:val="%1."/>
      <w:lvlJc w:val="left"/>
      <w:pPr>
        <w:ind w:left="0" w:hanging="240"/>
      </w:pPr>
      <w:rPr>
        <w:rFonts w:ascii="Times New Roman" w:eastAsia="Times New Roman" w:hAnsi="Times New Roman" w:cs="Times New Roman" w:hint="default"/>
        <w:color w:val="231F20"/>
        <w:spacing w:val="-32"/>
        <w:w w:val="100"/>
        <w:sz w:val="24"/>
        <w:szCs w:val="24"/>
        <w:lang w:val="en-US" w:eastAsia="en-US" w:bidi="en-US"/>
      </w:rPr>
    </w:lvl>
    <w:lvl w:ilvl="1" w:tplc="6CDA84A6">
      <w:numFmt w:val="bullet"/>
      <w:lvlText w:val="•"/>
      <w:lvlJc w:val="left"/>
      <w:pPr>
        <w:ind w:left="882" w:hanging="240"/>
      </w:pPr>
      <w:rPr>
        <w:rFonts w:hint="default"/>
        <w:lang w:val="en-US" w:eastAsia="en-US" w:bidi="en-US"/>
      </w:rPr>
    </w:lvl>
    <w:lvl w:ilvl="2" w:tplc="376C7FA4">
      <w:numFmt w:val="bullet"/>
      <w:lvlText w:val="•"/>
      <w:lvlJc w:val="left"/>
      <w:pPr>
        <w:ind w:left="1764" w:hanging="240"/>
      </w:pPr>
      <w:rPr>
        <w:rFonts w:hint="default"/>
        <w:lang w:val="en-US" w:eastAsia="en-US" w:bidi="en-US"/>
      </w:rPr>
    </w:lvl>
    <w:lvl w:ilvl="3" w:tplc="54221D0C">
      <w:numFmt w:val="bullet"/>
      <w:lvlText w:val="•"/>
      <w:lvlJc w:val="left"/>
      <w:pPr>
        <w:ind w:left="2647" w:hanging="240"/>
      </w:pPr>
      <w:rPr>
        <w:rFonts w:hint="default"/>
        <w:lang w:val="en-US" w:eastAsia="en-US" w:bidi="en-US"/>
      </w:rPr>
    </w:lvl>
    <w:lvl w:ilvl="4" w:tplc="BF9C50F4">
      <w:numFmt w:val="bullet"/>
      <w:lvlText w:val="•"/>
      <w:lvlJc w:val="left"/>
      <w:pPr>
        <w:ind w:left="3529" w:hanging="240"/>
      </w:pPr>
      <w:rPr>
        <w:rFonts w:hint="default"/>
        <w:lang w:val="en-US" w:eastAsia="en-US" w:bidi="en-US"/>
      </w:rPr>
    </w:lvl>
    <w:lvl w:ilvl="5" w:tplc="10E43E34">
      <w:numFmt w:val="bullet"/>
      <w:lvlText w:val="•"/>
      <w:lvlJc w:val="left"/>
      <w:pPr>
        <w:ind w:left="4412" w:hanging="240"/>
      </w:pPr>
      <w:rPr>
        <w:rFonts w:hint="default"/>
        <w:lang w:val="en-US" w:eastAsia="en-US" w:bidi="en-US"/>
      </w:rPr>
    </w:lvl>
    <w:lvl w:ilvl="6" w:tplc="B57CE09A">
      <w:numFmt w:val="bullet"/>
      <w:lvlText w:val="•"/>
      <w:lvlJc w:val="left"/>
      <w:pPr>
        <w:ind w:left="5294" w:hanging="240"/>
      </w:pPr>
      <w:rPr>
        <w:rFonts w:hint="default"/>
        <w:lang w:val="en-US" w:eastAsia="en-US" w:bidi="en-US"/>
      </w:rPr>
    </w:lvl>
    <w:lvl w:ilvl="7" w:tplc="F2240A06">
      <w:numFmt w:val="bullet"/>
      <w:lvlText w:val="•"/>
      <w:lvlJc w:val="left"/>
      <w:pPr>
        <w:ind w:left="6176" w:hanging="240"/>
      </w:pPr>
      <w:rPr>
        <w:rFonts w:hint="default"/>
        <w:lang w:val="en-US" w:eastAsia="en-US" w:bidi="en-US"/>
      </w:rPr>
    </w:lvl>
    <w:lvl w:ilvl="8" w:tplc="E5C2E506">
      <w:numFmt w:val="bullet"/>
      <w:lvlText w:val="•"/>
      <w:lvlJc w:val="left"/>
      <w:pPr>
        <w:ind w:left="7059" w:hanging="240"/>
      </w:pPr>
      <w:rPr>
        <w:rFonts w:hint="default"/>
        <w:lang w:val="en-US" w:eastAsia="en-US" w:bidi="en-US"/>
      </w:rPr>
    </w:lvl>
  </w:abstractNum>
  <w:abstractNum w:abstractNumId="6">
    <w:nsid w:val="16D80C6F"/>
    <w:multiLevelType w:val="hybridMultilevel"/>
    <w:tmpl w:val="601EC40C"/>
    <w:lvl w:ilvl="0" w:tplc="9C14384A">
      <w:start w:val="1"/>
      <w:numFmt w:val="decimal"/>
      <w:lvlText w:val="%1."/>
      <w:lvlJc w:val="left"/>
      <w:pPr>
        <w:ind w:left="0" w:hanging="240"/>
      </w:pPr>
      <w:rPr>
        <w:rFonts w:ascii="Times New Roman" w:eastAsia="Times New Roman" w:hAnsi="Times New Roman" w:cs="Times New Roman" w:hint="default"/>
        <w:color w:val="231F20"/>
        <w:spacing w:val="-1"/>
        <w:w w:val="100"/>
        <w:sz w:val="24"/>
        <w:szCs w:val="24"/>
        <w:lang w:val="en-US" w:eastAsia="en-US" w:bidi="en-US"/>
      </w:rPr>
    </w:lvl>
    <w:lvl w:ilvl="1" w:tplc="F2904986">
      <w:numFmt w:val="bullet"/>
      <w:lvlText w:val="•"/>
      <w:lvlJc w:val="left"/>
      <w:pPr>
        <w:ind w:left="899" w:hanging="240"/>
      </w:pPr>
      <w:rPr>
        <w:rFonts w:hint="default"/>
        <w:lang w:val="en-US" w:eastAsia="en-US" w:bidi="en-US"/>
      </w:rPr>
    </w:lvl>
    <w:lvl w:ilvl="2" w:tplc="2FAE77DE">
      <w:numFmt w:val="bullet"/>
      <w:lvlText w:val="•"/>
      <w:lvlJc w:val="left"/>
      <w:pPr>
        <w:ind w:left="1798" w:hanging="240"/>
      </w:pPr>
      <w:rPr>
        <w:rFonts w:hint="default"/>
        <w:lang w:val="en-US" w:eastAsia="en-US" w:bidi="en-US"/>
      </w:rPr>
    </w:lvl>
    <w:lvl w:ilvl="3" w:tplc="0E02B8D0">
      <w:numFmt w:val="bullet"/>
      <w:lvlText w:val="•"/>
      <w:lvlJc w:val="left"/>
      <w:pPr>
        <w:ind w:left="2697" w:hanging="240"/>
      </w:pPr>
      <w:rPr>
        <w:rFonts w:hint="default"/>
        <w:lang w:val="en-US" w:eastAsia="en-US" w:bidi="en-US"/>
      </w:rPr>
    </w:lvl>
    <w:lvl w:ilvl="4" w:tplc="78E44C9A">
      <w:numFmt w:val="bullet"/>
      <w:lvlText w:val="•"/>
      <w:lvlJc w:val="left"/>
      <w:pPr>
        <w:ind w:left="3596" w:hanging="240"/>
      </w:pPr>
      <w:rPr>
        <w:rFonts w:hint="default"/>
        <w:lang w:val="en-US" w:eastAsia="en-US" w:bidi="en-US"/>
      </w:rPr>
    </w:lvl>
    <w:lvl w:ilvl="5" w:tplc="0C72B7F2">
      <w:numFmt w:val="bullet"/>
      <w:lvlText w:val="•"/>
      <w:lvlJc w:val="left"/>
      <w:pPr>
        <w:ind w:left="4496" w:hanging="240"/>
      </w:pPr>
      <w:rPr>
        <w:rFonts w:hint="default"/>
        <w:lang w:val="en-US" w:eastAsia="en-US" w:bidi="en-US"/>
      </w:rPr>
    </w:lvl>
    <w:lvl w:ilvl="6" w:tplc="3FE8199A">
      <w:numFmt w:val="bullet"/>
      <w:lvlText w:val="•"/>
      <w:lvlJc w:val="left"/>
      <w:pPr>
        <w:ind w:left="5395" w:hanging="240"/>
      </w:pPr>
      <w:rPr>
        <w:rFonts w:hint="default"/>
        <w:lang w:val="en-US" w:eastAsia="en-US" w:bidi="en-US"/>
      </w:rPr>
    </w:lvl>
    <w:lvl w:ilvl="7" w:tplc="8E62C4A8">
      <w:numFmt w:val="bullet"/>
      <w:lvlText w:val="•"/>
      <w:lvlJc w:val="left"/>
      <w:pPr>
        <w:ind w:left="6294" w:hanging="240"/>
      </w:pPr>
      <w:rPr>
        <w:rFonts w:hint="default"/>
        <w:lang w:val="en-US" w:eastAsia="en-US" w:bidi="en-US"/>
      </w:rPr>
    </w:lvl>
    <w:lvl w:ilvl="8" w:tplc="16F29FC8">
      <w:numFmt w:val="bullet"/>
      <w:lvlText w:val="•"/>
      <w:lvlJc w:val="left"/>
      <w:pPr>
        <w:ind w:left="7193" w:hanging="240"/>
      </w:pPr>
      <w:rPr>
        <w:rFonts w:hint="default"/>
        <w:lang w:val="en-US" w:eastAsia="en-US" w:bidi="en-US"/>
      </w:rPr>
    </w:lvl>
  </w:abstractNum>
  <w:abstractNum w:abstractNumId="7">
    <w:nsid w:val="1BD27EE6"/>
    <w:multiLevelType w:val="hybridMultilevel"/>
    <w:tmpl w:val="38EC3D04"/>
    <w:lvl w:ilvl="0" w:tplc="17043304">
      <w:start w:val="1"/>
      <w:numFmt w:val="decimal"/>
      <w:lvlText w:val="%1."/>
      <w:lvlJc w:val="left"/>
      <w:pPr>
        <w:ind w:left="0" w:hanging="240"/>
      </w:pPr>
      <w:rPr>
        <w:rFonts w:ascii="Times New Roman" w:eastAsia="Times New Roman" w:hAnsi="Times New Roman" w:cs="Times New Roman" w:hint="default"/>
        <w:color w:val="231F20"/>
        <w:w w:val="100"/>
        <w:sz w:val="24"/>
        <w:szCs w:val="24"/>
        <w:lang w:val="en-US" w:eastAsia="en-US" w:bidi="en-US"/>
      </w:rPr>
    </w:lvl>
    <w:lvl w:ilvl="1" w:tplc="749ADC0C">
      <w:numFmt w:val="bullet"/>
      <w:lvlText w:val="•"/>
      <w:lvlJc w:val="left"/>
      <w:pPr>
        <w:ind w:left="887" w:hanging="240"/>
      </w:pPr>
      <w:rPr>
        <w:rFonts w:hint="default"/>
        <w:lang w:val="en-US" w:eastAsia="en-US" w:bidi="en-US"/>
      </w:rPr>
    </w:lvl>
    <w:lvl w:ilvl="2" w:tplc="54E66E98">
      <w:numFmt w:val="bullet"/>
      <w:lvlText w:val="•"/>
      <w:lvlJc w:val="left"/>
      <w:pPr>
        <w:ind w:left="1774" w:hanging="240"/>
      </w:pPr>
      <w:rPr>
        <w:rFonts w:hint="default"/>
        <w:lang w:val="en-US" w:eastAsia="en-US" w:bidi="en-US"/>
      </w:rPr>
    </w:lvl>
    <w:lvl w:ilvl="3" w:tplc="49024E8A">
      <w:numFmt w:val="bullet"/>
      <w:lvlText w:val="•"/>
      <w:lvlJc w:val="left"/>
      <w:pPr>
        <w:ind w:left="2661" w:hanging="240"/>
      </w:pPr>
      <w:rPr>
        <w:rFonts w:hint="default"/>
        <w:lang w:val="en-US" w:eastAsia="en-US" w:bidi="en-US"/>
      </w:rPr>
    </w:lvl>
    <w:lvl w:ilvl="4" w:tplc="819EFBD4">
      <w:numFmt w:val="bullet"/>
      <w:lvlText w:val="•"/>
      <w:lvlJc w:val="left"/>
      <w:pPr>
        <w:ind w:left="3548" w:hanging="240"/>
      </w:pPr>
      <w:rPr>
        <w:rFonts w:hint="default"/>
        <w:lang w:val="en-US" w:eastAsia="en-US" w:bidi="en-US"/>
      </w:rPr>
    </w:lvl>
    <w:lvl w:ilvl="5" w:tplc="88C8D232">
      <w:numFmt w:val="bullet"/>
      <w:lvlText w:val="•"/>
      <w:lvlJc w:val="left"/>
      <w:pPr>
        <w:ind w:left="4436" w:hanging="240"/>
      </w:pPr>
      <w:rPr>
        <w:rFonts w:hint="default"/>
        <w:lang w:val="en-US" w:eastAsia="en-US" w:bidi="en-US"/>
      </w:rPr>
    </w:lvl>
    <w:lvl w:ilvl="6" w:tplc="7292B104">
      <w:numFmt w:val="bullet"/>
      <w:lvlText w:val="•"/>
      <w:lvlJc w:val="left"/>
      <w:pPr>
        <w:ind w:left="5323" w:hanging="240"/>
      </w:pPr>
      <w:rPr>
        <w:rFonts w:hint="default"/>
        <w:lang w:val="en-US" w:eastAsia="en-US" w:bidi="en-US"/>
      </w:rPr>
    </w:lvl>
    <w:lvl w:ilvl="7" w:tplc="7DDE4584">
      <w:numFmt w:val="bullet"/>
      <w:lvlText w:val="•"/>
      <w:lvlJc w:val="left"/>
      <w:pPr>
        <w:ind w:left="6210" w:hanging="240"/>
      </w:pPr>
      <w:rPr>
        <w:rFonts w:hint="default"/>
        <w:lang w:val="en-US" w:eastAsia="en-US" w:bidi="en-US"/>
      </w:rPr>
    </w:lvl>
    <w:lvl w:ilvl="8" w:tplc="4BBA85F8">
      <w:numFmt w:val="bullet"/>
      <w:lvlText w:val="•"/>
      <w:lvlJc w:val="left"/>
      <w:pPr>
        <w:ind w:left="7097" w:hanging="240"/>
      </w:pPr>
      <w:rPr>
        <w:rFonts w:hint="default"/>
        <w:lang w:val="en-US" w:eastAsia="en-US" w:bidi="en-US"/>
      </w:rPr>
    </w:lvl>
  </w:abstractNum>
  <w:abstractNum w:abstractNumId="8">
    <w:nsid w:val="1CC61AC8"/>
    <w:multiLevelType w:val="hybridMultilevel"/>
    <w:tmpl w:val="47AE2E76"/>
    <w:lvl w:ilvl="0" w:tplc="C6D22058">
      <w:start w:val="1"/>
      <w:numFmt w:val="decimal"/>
      <w:lvlText w:val="%1."/>
      <w:lvlJc w:val="left"/>
      <w:pPr>
        <w:ind w:left="240" w:hanging="240"/>
      </w:pPr>
      <w:rPr>
        <w:rFonts w:ascii="Times New Roman" w:eastAsia="Times New Roman" w:hAnsi="Times New Roman" w:cs="Times New Roman" w:hint="default"/>
        <w:color w:val="231F20"/>
        <w:spacing w:val="-1"/>
        <w:w w:val="100"/>
        <w:sz w:val="24"/>
        <w:szCs w:val="24"/>
        <w:lang w:val="en-US" w:eastAsia="en-US" w:bidi="en-US"/>
      </w:rPr>
    </w:lvl>
    <w:lvl w:ilvl="1" w:tplc="19D8EB52">
      <w:numFmt w:val="bullet"/>
      <w:lvlText w:val="•"/>
      <w:lvlJc w:val="left"/>
      <w:pPr>
        <w:ind w:left="1100" w:hanging="240"/>
      </w:pPr>
      <w:rPr>
        <w:rFonts w:hint="default"/>
        <w:lang w:val="en-US" w:eastAsia="en-US" w:bidi="en-US"/>
      </w:rPr>
    </w:lvl>
    <w:lvl w:ilvl="2" w:tplc="2CBA2F3A">
      <w:numFmt w:val="bullet"/>
      <w:lvlText w:val="•"/>
      <w:lvlJc w:val="left"/>
      <w:pPr>
        <w:ind w:left="1961" w:hanging="240"/>
      </w:pPr>
      <w:rPr>
        <w:rFonts w:hint="default"/>
        <w:lang w:val="en-US" w:eastAsia="en-US" w:bidi="en-US"/>
      </w:rPr>
    </w:lvl>
    <w:lvl w:ilvl="3" w:tplc="45868068">
      <w:numFmt w:val="bullet"/>
      <w:lvlText w:val="•"/>
      <w:lvlJc w:val="left"/>
      <w:pPr>
        <w:ind w:left="2822" w:hanging="240"/>
      </w:pPr>
      <w:rPr>
        <w:rFonts w:hint="default"/>
        <w:lang w:val="en-US" w:eastAsia="en-US" w:bidi="en-US"/>
      </w:rPr>
    </w:lvl>
    <w:lvl w:ilvl="4" w:tplc="A71A075A">
      <w:numFmt w:val="bullet"/>
      <w:lvlText w:val="•"/>
      <w:lvlJc w:val="left"/>
      <w:pPr>
        <w:ind w:left="3683" w:hanging="240"/>
      </w:pPr>
      <w:rPr>
        <w:rFonts w:hint="default"/>
        <w:lang w:val="en-US" w:eastAsia="en-US" w:bidi="en-US"/>
      </w:rPr>
    </w:lvl>
    <w:lvl w:ilvl="5" w:tplc="7BD623CE">
      <w:numFmt w:val="bullet"/>
      <w:lvlText w:val="•"/>
      <w:lvlJc w:val="left"/>
      <w:pPr>
        <w:ind w:left="4544" w:hanging="240"/>
      </w:pPr>
      <w:rPr>
        <w:rFonts w:hint="default"/>
        <w:lang w:val="en-US" w:eastAsia="en-US" w:bidi="en-US"/>
      </w:rPr>
    </w:lvl>
    <w:lvl w:ilvl="6" w:tplc="F9C6DBA4">
      <w:numFmt w:val="bullet"/>
      <w:lvlText w:val="•"/>
      <w:lvlJc w:val="left"/>
      <w:pPr>
        <w:ind w:left="5404" w:hanging="240"/>
      </w:pPr>
      <w:rPr>
        <w:rFonts w:hint="default"/>
        <w:lang w:val="en-US" w:eastAsia="en-US" w:bidi="en-US"/>
      </w:rPr>
    </w:lvl>
    <w:lvl w:ilvl="7" w:tplc="AC50E3E2">
      <w:numFmt w:val="bullet"/>
      <w:lvlText w:val="•"/>
      <w:lvlJc w:val="left"/>
      <w:pPr>
        <w:ind w:left="6265" w:hanging="240"/>
      </w:pPr>
      <w:rPr>
        <w:rFonts w:hint="default"/>
        <w:lang w:val="en-US" w:eastAsia="en-US" w:bidi="en-US"/>
      </w:rPr>
    </w:lvl>
    <w:lvl w:ilvl="8" w:tplc="E33640BC">
      <w:numFmt w:val="bullet"/>
      <w:lvlText w:val="•"/>
      <w:lvlJc w:val="left"/>
      <w:pPr>
        <w:ind w:left="7126" w:hanging="240"/>
      </w:pPr>
      <w:rPr>
        <w:rFonts w:hint="default"/>
        <w:lang w:val="en-US" w:eastAsia="en-US" w:bidi="en-US"/>
      </w:rPr>
    </w:lvl>
  </w:abstractNum>
  <w:abstractNum w:abstractNumId="9">
    <w:nsid w:val="200768B5"/>
    <w:multiLevelType w:val="hybridMultilevel"/>
    <w:tmpl w:val="47CCC220"/>
    <w:lvl w:ilvl="0" w:tplc="DF764932">
      <w:start w:val="1"/>
      <w:numFmt w:val="decimal"/>
      <w:lvlText w:val="%1."/>
      <w:lvlJc w:val="left"/>
      <w:pPr>
        <w:ind w:left="240" w:hanging="240"/>
      </w:pPr>
      <w:rPr>
        <w:rFonts w:ascii="Times New Roman" w:eastAsia="Times New Roman" w:hAnsi="Times New Roman" w:cs="Times New Roman" w:hint="default"/>
        <w:color w:val="231F20"/>
        <w:spacing w:val="-1"/>
        <w:w w:val="100"/>
        <w:sz w:val="24"/>
        <w:szCs w:val="24"/>
        <w:lang w:val="en-US" w:eastAsia="en-US" w:bidi="en-US"/>
      </w:rPr>
    </w:lvl>
    <w:lvl w:ilvl="1" w:tplc="5F3283D6">
      <w:numFmt w:val="bullet"/>
      <w:lvlText w:val="•"/>
      <w:lvlJc w:val="left"/>
      <w:pPr>
        <w:ind w:left="1098" w:hanging="240"/>
      </w:pPr>
      <w:rPr>
        <w:rFonts w:hint="default"/>
        <w:lang w:val="en-US" w:eastAsia="en-US" w:bidi="en-US"/>
      </w:rPr>
    </w:lvl>
    <w:lvl w:ilvl="2" w:tplc="266C7830">
      <w:numFmt w:val="bullet"/>
      <w:lvlText w:val="•"/>
      <w:lvlJc w:val="left"/>
      <w:pPr>
        <w:ind w:left="1956" w:hanging="240"/>
      </w:pPr>
      <w:rPr>
        <w:rFonts w:hint="default"/>
        <w:lang w:val="en-US" w:eastAsia="en-US" w:bidi="en-US"/>
      </w:rPr>
    </w:lvl>
    <w:lvl w:ilvl="3" w:tplc="4BDCAC40">
      <w:numFmt w:val="bullet"/>
      <w:lvlText w:val="•"/>
      <w:lvlJc w:val="left"/>
      <w:pPr>
        <w:ind w:left="2814" w:hanging="240"/>
      </w:pPr>
      <w:rPr>
        <w:rFonts w:hint="default"/>
        <w:lang w:val="en-US" w:eastAsia="en-US" w:bidi="en-US"/>
      </w:rPr>
    </w:lvl>
    <w:lvl w:ilvl="4" w:tplc="A4D03E90">
      <w:numFmt w:val="bullet"/>
      <w:lvlText w:val="•"/>
      <w:lvlJc w:val="left"/>
      <w:pPr>
        <w:ind w:left="3672" w:hanging="240"/>
      </w:pPr>
      <w:rPr>
        <w:rFonts w:hint="default"/>
        <w:lang w:val="en-US" w:eastAsia="en-US" w:bidi="en-US"/>
      </w:rPr>
    </w:lvl>
    <w:lvl w:ilvl="5" w:tplc="89A02A0C">
      <w:numFmt w:val="bullet"/>
      <w:lvlText w:val="•"/>
      <w:lvlJc w:val="left"/>
      <w:pPr>
        <w:ind w:left="4530" w:hanging="240"/>
      </w:pPr>
      <w:rPr>
        <w:rFonts w:hint="default"/>
        <w:lang w:val="en-US" w:eastAsia="en-US" w:bidi="en-US"/>
      </w:rPr>
    </w:lvl>
    <w:lvl w:ilvl="6" w:tplc="7AFEFC9E">
      <w:numFmt w:val="bullet"/>
      <w:lvlText w:val="•"/>
      <w:lvlJc w:val="left"/>
      <w:pPr>
        <w:ind w:left="5388" w:hanging="240"/>
      </w:pPr>
      <w:rPr>
        <w:rFonts w:hint="default"/>
        <w:lang w:val="en-US" w:eastAsia="en-US" w:bidi="en-US"/>
      </w:rPr>
    </w:lvl>
    <w:lvl w:ilvl="7" w:tplc="DBB40FA4">
      <w:numFmt w:val="bullet"/>
      <w:lvlText w:val="•"/>
      <w:lvlJc w:val="left"/>
      <w:pPr>
        <w:ind w:left="6246" w:hanging="240"/>
      </w:pPr>
      <w:rPr>
        <w:rFonts w:hint="default"/>
        <w:lang w:val="en-US" w:eastAsia="en-US" w:bidi="en-US"/>
      </w:rPr>
    </w:lvl>
    <w:lvl w:ilvl="8" w:tplc="8996ACCE">
      <w:numFmt w:val="bullet"/>
      <w:lvlText w:val="•"/>
      <w:lvlJc w:val="left"/>
      <w:pPr>
        <w:ind w:left="7104" w:hanging="240"/>
      </w:pPr>
      <w:rPr>
        <w:rFonts w:hint="default"/>
        <w:lang w:val="en-US" w:eastAsia="en-US" w:bidi="en-US"/>
      </w:rPr>
    </w:lvl>
  </w:abstractNum>
  <w:abstractNum w:abstractNumId="10">
    <w:nsid w:val="2A4D7CDA"/>
    <w:multiLevelType w:val="hybridMultilevel"/>
    <w:tmpl w:val="155A9D9A"/>
    <w:lvl w:ilvl="0" w:tplc="CDBAD1D2">
      <w:start w:val="1"/>
      <w:numFmt w:val="decimal"/>
      <w:lvlText w:val="%1."/>
      <w:lvlJc w:val="left"/>
      <w:pPr>
        <w:ind w:left="240" w:hanging="240"/>
      </w:pPr>
      <w:rPr>
        <w:rFonts w:ascii="Times New Roman" w:eastAsia="Times New Roman" w:hAnsi="Times New Roman" w:cs="Times New Roman" w:hint="default"/>
        <w:color w:val="231F20"/>
        <w:spacing w:val="-1"/>
        <w:w w:val="98"/>
        <w:sz w:val="24"/>
        <w:szCs w:val="24"/>
        <w:lang w:val="en-US" w:eastAsia="en-US" w:bidi="en-US"/>
      </w:rPr>
    </w:lvl>
    <w:lvl w:ilvl="1" w:tplc="E22E9BA8">
      <w:numFmt w:val="bullet"/>
      <w:lvlText w:val="•"/>
      <w:lvlJc w:val="left"/>
      <w:pPr>
        <w:ind w:left="1081" w:hanging="240"/>
      </w:pPr>
      <w:rPr>
        <w:rFonts w:hint="default"/>
        <w:lang w:val="en-US" w:eastAsia="en-US" w:bidi="en-US"/>
      </w:rPr>
    </w:lvl>
    <w:lvl w:ilvl="2" w:tplc="F9885994">
      <w:numFmt w:val="bullet"/>
      <w:lvlText w:val="•"/>
      <w:lvlJc w:val="left"/>
      <w:pPr>
        <w:ind w:left="1923" w:hanging="240"/>
      </w:pPr>
      <w:rPr>
        <w:rFonts w:hint="default"/>
        <w:lang w:val="en-US" w:eastAsia="en-US" w:bidi="en-US"/>
      </w:rPr>
    </w:lvl>
    <w:lvl w:ilvl="3" w:tplc="DFD4448E">
      <w:numFmt w:val="bullet"/>
      <w:lvlText w:val="•"/>
      <w:lvlJc w:val="left"/>
      <w:pPr>
        <w:ind w:left="2764" w:hanging="240"/>
      </w:pPr>
      <w:rPr>
        <w:rFonts w:hint="default"/>
        <w:lang w:val="en-US" w:eastAsia="en-US" w:bidi="en-US"/>
      </w:rPr>
    </w:lvl>
    <w:lvl w:ilvl="4" w:tplc="5740A73A">
      <w:numFmt w:val="bullet"/>
      <w:lvlText w:val="•"/>
      <w:lvlJc w:val="left"/>
      <w:pPr>
        <w:ind w:left="3606" w:hanging="240"/>
      </w:pPr>
      <w:rPr>
        <w:rFonts w:hint="default"/>
        <w:lang w:val="en-US" w:eastAsia="en-US" w:bidi="en-US"/>
      </w:rPr>
    </w:lvl>
    <w:lvl w:ilvl="5" w:tplc="E78C6936">
      <w:numFmt w:val="bullet"/>
      <w:lvlText w:val="•"/>
      <w:lvlJc w:val="left"/>
      <w:pPr>
        <w:ind w:left="4448" w:hanging="240"/>
      </w:pPr>
      <w:rPr>
        <w:rFonts w:hint="default"/>
        <w:lang w:val="en-US" w:eastAsia="en-US" w:bidi="en-US"/>
      </w:rPr>
    </w:lvl>
    <w:lvl w:ilvl="6" w:tplc="951A8ED6">
      <w:numFmt w:val="bullet"/>
      <w:lvlText w:val="•"/>
      <w:lvlJc w:val="left"/>
      <w:pPr>
        <w:ind w:left="5289" w:hanging="240"/>
      </w:pPr>
      <w:rPr>
        <w:rFonts w:hint="default"/>
        <w:lang w:val="en-US" w:eastAsia="en-US" w:bidi="en-US"/>
      </w:rPr>
    </w:lvl>
    <w:lvl w:ilvl="7" w:tplc="10329356">
      <w:numFmt w:val="bullet"/>
      <w:lvlText w:val="•"/>
      <w:lvlJc w:val="left"/>
      <w:pPr>
        <w:ind w:left="6131" w:hanging="240"/>
      </w:pPr>
      <w:rPr>
        <w:rFonts w:hint="default"/>
        <w:lang w:val="en-US" w:eastAsia="en-US" w:bidi="en-US"/>
      </w:rPr>
    </w:lvl>
    <w:lvl w:ilvl="8" w:tplc="CBD4FAEC">
      <w:numFmt w:val="bullet"/>
      <w:lvlText w:val="•"/>
      <w:lvlJc w:val="left"/>
      <w:pPr>
        <w:ind w:left="6972" w:hanging="240"/>
      </w:pPr>
      <w:rPr>
        <w:rFonts w:hint="default"/>
        <w:lang w:val="en-US" w:eastAsia="en-US" w:bidi="en-US"/>
      </w:rPr>
    </w:lvl>
  </w:abstractNum>
  <w:abstractNum w:abstractNumId="11">
    <w:nsid w:val="2D3E5E3A"/>
    <w:multiLevelType w:val="hybridMultilevel"/>
    <w:tmpl w:val="1F4C2CD2"/>
    <w:lvl w:ilvl="0" w:tplc="01A0B6FE">
      <w:start w:val="1"/>
      <w:numFmt w:val="decimal"/>
      <w:lvlText w:val="%1."/>
      <w:lvlJc w:val="left"/>
      <w:pPr>
        <w:ind w:left="0" w:hanging="240"/>
      </w:pPr>
      <w:rPr>
        <w:rFonts w:ascii="Times New Roman" w:eastAsia="Times New Roman" w:hAnsi="Times New Roman" w:cs="Times New Roman" w:hint="default"/>
        <w:color w:val="231F20"/>
        <w:spacing w:val="-1"/>
        <w:w w:val="100"/>
        <w:sz w:val="24"/>
        <w:szCs w:val="24"/>
        <w:lang w:val="en-US" w:eastAsia="en-US" w:bidi="en-US"/>
      </w:rPr>
    </w:lvl>
    <w:lvl w:ilvl="1" w:tplc="B7920A9C">
      <w:numFmt w:val="bullet"/>
      <w:lvlText w:val="•"/>
      <w:lvlJc w:val="left"/>
      <w:pPr>
        <w:ind w:left="894" w:hanging="240"/>
      </w:pPr>
      <w:rPr>
        <w:rFonts w:hint="default"/>
        <w:lang w:val="en-US" w:eastAsia="en-US" w:bidi="en-US"/>
      </w:rPr>
    </w:lvl>
    <w:lvl w:ilvl="2" w:tplc="5B2E5912">
      <w:numFmt w:val="bullet"/>
      <w:lvlText w:val="•"/>
      <w:lvlJc w:val="left"/>
      <w:pPr>
        <w:ind w:left="1788" w:hanging="240"/>
      </w:pPr>
      <w:rPr>
        <w:rFonts w:hint="default"/>
        <w:lang w:val="en-US" w:eastAsia="en-US" w:bidi="en-US"/>
      </w:rPr>
    </w:lvl>
    <w:lvl w:ilvl="3" w:tplc="8B9C4A92">
      <w:numFmt w:val="bullet"/>
      <w:lvlText w:val="•"/>
      <w:lvlJc w:val="left"/>
      <w:pPr>
        <w:ind w:left="2683" w:hanging="240"/>
      </w:pPr>
      <w:rPr>
        <w:rFonts w:hint="default"/>
        <w:lang w:val="en-US" w:eastAsia="en-US" w:bidi="en-US"/>
      </w:rPr>
    </w:lvl>
    <w:lvl w:ilvl="4" w:tplc="1EE0DC78">
      <w:numFmt w:val="bullet"/>
      <w:lvlText w:val="•"/>
      <w:lvlJc w:val="left"/>
      <w:pPr>
        <w:ind w:left="3577" w:hanging="240"/>
      </w:pPr>
      <w:rPr>
        <w:rFonts w:hint="default"/>
        <w:lang w:val="en-US" w:eastAsia="en-US" w:bidi="en-US"/>
      </w:rPr>
    </w:lvl>
    <w:lvl w:ilvl="5" w:tplc="7D747228">
      <w:numFmt w:val="bullet"/>
      <w:lvlText w:val="•"/>
      <w:lvlJc w:val="left"/>
      <w:pPr>
        <w:ind w:left="4472" w:hanging="240"/>
      </w:pPr>
      <w:rPr>
        <w:rFonts w:hint="default"/>
        <w:lang w:val="en-US" w:eastAsia="en-US" w:bidi="en-US"/>
      </w:rPr>
    </w:lvl>
    <w:lvl w:ilvl="6" w:tplc="C8B43F86">
      <w:numFmt w:val="bullet"/>
      <w:lvlText w:val="•"/>
      <w:lvlJc w:val="left"/>
      <w:pPr>
        <w:ind w:left="5366" w:hanging="240"/>
      </w:pPr>
      <w:rPr>
        <w:rFonts w:hint="default"/>
        <w:lang w:val="en-US" w:eastAsia="en-US" w:bidi="en-US"/>
      </w:rPr>
    </w:lvl>
    <w:lvl w:ilvl="7" w:tplc="73CE2396">
      <w:numFmt w:val="bullet"/>
      <w:lvlText w:val="•"/>
      <w:lvlJc w:val="left"/>
      <w:pPr>
        <w:ind w:left="6260" w:hanging="240"/>
      </w:pPr>
      <w:rPr>
        <w:rFonts w:hint="default"/>
        <w:lang w:val="en-US" w:eastAsia="en-US" w:bidi="en-US"/>
      </w:rPr>
    </w:lvl>
    <w:lvl w:ilvl="8" w:tplc="A36E4256">
      <w:numFmt w:val="bullet"/>
      <w:lvlText w:val="•"/>
      <w:lvlJc w:val="left"/>
      <w:pPr>
        <w:ind w:left="7155" w:hanging="240"/>
      </w:pPr>
      <w:rPr>
        <w:rFonts w:hint="default"/>
        <w:lang w:val="en-US" w:eastAsia="en-US" w:bidi="en-US"/>
      </w:rPr>
    </w:lvl>
  </w:abstractNum>
  <w:abstractNum w:abstractNumId="12">
    <w:nsid w:val="2EC73F4B"/>
    <w:multiLevelType w:val="hybridMultilevel"/>
    <w:tmpl w:val="B7E2CA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BF7D75"/>
    <w:multiLevelType w:val="hybridMultilevel"/>
    <w:tmpl w:val="8C6C8EE8"/>
    <w:lvl w:ilvl="0" w:tplc="E1145D00">
      <w:start w:val="1"/>
      <w:numFmt w:val="decimal"/>
      <w:lvlText w:val="%1."/>
      <w:lvlJc w:val="left"/>
      <w:pPr>
        <w:ind w:left="0" w:hanging="240"/>
      </w:pPr>
      <w:rPr>
        <w:rFonts w:ascii="Times New Roman" w:eastAsia="Times New Roman" w:hAnsi="Times New Roman" w:cs="Times New Roman" w:hint="default"/>
        <w:color w:val="231F20"/>
        <w:spacing w:val="-1"/>
        <w:w w:val="100"/>
        <w:sz w:val="24"/>
        <w:szCs w:val="24"/>
        <w:lang w:val="en-US" w:eastAsia="en-US" w:bidi="en-US"/>
      </w:rPr>
    </w:lvl>
    <w:lvl w:ilvl="1" w:tplc="4E625FBA">
      <w:numFmt w:val="bullet"/>
      <w:lvlText w:val="•"/>
      <w:lvlJc w:val="left"/>
      <w:pPr>
        <w:ind w:left="865" w:hanging="240"/>
      </w:pPr>
      <w:rPr>
        <w:rFonts w:hint="default"/>
        <w:lang w:val="en-US" w:eastAsia="en-US" w:bidi="en-US"/>
      </w:rPr>
    </w:lvl>
    <w:lvl w:ilvl="2" w:tplc="CAB03548">
      <w:numFmt w:val="bullet"/>
      <w:lvlText w:val="•"/>
      <w:lvlJc w:val="left"/>
      <w:pPr>
        <w:ind w:left="1731" w:hanging="240"/>
      </w:pPr>
      <w:rPr>
        <w:rFonts w:hint="default"/>
        <w:lang w:val="en-US" w:eastAsia="en-US" w:bidi="en-US"/>
      </w:rPr>
    </w:lvl>
    <w:lvl w:ilvl="3" w:tplc="60F4C912">
      <w:numFmt w:val="bullet"/>
      <w:lvlText w:val="•"/>
      <w:lvlJc w:val="left"/>
      <w:pPr>
        <w:ind w:left="2596" w:hanging="240"/>
      </w:pPr>
      <w:rPr>
        <w:rFonts w:hint="default"/>
        <w:lang w:val="en-US" w:eastAsia="en-US" w:bidi="en-US"/>
      </w:rPr>
    </w:lvl>
    <w:lvl w:ilvl="4" w:tplc="4BD0E18E">
      <w:numFmt w:val="bullet"/>
      <w:lvlText w:val="•"/>
      <w:lvlJc w:val="left"/>
      <w:pPr>
        <w:ind w:left="3462" w:hanging="240"/>
      </w:pPr>
      <w:rPr>
        <w:rFonts w:hint="default"/>
        <w:lang w:val="en-US" w:eastAsia="en-US" w:bidi="en-US"/>
      </w:rPr>
    </w:lvl>
    <w:lvl w:ilvl="5" w:tplc="AE2E9F44">
      <w:numFmt w:val="bullet"/>
      <w:lvlText w:val="•"/>
      <w:lvlJc w:val="left"/>
      <w:pPr>
        <w:ind w:left="4328" w:hanging="240"/>
      </w:pPr>
      <w:rPr>
        <w:rFonts w:hint="default"/>
        <w:lang w:val="en-US" w:eastAsia="en-US" w:bidi="en-US"/>
      </w:rPr>
    </w:lvl>
    <w:lvl w:ilvl="6" w:tplc="603C4918">
      <w:numFmt w:val="bullet"/>
      <w:lvlText w:val="•"/>
      <w:lvlJc w:val="left"/>
      <w:pPr>
        <w:ind w:left="5193" w:hanging="240"/>
      </w:pPr>
      <w:rPr>
        <w:rFonts w:hint="default"/>
        <w:lang w:val="en-US" w:eastAsia="en-US" w:bidi="en-US"/>
      </w:rPr>
    </w:lvl>
    <w:lvl w:ilvl="7" w:tplc="8FCADE9C">
      <w:numFmt w:val="bullet"/>
      <w:lvlText w:val="•"/>
      <w:lvlJc w:val="left"/>
      <w:pPr>
        <w:ind w:left="6059" w:hanging="240"/>
      </w:pPr>
      <w:rPr>
        <w:rFonts w:hint="default"/>
        <w:lang w:val="en-US" w:eastAsia="en-US" w:bidi="en-US"/>
      </w:rPr>
    </w:lvl>
    <w:lvl w:ilvl="8" w:tplc="ADF62C48">
      <w:numFmt w:val="bullet"/>
      <w:lvlText w:val="•"/>
      <w:lvlJc w:val="left"/>
      <w:pPr>
        <w:ind w:left="6924" w:hanging="240"/>
      </w:pPr>
      <w:rPr>
        <w:rFonts w:hint="default"/>
        <w:lang w:val="en-US" w:eastAsia="en-US" w:bidi="en-US"/>
      </w:rPr>
    </w:lvl>
  </w:abstractNum>
  <w:abstractNum w:abstractNumId="14">
    <w:nsid w:val="3F4B68B1"/>
    <w:multiLevelType w:val="hybridMultilevel"/>
    <w:tmpl w:val="3104E566"/>
    <w:lvl w:ilvl="0" w:tplc="2D7C5330">
      <w:start w:val="1"/>
      <w:numFmt w:val="decimal"/>
      <w:lvlText w:val="%1."/>
      <w:lvlJc w:val="left"/>
      <w:pPr>
        <w:ind w:left="0" w:hanging="240"/>
      </w:pPr>
      <w:rPr>
        <w:rFonts w:ascii="Times New Roman" w:eastAsia="Times New Roman" w:hAnsi="Times New Roman" w:cs="Times New Roman" w:hint="default"/>
        <w:color w:val="231F20"/>
        <w:spacing w:val="-10"/>
        <w:w w:val="98"/>
        <w:sz w:val="24"/>
        <w:szCs w:val="24"/>
        <w:lang w:val="en-US" w:eastAsia="en-US" w:bidi="en-US"/>
      </w:rPr>
    </w:lvl>
    <w:lvl w:ilvl="1" w:tplc="C9184CDC">
      <w:numFmt w:val="bullet"/>
      <w:lvlText w:val="•"/>
      <w:lvlJc w:val="left"/>
      <w:pPr>
        <w:ind w:left="882" w:hanging="240"/>
      </w:pPr>
      <w:rPr>
        <w:rFonts w:hint="default"/>
        <w:lang w:val="en-US" w:eastAsia="en-US" w:bidi="en-US"/>
      </w:rPr>
    </w:lvl>
    <w:lvl w:ilvl="2" w:tplc="FE303AFE">
      <w:numFmt w:val="bullet"/>
      <w:lvlText w:val="•"/>
      <w:lvlJc w:val="left"/>
      <w:pPr>
        <w:ind w:left="1764" w:hanging="240"/>
      </w:pPr>
      <w:rPr>
        <w:rFonts w:hint="default"/>
        <w:lang w:val="en-US" w:eastAsia="en-US" w:bidi="en-US"/>
      </w:rPr>
    </w:lvl>
    <w:lvl w:ilvl="3" w:tplc="986E4DDE">
      <w:numFmt w:val="bullet"/>
      <w:lvlText w:val="•"/>
      <w:lvlJc w:val="left"/>
      <w:pPr>
        <w:ind w:left="2647" w:hanging="240"/>
      </w:pPr>
      <w:rPr>
        <w:rFonts w:hint="default"/>
        <w:lang w:val="en-US" w:eastAsia="en-US" w:bidi="en-US"/>
      </w:rPr>
    </w:lvl>
    <w:lvl w:ilvl="4" w:tplc="94E4907E">
      <w:numFmt w:val="bullet"/>
      <w:lvlText w:val="•"/>
      <w:lvlJc w:val="left"/>
      <w:pPr>
        <w:ind w:left="3529" w:hanging="240"/>
      </w:pPr>
      <w:rPr>
        <w:rFonts w:hint="default"/>
        <w:lang w:val="en-US" w:eastAsia="en-US" w:bidi="en-US"/>
      </w:rPr>
    </w:lvl>
    <w:lvl w:ilvl="5" w:tplc="A306856E">
      <w:numFmt w:val="bullet"/>
      <w:lvlText w:val="•"/>
      <w:lvlJc w:val="left"/>
      <w:pPr>
        <w:ind w:left="4412" w:hanging="240"/>
      </w:pPr>
      <w:rPr>
        <w:rFonts w:hint="default"/>
        <w:lang w:val="en-US" w:eastAsia="en-US" w:bidi="en-US"/>
      </w:rPr>
    </w:lvl>
    <w:lvl w:ilvl="6" w:tplc="4DCCDF54">
      <w:numFmt w:val="bullet"/>
      <w:lvlText w:val="•"/>
      <w:lvlJc w:val="left"/>
      <w:pPr>
        <w:ind w:left="5294" w:hanging="240"/>
      </w:pPr>
      <w:rPr>
        <w:rFonts w:hint="default"/>
        <w:lang w:val="en-US" w:eastAsia="en-US" w:bidi="en-US"/>
      </w:rPr>
    </w:lvl>
    <w:lvl w:ilvl="7" w:tplc="5AC8389E">
      <w:numFmt w:val="bullet"/>
      <w:lvlText w:val="•"/>
      <w:lvlJc w:val="left"/>
      <w:pPr>
        <w:ind w:left="6176" w:hanging="240"/>
      </w:pPr>
      <w:rPr>
        <w:rFonts w:hint="default"/>
        <w:lang w:val="en-US" w:eastAsia="en-US" w:bidi="en-US"/>
      </w:rPr>
    </w:lvl>
    <w:lvl w:ilvl="8" w:tplc="86D65F4E">
      <w:numFmt w:val="bullet"/>
      <w:lvlText w:val="•"/>
      <w:lvlJc w:val="left"/>
      <w:pPr>
        <w:ind w:left="7059" w:hanging="240"/>
      </w:pPr>
      <w:rPr>
        <w:rFonts w:hint="default"/>
        <w:lang w:val="en-US" w:eastAsia="en-US" w:bidi="en-US"/>
      </w:rPr>
    </w:lvl>
  </w:abstractNum>
  <w:abstractNum w:abstractNumId="15">
    <w:nsid w:val="43D90F3B"/>
    <w:multiLevelType w:val="hybridMultilevel"/>
    <w:tmpl w:val="D9B48344"/>
    <w:lvl w:ilvl="0" w:tplc="305822CE">
      <w:start w:val="1"/>
      <w:numFmt w:val="decimal"/>
      <w:lvlText w:val="%1."/>
      <w:lvlJc w:val="left"/>
      <w:pPr>
        <w:ind w:left="0" w:hanging="240"/>
      </w:pPr>
      <w:rPr>
        <w:rFonts w:ascii="Times New Roman" w:eastAsia="Times New Roman" w:hAnsi="Times New Roman" w:cs="Times New Roman" w:hint="default"/>
        <w:color w:val="231F20"/>
        <w:w w:val="100"/>
        <w:sz w:val="24"/>
        <w:szCs w:val="24"/>
        <w:lang w:val="en-US" w:eastAsia="en-US" w:bidi="en-US"/>
      </w:rPr>
    </w:lvl>
    <w:lvl w:ilvl="1" w:tplc="7C3456E6">
      <w:numFmt w:val="bullet"/>
      <w:lvlText w:val="•"/>
      <w:lvlJc w:val="left"/>
      <w:pPr>
        <w:ind w:left="889" w:hanging="240"/>
      </w:pPr>
      <w:rPr>
        <w:rFonts w:hint="default"/>
        <w:lang w:val="en-US" w:eastAsia="en-US" w:bidi="en-US"/>
      </w:rPr>
    </w:lvl>
    <w:lvl w:ilvl="2" w:tplc="222422F0">
      <w:numFmt w:val="bullet"/>
      <w:lvlText w:val="•"/>
      <w:lvlJc w:val="left"/>
      <w:pPr>
        <w:ind w:left="1779" w:hanging="240"/>
      </w:pPr>
      <w:rPr>
        <w:rFonts w:hint="default"/>
        <w:lang w:val="en-US" w:eastAsia="en-US" w:bidi="en-US"/>
      </w:rPr>
    </w:lvl>
    <w:lvl w:ilvl="3" w:tplc="C038AB30">
      <w:numFmt w:val="bullet"/>
      <w:lvlText w:val="•"/>
      <w:lvlJc w:val="left"/>
      <w:pPr>
        <w:ind w:left="2668" w:hanging="240"/>
      </w:pPr>
      <w:rPr>
        <w:rFonts w:hint="default"/>
        <w:lang w:val="en-US" w:eastAsia="en-US" w:bidi="en-US"/>
      </w:rPr>
    </w:lvl>
    <w:lvl w:ilvl="4" w:tplc="F732E58C">
      <w:numFmt w:val="bullet"/>
      <w:lvlText w:val="•"/>
      <w:lvlJc w:val="left"/>
      <w:pPr>
        <w:ind w:left="3558" w:hanging="240"/>
      </w:pPr>
      <w:rPr>
        <w:rFonts w:hint="default"/>
        <w:lang w:val="en-US" w:eastAsia="en-US" w:bidi="en-US"/>
      </w:rPr>
    </w:lvl>
    <w:lvl w:ilvl="5" w:tplc="EFD8C5B2">
      <w:numFmt w:val="bullet"/>
      <w:lvlText w:val="•"/>
      <w:lvlJc w:val="left"/>
      <w:pPr>
        <w:ind w:left="4448" w:hanging="240"/>
      </w:pPr>
      <w:rPr>
        <w:rFonts w:hint="default"/>
        <w:lang w:val="en-US" w:eastAsia="en-US" w:bidi="en-US"/>
      </w:rPr>
    </w:lvl>
    <w:lvl w:ilvl="6" w:tplc="CF6AD29C">
      <w:numFmt w:val="bullet"/>
      <w:lvlText w:val="•"/>
      <w:lvlJc w:val="left"/>
      <w:pPr>
        <w:ind w:left="5337" w:hanging="240"/>
      </w:pPr>
      <w:rPr>
        <w:rFonts w:hint="default"/>
        <w:lang w:val="en-US" w:eastAsia="en-US" w:bidi="en-US"/>
      </w:rPr>
    </w:lvl>
    <w:lvl w:ilvl="7" w:tplc="4E14DE34">
      <w:numFmt w:val="bullet"/>
      <w:lvlText w:val="•"/>
      <w:lvlJc w:val="left"/>
      <w:pPr>
        <w:ind w:left="6227" w:hanging="240"/>
      </w:pPr>
      <w:rPr>
        <w:rFonts w:hint="default"/>
        <w:lang w:val="en-US" w:eastAsia="en-US" w:bidi="en-US"/>
      </w:rPr>
    </w:lvl>
    <w:lvl w:ilvl="8" w:tplc="21A66024">
      <w:numFmt w:val="bullet"/>
      <w:lvlText w:val="•"/>
      <w:lvlJc w:val="left"/>
      <w:pPr>
        <w:ind w:left="7116" w:hanging="240"/>
      </w:pPr>
      <w:rPr>
        <w:rFonts w:hint="default"/>
        <w:lang w:val="en-US" w:eastAsia="en-US" w:bidi="en-US"/>
      </w:rPr>
    </w:lvl>
  </w:abstractNum>
  <w:abstractNum w:abstractNumId="16">
    <w:nsid w:val="4BD43C74"/>
    <w:multiLevelType w:val="hybridMultilevel"/>
    <w:tmpl w:val="96AA8A80"/>
    <w:lvl w:ilvl="0" w:tplc="B882EA30">
      <w:start w:val="1"/>
      <w:numFmt w:val="decimal"/>
      <w:lvlText w:val="%1."/>
      <w:lvlJc w:val="left"/>
      <w:pPr>
        <w:ind w:left="240" w:hanging="240"/>
      </w:pPr>
      <w:rPr>
        <w:rFonts w:ascii="Times New Roman" w:eastAsia="Times New Roman" w:hAnsi="Times New Roman" w:cs="Times New Roman" w:hint="default"/>
        <w:color w:val="231F20"/>
        <w:spacing w:val="-1"/>
        <w:w w:val="98"/>
        <w:sz w:val="24"/>
        <w:szCs w:val="24"/>
        <w:lang w:val="en-US" w:eastAsia="en-US" w:bidi="en-US"/>
      </w:rPr>
    </w:lvl>
    <w:lvl w:ilvl="1" w:tplc="DE96C6F6">
      <w:numFmt w:val="bullet"/>
      <w:lvlText w:val="•"/>
      <w:lvlJc w:val="left"/>
      <w:pPr>
        <w:ind w:left="1024" w:hanging="240"/>
      </w:pPr>
      <w:rPr>
        <w:rFonts w:hint="default"/>
        <w:lang w:val="en-US" w:eastAsia="en-US" w:bidi="en-US"/>
      </w:rPr>
    </w:lvl>
    <w:lvl w:ilvl="2" w:tplc="85B018C4">
      <w:numFmt w:val="bullet"/>
      <w:lvlText w:val="•"/>
      <w:lvlJc w:val="left"/>
      <w:pPr>
        <w:ind w:left="1808" w:hanging="240"/>
      </w:pPr>
      <w:rPr>
        <w:rFonts w:hint="default"/>
        <w:lang w:val="en-US" w:eastAsia="en-US" w:bidi="en-US"/>
      </w:rPr>
    </w:lvl>
    <w:lvl w:ilvl="3" w:tplc="60704624">
      <w:numFmt w:val="bullet"/>
      <w:lvlText w:val="•"/>
      <w:lvlJc w:val="left"/>
      <w:pPr>
        <w:ind w:left="2592" w:hanging="240"/>
      </w:pPr>
      <w:rPr>
        <w:rFonts w:hint="default"/>
        <w:lang w:val="en-US" w:eastAsia="en-US" w:bidi="en-US"/>
      </w:rPr>
    </w:lvl>
    <w:lvl w:ilvl="4" w:tplc="3552D81E">
      <w:numFmt w:val="bullet"/>
      <w:lvlText w:val="•"/>
      <w:lvlJc w:val="left"/>
      <w:pPr>
        <w:ind w:left="3376" w:hanging="240"/>
      </w:pPr>
      <w:rPr>
        <w:rFonts w:hint="default"/>
        <w:lang w:val="en-US" w:eastAsia="en-US" w:bidi="en-US"/>
      </w:rPr>
    </w:lvl>
    <w:lvl w:ilvl="5" w:tplc="8A58C1E8">
      <w:numFmt w:val="bullet"/>
      <w:lvlText w:val="•"/>
      <w:lvlJc w:val="left"/>
      <w:pPr>
        <w:ind w:left="4160" w:hanging="240"/>
      </w:pPr>
      <w:rPr>
        <w:rFonts w:hint="default"/>
        <w:lang w:val="en-US" w:eastAsia="en-US" w:bidi="en-US"/>
      </w:rPr>
    </w:lvl>
    <w:lvl w:ilvl="6" w:tplc="5A20F27A">
      <w:numFmt w:val="bullet"/>
      <w:lvlText w:val="•"/>
      <w:lvlJc w:val="left"/>
      <w:pPr>
        <w:ind w:left="4944" w:hanging="240"/>
      </w:pPr>
      <w:rPr>
        <w:rFonts w:hint="default"/>
        <w:lang w:val="en-US" w:eastAsia="en-US" w:bidi="en-US"/>
      </w:rPr>
    </w:lvl>
    <w:lvl w:ilvl="7" w:tplc="FA0ADF64">
      <w:numFmt w:val="bullet"/>
      <w:lvlText w:val="•"/>
      <w:lvlJc w:val="left"/>
      <w:pPr>
        <w:ind w:left="5728" w:hanging="240"/>
      </w:pPr>
      <w:rPr>
        <w:rFonts w:hint="default"/>
        <w:lang w:val="en-US" w:eastAsia="en-US" w:bidi="en-US"/>
      </w:rPr>
    </w:lvl>
    <w:lvl w:ilvl="8" w:tplc="A3E294EC">
      <w:numFmt w:val="bullet"/>
      <w:lvlText w:val="•"/>
      <w:lvlJc w:val="left"/>
      <w:pPr>
        <w:ind w:left="6512" w:hanging="240"/>
      </w:pPr>
      <w:rPr>
        <w:rFonts w:hint="default"/>
        <w:lang w:val="en-US" w:eastAsia="en-US" w:bidi="en-US"/>
      </w:rPr>
    </w:lvl>
  </w:abstractNum>
  <w:abstractNum w:abstractNumId="17">
    <w:nsid w:val="4FC910EA"/>
    <w:multiLevelType w:val="hybridMultilevel"/>
    <w:tmpl w:val="110AFB36"/>
    <w:lvl w:ilvl="0" w:tplc="03E60062">
      <w:start w:val="1"/>
      <w:numFmt w:val="decimal"/>
      <w:lvlText w:val="%1."/>
      <w:lvlJc w:val="left"/>
      <w:pPr>
        <w:ind w:left="0" w:hanging="236"/>
      </w:pPr>
      <w:rPr>
        <w:rFonts w:ascii="Times New Roman" w:eastAsia="Times New Roman" w:hAnsi="Times New Roman" w:cs="Times New Roman" w:hint="default"/>
        <w:color w:val="231F20"/>
        <w:w w:val="100"/>
        <w:sz w:val="24"/>
        <w:szCs w:val="24"/>
        <w:lang w:val="en-US" w:eastAsia="en-US" w:bidi="en-US"/>
      </w:rPr>
    </w:lvl>
    <w:lvl w:ilvl="1" w:tplc="1F08D930">
      <w:numFmt w:val="bullet"/>
      <w:lvlText w:val="•"/>
      <w:lvlJc w:val="left"/>
      <w:pPr>
        <w:ind w:left="882" w:hanging="236"/>
      </w:pPr>
      <w:rPr>
        <w:rFonts w:hint="default"/>
        <w:lang w:val="en-US" w:eastAsia="en-US" w:bidi="en-US"/>
      </w:rPr>
    </w:lvl>
    <w:lvl w:ilvl="2" w:tplc="AC5CE166">
      <w:numFmt w:val="bullet"/>
      <w:lvlText w:val="•"/>
      <w:lvlJc w:val="left"/>
      <w:pPr>
        <w:ind w:left="1764" w:hanging="236"/>
      </w:pPr>
      <w:rPr>
        <w:rFonts w:hint="default"/>
        <w:lang w:val="en-US" w:eastAsia="en-US" w:bidi="en-US"/>
      </w:rPr>
    </w:lvl>
    <w:lvl w:ilvl="3" w:tplc="9E04A372">
      <w:numFmt w:val="bullet"/>
      <w:lvlText w:val="•"/>
      <w:lvlJc w:val="left"/>
      <w:pPr>
        <w:ind w:left="2647" w:hanging="236"/>
      </w:pPr>
      <w:rPr>
        <w:rFonts w:hint="default"/>
        <w:lang w:val="en-US" w:eastAsia="en-US" w:bidi="en-US"/>
      </w:rPr>
    </w:lvl>
    <w:lvl w:ilvl="4" w:tplc="CB506ED4">
      <w:numFmt w:val="bullet"/>
      <w:lvlText w:val="•"/>
      <w:lvlJc w:val="left"/>
      <w:pPr>
        <w:ind w:left="3529" w:hanging="236"/>
      </w:pPr>
      <w:rPr>
        <w:rFonts w:hint="default"/>
        <w:lang w:val="en-US" w:eastAsia="en-US" w:bidi="en-US"/>
      </w:rPr>
    </w:lvl>
    <w:lvl w:ilvl="5" w:tplc="46328184">
      <w:numFmt w:val="bullet"/>
      <w:lvlText w:val="•"/>
      <w:lvlJc w:val="left"/>
      <w:pPr>
        <w:ind w:left="4412" w:hanging="236"/>
      </w:pPr>
      <w:rPr>
        <w:rFonts w:hint="default"/>
        <w:lang w:val="en-US" w:eastAsia="en-US" w:bidi="en-US"/>
      </w:rPr>
    </w:lvl>
    <w:lvl w:ilvl="6" w:tplc="3B6ADCC8">
      <w:numFmt w:val="bullet"/>
      <w:lvlText w:val="•"/>
      <w:lvlJc w:val="left"/>
      <w:pPr>
        <w:ind w:left="5294" w:hanging="236"/>
      </w:pPr>
      <w:rPr>
        <w:rFonts w:hint="default"/>
        <w:lang w:val="en-US" w:eastAsia="en-US" w:bidi="en-US"/>
      </w:rPr>
    </w:lvl>
    <w:lvl w:ilvl="7" w:tplc="5F76B5F0">
      <w:numFmt w:val="bullet"/>
      <w:lvlText w:val="•"/>
      <w:lvlJc w:val="left"/>
      <w:pPr>
        <w:ind w:left="6176" w:hanging="236"/>
      </w:pPr>
      <w:rPr>
        <w:rFonts w:hint="default"/>
        <w:lang w:val="en-US" w:eastAsia="en-US" w:bidi="en-US"/>
      </w:rPr>
    </w:lvl>
    <w:lvl w:ilvl="8" w:tplc="2E0CCB46">
      <w:numFmt w:val="bullet"/>
      <w:lvlText w:val="•"/>
      <w:lvlJc w:val="left"/>
      <w:pPr>
        <w:ind w:left="7059" w:hanging="236"/>
      </w:pPr>
      <w:rPr>
        <w:rFonts w:hint="default"/>
        <w:lang w:val="en-US" w:eastAsia="en-US" w:bidi="en-US"/>
      </w:rPr>
    </w:lvl>
  </w:abstractNum>
  <w:abstractNum w:abstractNumId="18">
    <w:nsid w:val="56956CF9"/>
    <w:multiLevelType w:val="hybridMultilevel"/>
    <w:tmpl w:val="B34A8DB8"/>
    <w:lvl w:ilvl="0" w:tplc="4818514C">
      <w:start w:val="1"/>
      <w:numFmt w:val="decimal"/>
      <w:lvlText w:val="%1."/>
      <w:lvlJc w:val="left"/>
      <w:pPr>
        <w:ind w:left="0" w:hanging="240"/>
      </w:pPr>
      <w:rPr>
        <w:rFonts w:ascii="Times New Roman" w:eastAsia="Times New Roman" w:hAnsi="Times New Roman" w:cs="Times New Roman" w:hint="default"/>
        <w:color w:val="231F20"/>
        <w:spacing w:val="-17"/>
        <w:w w:val="97"/>
        <w:sz w:val="24"/>
        <w:szCs w:val="24"/>
        <w:lang w:val="en-US" w:eastAsia="en-US" w:bidi="en-US"/>
      </w:rPr>
    </w:lvl>
    <w:lvl w:ilvl="1" w:tplc="3F865A82">
      <w:numFmt w:val="bullet"/>
      <w:lvlText w:val="•"/>
      <w:lvlJc w:val="left"/>
      <w:pPr>
        <w:ind w:left="894" w:hanging="240"/>
      </w:pPr>
      <w:rPr>
        <w:rFonts w:hint="default"/>
        <w:lang w:val="en-US" w:eastAsia="en-US" w:bidi="en-US"/>
      </w:rPr>
    </w:lvl>
    <w:lvl w:ilvl="2" w:tplc="A038EDD4">
      <w:numFmt w:val="bullet"/>
      <w:lvlText w:val="•"/>
      <w:lvlJc w:val="left"/>
      <w:pPr>
        <w:ind w:left="1788" w:hanging="240"/>
      </w:pPr>
      <w:rPr>
        <w:rFonts w:hint="default"/>
        <w:lang w:val="en-US" w:eastAsia="en-US" w:bidi="en-US"/>
      </w:rPr>
    </w:lvl>
    <w:lvl w:ilvl="3" w:tplc="81644B88">
      <w:numFmt w:val="bullet"/>
      <w:lvlText w:val="•"/>
      <w:lvlJc w:val="left"/>
      <w:pPr>
        <w:ind w:left="2683" w:hanging="240"/>
      </w:pPr>
      <w:rPr>
        <w:rFonts w:hint="default"/>
        <w:lang w:val="en-US" w:eastAsia="en-US" w:bidi="en-US"/>
      </w:rPr>
    </w:lvl>
    <w:lvl w:ilvl="4" w:tplc="1AC6A060">
      <w:numFmt w:val="bullet"/>
      <w:lvlText w:val="•"/>
      <w:lvlJc w:val="left"/>
      <w:pPr>
        <w:ind w:left="3577" w:hanging="240"/>
      </w:pPr>
      <w:rPr>
        <w:rFonts w:hint="default"/>
        <w:lang w:val="en-US" w:eastAsia="en-US" w:bidi="en-US"/>
      </w:rPr>
    </w:lvl>
    <w:lvl w:ilvl="5" w:tplc="F44CB89E">
      <w:numFmt w:val="bullet"/>
      <w:lvlText w:val="•"/>
      <w:lvlJc w:val="left"/>
      <w:pPr>
        <w:ind w:left="4472" w:hanging="240"/>
      </w:pPr>
      <w:rPr>
        <w:rFonts w:hint="default"/>
        <w:lang w:val="en-US" w:eastAsia="en-US" w:bidi="en-US"/>
      </w:rPr>
    </w:lvl>
    <w:lvl w:ilvl="6" w:tplc="F44EFBBC">
      <w:numFmt w:val="bullet"/>
      <w:lvlText w:val="•"/>
      <w:lvlJc w:val="left"/>
      <w:pPr>
        <w:ind w:left="5366" w:hanging="240"/>
      </w:pPr>
      <w:rPr>
        <w:rFonts w:hint="default"/>
        <w:lang w:val="en-US" w:eastAsia="en-US" w:bidi="en-US"/>
      </w:rPr>
    </w:lvl>
    <w:lvl w:ilvl="7" w:tplc="F920EB66">
      <w:numFmt w:val="bullet"/>
      <w:lvlText w:val="•"/>
      <w:lvlJc w:val="left"/>
      <w:pPr>
        <w:ind w:left="6260" w:hanging="240"/>
      </w:pPr>
      <w:rPr>
        <w:rFonts w:hint="default"/>
        <w:lang w:val="en-US" w:eastAsia="en-US" w:bidi="en-US"/>
      </w:rPr>
    </w:lvl>
    <w:lvl w:ilvl="8" w:tplc="4D4A9A4C">
      <w:numFmt w:val="bullet"/>
      <w:lvlText w:val="•"/>
      <w:lvlJc w:val="left"/>
      <w:pPr>
        <w:ind w:left="7155" w:hanging="240"/>
      </w:pPr>
      <w:rPr>
        <w:rFonts w:hint="default"/>
        <w:lang w:val="en-US" w:eastAsia="en-US" w:bidi="en-US"/>
      </w:rPr>
    </w:lvl>
  </w:abstractNum>
  <w:abstractNum w:abstractNumId="19">
    <w:nsid w:val="58EE6D1A"/>
    <w:multiLevelType w:val="hybridMultilevel"/>
    <w:tmpl w:val="ACF6EAFE"/>
    <w:lvl w:ilvl="0" w:tplc="C074D502">
      <w:start w:val="1"/>
      <w:numFmt w:val="decimal"/>
      <w:lvlText w:val="%1."/>
      <w:lvlJc w:val="left"/>
      <w:pPr>
        <w:ind w:left="0" w:hanging="240"/>
      </w:pPr>
      <w:rPr>
        <w:rFonts w:ascii="Times New Roman" w:eastAsia="Times New Roman" w:hAnsi="Times New Roman" w:cs="Times New Roman" w:hint="default"/>
        <w:color w:val="231F20"/>
        <w:spacing w:val="-1"/>
        <w:w w:val="97"/>
        <w:sz w:val="24"/>
        <w:szCs w:val="24"/>
        <w:lang w:val="en-US" w:eastAsia="en-US" w:bidi="en-US"/>
      </w:rPr>
    </w:lvl>
    <w:lvl w:ilvl="1" w:tplc="611CFD70">
      <w:numFmt w:val="bullet"/>
      <w:lvlText w:val="•"/>
      <w:lvlJc w:val="left"/>
      <w:pPr>
        <w:ind w:left="881" w:hanging="240"/>
      </w:pPr>
      <w:rPr>
        <w:rFonts w:hint="default"/>
        <w:lang w:val="en-US" w:eastAsia="en-US" w:bidi="en-US"/>
      </w:rPr>
    </w:lvl>
    <w:lvl w:ilvl="2" w:tplc="69B6F44C">
      <w:numFmt w:val="bullet"/>
      <w:lvlText w:val="•"/>
      <w:lvlJc w:val="left"/>
      <w:pPr>
        <w:ind w:left="1763" w:hanging="240"/>
      </w:pPr>
      <w:rPr>
        <w:rFonts w:hint="default"/>
        <w:lang w:val="en-US" w:eastAsia="en-US" w:bidi="en-US"/>
      </w:rPr>
    </w:lvl>
    <w:lvl w:ilvl="3" w:tplc="A2BA4488">
      <w:numFmt w:val="bullet"/>
      <w:lvlText w:val="•"/>
      <w:lvlJc w:val="left"/>
      <w:pPr>
        <w:ind w:left="2644" w:hanging="240"/>
      </w:pPr>
      <w:rPr>
        <w:rFonts w:hint="default"/>
        <w:lang w:val="en-US" w:eastAsia="en-US" w:bidi="en-US"/>
      </w:rPr>
    </w:lvl>
    <w:lvl w:ilvl="4" w:tplc="A854358E">
      <w:numFmt w:val="bullet"/>
      <w:lvlText w:val="•"/>
      <w:lvlJc w:val="left"/>
      <w:pPr>
        <w:ind w:left="3526" w:hanging="240"/>
      </w:pPr>
      <w:rPr>
        <w:rFonts w:hint="default"/>
        <w:lang w:val="en-US" w:eastAsia="en-US" w:bidi="en-US"/>
      </w:rPr>
    </w:lvl>
    <w:lvl w:ilvl="5" w:tplc="0BECDDAA">
      <w:numFmt w:val="bullet"/>
      <w:lvlText w:val="•"/>
      <w:lvlJc w:val="left"/>
      <w:pPr>
        <w:ind w:left="4408" w:hanging="240"/>
      </w:pPr>
      <w:rPr>
        <w:rFonts w:hint="default"/>
        <w:lang w:val="en-US" w:eastAsia="en-US" w:bidi="en-US"/>
      </w:rPr>
    </w:lvl>
    <w:lvl w:ilvl="6" w:tplc="74BCE5C0">
      <w:numFmt w:val="bullet"/>
      <w:lvlText w:val="•"/>
      <w:lvlJc w:val="left"/>
      <w:pPr>
        <w:ind w:left="5289" w:hanging="240"/>
      </w:pPr>
      <w:rPr>
        <w:rFonts w:hint="default"/>
        <w:lang w:val="en-US" w:eastAsia="en-US" w:bidi="en-US"/>
      </w:rPr>
    </w:lvl>
    <w:lvl w:ilvl="7" w:tplc="B0288EF8">
      <w:numFmt w:val="bullet"/>
      <w:lvlText w:val="•"/>
      <w:lvlJc w:val="left"/>
      <w:pPr>
        <w:ind w:left="6171" w:hanging="240"/>
      </w:pPr>
      <w:rPr>
        <w:rFonts w:hint="default"/>
        <w:lang w:val="en-US" w:eastAsia="en-US" w:bidi="en-US"/>
      </w:rPr>
    </w:lvl>
    <w:lvl w:ilvl="8" w:tplc="6C9273F2">
      <w:numFmt w:val="bullet"/>
      <w:lvlText w:val="•"/>
      <w:lvlJc w:val="left"/>
      <w:pPr>
        <w:ind w:left="7052" w:hanging="240"/>
      </w:pPr>
      <w:rPr>
        <w:rFonts w:hint="default"/>
        <w:lang w:val="en-US" w:eastAsia="en-US" w:bidi="en-US"/>
      </w:rPr>
    </w:lvl>
  </w:abstractNum>
  <w:abstractNum w:abstractNumId="20">
    <w:nsid w:val="62215C5A"/>
    <w:multiLevelType w:val="hybridMultilevel"/>
    <w:tmpl w:val="7D52286C"/>
    <w:lvl w:ilvl="0" w:tplc="1B284018">
      <w:start w:val="1"/>
      <w:numFmt w:val="decimal"/>
      <w:lvlText w:val="%1."/>
      <w:lvlJc w:val="left"/>
      <w:pPr>
        <w:ind w:left="240" w:hanging="240"/>
      </w:pPr>
      <w:rPr>
        <w:rFonts w:ascii="Times New Roman" w:eastAsia="Times New Roman" w:hAnsi="Times New Roman" w:cs="Times New Roman" w:hint="default"/>
        <w:color w:val="231F20"/>
        <w:spacing w:val="-1"/>
        <w:w w:val="97"/>
        <w:sz w:val="24"/>
        <w:szCs w:val="24"/>
        <w:lang w:val="en-US" w:eastAsia="en-US" w:bidi="en-US"/>
      </w:rPr>
    </w:lvl>
    <w:lvl w:ilvl="1" w:tplc="55066174">
      <w:numFmt w:val="bullet"/>
      <w:lvlText w:val="•"/>
      <w:lvlJc w:val="left"/>
      <w:pPr>
        <w:ind w:left="1103" w:hanging="240"/>
      </w:pPr>
      <w:rPr>
        <w:rFonts w:hint="default"/>
        <w:lang w:val="en-US" w:eastAsia="en-US" w:bidi="en-US"/>
      </w:rPr>
    </w:lvl>
    <w:lvl w:ilvl="2" w:tplc="1D64F718">
      <w:numFmt w:val="bullet"/>
      <w:lvlText w:val="•"/>
      <w:lvlJc w:val="left"/>
      <w:pPr>
        <w:ind w:left="1966" w:hanging="240"/>
      </w:pPr>
      <w:rPr>
        <w:rFonts w:hint="default"/>
        <w:lang w:val="en-US" w:eastAsia="en-US" w:bidi="en-US"/>
      </w:rPr>
    </w:lvl>
    <w:lvl w:ilvl="3" w:tplc="1620153C">
      <w:numFmt w:val="bullet"/>
      <w:lvlText w:val="•"/>
      <w:lvlJc w:val="left"/>
      <w:pPr>
        <w:ind w:left="2829" w:hanging="240"/>
      </w:pPr>
      <w:rPr>
        <w:rFonts w:hint="default"/>
        <w:lang w:val="en-US" w:eastAsia="en-US" w:bidi="en-US"/>
      </w:rPr>
    </w:lvl>
    <w:lvl w:ilvl="4" w:tplc="166C87AC">
      <w:numFmt w:val="bullet"/>
      <w:lvlText w:val="•"/>
      <w:lvlJc w:val="left"/>
      <w:pPr>
        <w:ind w:left="3692" w:hanging="240"/>
      </w:pPr>
      <w:rPr>
        <w:rFonts w:hint="default"/>
        <w:lang w:val="en-US" w:eastAsia="en-US" w:bidi="en-US"/>
      </w:rPr>
    </w:lvl>
    <w:lvl w:ilvl="5" w:tplc="7A7A2A7E">
      <w:numFmt w:val="bullet"/>
      <w:lvlText w:val="•"/>
      <w:lvlJc w:val="left"/>
      <w:pPr>
        <w:ind w:left="4556" w:hanging="240"/>
      </w:pPr>
      <w:rPr>
        <w:rFonts w:hint="default"/>
        <w:lang w:val="en-US" w:eastAsia="en-US" w:bidi="en-US"/>
      </w:rPr>
    </w:lvl>
    <w:lvl w:ilvl="6" w:tplc="7E46DCCC">
      <w:numFmt w:val="bullet"/>
      <w:lvlText w:val="•"/>
      <w:lvlJc w:val="left"/>
      <w:pPr>
        <w:ind w:left="5419" w:hanging="240"/>
      </w:pPr>
      <w:rPr>
        <w:rFonts w:hint="default"/>
        <w:lang w:val="en-US" w:eastAsia="en-US" w:bidi="en-US"/>
      </w:rPr>
    </w:lvl>
    <w:lvl w:ilvl="7" w:tplc="080875E2">
      <w:numFmt w:val="bullet"/>
      <w:lvlText w:val="•"/>
      <w:lvlJc w:val="left"/>
      <w:pPr>
        <w:ind w:left="6282" w:hanging="240"/>
      </w:pPr>
      <w:rPr>
        <w:rFonts w:hint="default"/>
        <w:lang w:val="en-US" w:eastAsia="en-US" w:bidi="en-US"/>
      </w:rPr>
    </w:lvl>
    <w:lvl w:ilvl="8" w:tplc="04CA0E8A">
      <w:numFmt w:val="bullet"/>
      <w:lvlText w:val="•"/>
      <w:lvlJc w:val="left"/>
      <w:pPr>
        <w:ind w:left="7145" w:hanging="240"/>
      </w:pPr>
      <w:rPr>
        <w:rFonts w:hint="default"/>
        <w:lang w:val="en-US" w:eastAsia="en-US" w:bidi="en-US"/>
      </w:rPr>
    </w:lvl>
  </w:abstractNum>
  <w:abstractNum w:abstractNumId="21">
    <w:nsid w:val="655F2FD8"/>
    <w:multiLevelType w:val="hybridMultilevel"/>
    <w:tmpl w:val="ACF6EAFE"/>
    <w:lvl w:ilvl="0" w:tplc="C074D502">
      <w:start w:val="1"/>
      <w:numFmt w:val="decimal"/>
      <w:lvlText w:val="%1."/>
      <w:lvlJc w:val="left"/>
      <w:pPr>
        <w:ind w:left="0" w:hanging="240"/>
      </w:pPr>
      <w:rPr>
        <w:rFonts w:ascii="Times New Roman" w:eastAsia="Times New Roman" w:hAnsi="Times New Roman" w:cs="Times New Roman" w:hint="default"/>
        <w:color w:val="231F20"/>
        <w:spacing w:val="-1"/>
        <w:w w:val="97"/>
        <w:sz w:val="24"/>
        <w:szCs w:val="24"/>
        <w:lang w:val="en-US" w:eastAsia="en-US" w:bidi="en-US"/>
      </w:rPr>
    </w:lvl>
    <w:lvl w:ilvl="1" w:tplc="611CFD70">
      <w:numFmt w:val="bullet"/>
      <w:lvlText w:val="•"/>
      <w:lvlJc w:val="left"/>
      <w:pPr>
        <w:ind w:left="881" w:hanging="240"/>
      </w:pPr>
      <w:rPr>
        <w:rFonts w:hint="default"/>
        <w:lang w:val="en-US" w:eastAsia="en-US" w:bidi="en-US"/>
      </w:rPr>
    </w:lvl>
    <w:lvl w:ilvl="2" w:tplc="69B6F44C">
      <w:numFmt w:val="bullet"/>
      <w:lvlText w:val="•"/>
      <w:lvlJc w:val="left"/>
      <w:pPr>
        <w:ind w:left="1763" w:hanging="240"/>
      </w:pPr>
      <w:rPr>
        <w:rFonts w:hint="default"/>
        <w:lang w:val="en-US" w:eastAsia="en-US" w:bidi="en-US"/>
      </w:rPr>
    </w:lvl>
    <w:lvl w:ilvl="3" w:tplc="A2BA4488">
      <w:numFmt w:val="bullet"/>
      <w:lvlText w:val="•"/>
      <w:lvlJc w:val="left"/>
      <w:pPr>
        <w:ind w:left="2644" w:hanging="240"/>
      </w:pPr>
      <w:rPr>
        <w:rFonts w:hint="default"/>
        <w:lang w:val="en-US" w:eastAsia="en-US" w:bidi="en-US"/>
      </w:rPr>
    </w:lvl>
    <w:lvl w:ilvl="4" w:tplc="A854358E">
      <w:numFmt w:val="bullet"/>
      <w:lvlText w:val="•"/>
      <w:lvlJc w:val="left"/>
      <w:pPr>
        <w:ind w:left="3526" w:hanging="240"/>
      </w:pPr>
      <w:rPr>
        <w:rFonts w:hint="default"/>
        <w:lang w:val="en-US" w:eastAsia="en-US" w:bidi="en-US"/>
      </w:rPr>
    </w:lvl>
    <w:lvl w:ilvl="5" w:tplc="0BECDDAA">
      <w:numFmt w:val="bullet"/>
      <w:lvlText w:val="•"/>
      <w:lvlJc w:val="left"/>
      <w:pPr>
        <w:ind w:left="4408" w:hanging="240"/>
      </w:pPr>
      <w:rPr>
        <w:rFonts w:hint="default"/>
        <w:lang w:val="en-US" w:eastAsia="en-US" w:bidi="en-US"/>
      </w:rPr>
    </w:lvl>
    <w:lvl w:ilvl="6" w:tplc="74BCE5C0">
      <w:numFmt w:val="bullet"/>
      <w:lvlText w:val="•"/>
      <w:lvlJc w:val="left"/>
      <w:pPr>
        <w:ind w:left="5289" w:hanging="240"/>
      </w:pPr>
      <w:rPr>
        <w:rFonts w:hint="default"/>
        <w:lang w:val="en-US" w:eastAsia="en-US" w:bidi="en-US"/>
      </w:rPr>
    </w:lvl>
    <w:lvl w:ilvl="7" w:tplc="B0288EF8">
      <w:numFmt w:val="bullet"/>
      <w:lvlText w:val="•"/>
      <w:lvlJc w:val="left"/>
      <w:pPr>
        <w:ind w:left="6171" w:hanging="240"/>
      </w:pPr>
      <w:rPr>
        <w:rFonts w:hint="default"/>
        <w:lang w:val="en-US" w:eastAsia="en-US" w:bidi="en-US"/>
      </w:rPr>
    </w:lvl>
    <w:lvl w:ilvl="8" w:tplc="6C9273F2">
      <w:numFmt w:val="bullet"/>
      <w:lvlText w:val="•"/>
      <w:lvlJc w:val="left"/>
      <w:pPr>
        <w:ind w:left="7052" w:hanging="240"/>
      </w:pPr>
      <w:rPr>
        <w:rFonts w:hint="default"/>
        <w:lang w:val="en-US" w:eastAsia="en-US" w:bidi="en-US"/>
      </w:rPr>
    </w:lvl>
  </w:abstractNum>
  <w:abstractNum w:abstractNumId="22">
    <w:nsid w:val="6E086CCA"/>
    <w:multiLevelType w:val="hybridMultilevel"/>
    <w:tmpl w:val="87C86A68"/>
    <w:lvl w:ilvl="0" w:tplc="86A83C50">
      <w:start w:val="1"/>
      <w:numFmt w:val="decimal"/>
      <w:lvlText w:val="%1."/>
      <w:lvlJc w:val="left"/>
      <w:pPr>
        <w:ind w:left="240" w:hanging="240"/>
      </w:pPr>
      <w:rPr>
        <w:rFonts w:ascii="Times New Roman" w:eastAsia="Times New Roman" w:hAnsi="Times New Roman" w:cs="Times New Roman" w:hint="default"/>
        <w:color w:val="231F20"/>
        <w:spacing w:val="-1"/>
        <w:w w:val="100"/>
        <w:sz w:val="24"/>
        <w:szCs w:val="24"/>
        <w:lang w:val="en-US" w:eastAsia="en-US" w:bidi="en-US"/>
      </w:rPr>
    </w:lvl>
    <w:lvl w:ilvl="1" w:tplc="2256BFB6">
      <w:numFmt w:val="bullet"/>
      <w:lvlText w:val="•"/>
      <w:lvlJc w:val="left"/>
      <w:pPr>
        <w:ind w:left="1115" w:hanging="240"/>
      </w:pPr>
      <w:rPr>
        <w:rFonts w:hint="default"/>
        <w:lang w:val="en-US" w:eastAsia="en-US" w:bidi="en-US"/>
      </w:rPr>
    </w:lvl>
    <w:lvl w:ilvl="2" w:tplc="1F94F83E">
      <w:numFmt w:val="bullet"/>
      <w:lvlText w:val="•"/>
      <w:lvlJc w:val="left"/>
      <w:pPr>
        <w:ind w:left="1990" w:hanging="240"/>
      </w:pPr>
      <w:rPr>
        <w:rFonts w:hint="default"/>
        <w:lang w:val="en-US" w:eastAsia="en-US" w:bidi="en-US"/>
      </w:rPr>
    </w:lvl>
    <w:lvl w:ilvl="3" w:tplc="F1701D5E">
      <w:numFmt w:val="bullet"/>
      <w:lvlText w:val="•"/>
      <w:lvlJc w:val="left"/>
      <w:pPr>
        <w:ind w:left="2865" w:hanging="240"/>
      </w:pPr>
      <w:rPr>
        <w:rFonts w:hint="default"/>
        <w:lang w:val="en-US" w:eastAsia="en-US" w:bidi="en-US"/>
      </w:rPr>
    </w:lvl>
    <w:lvl w:ilvl="4" w:tplc="29807194">
      <w:numFmt w:val="bullet"/>
      <w:lvlText w:val="•"/>
      <w:lvlJc w:val="left"/>
      <w:pPr>
        <w:ind w:left="3740" w:hanging="240"/>
      </w:pPr>
      <w:rPr>
        <w:rFonts w:hint="default"/>
        <w:lang w:val="en-US" w:eastAsia="en-US" w:bidi="en-US"/>
      </w:rPr>
    </w:lvl>
    <w:lvl w:ilvl="5" w:tplc="C3B8E948">
      <w:numFmt w:val="bullet"/>
      <w:lvlText w:val="•"/>
      <w:lvlJc w:val="left"/>
      <w:pPr>
        <w:ind w:left="4616" w:hanging="240"/>
      </w:pPr>
      <w:rPr>
        <w:rFonts w:hint="default"/>
        <w:lang w:val="en-US" w:eastAsia="en-US" w:bidi="en-US"/>
      </w:rPr>
    </w:lvl>
    <w:lvl w:ilvl="6" w:tplc="F47AAB90">
      <w:numFmt w:val="bullet"/>
      <w:lvlText w:val="•"/>
      <w:lvlJc w:val="left"/>
      <w:pPr>
        <w:ind w:left="5491" w:hanging="240"/>
      </w:pPr>
      <w:rPr>
        <w:rFonts w:hint="default"/>
        <w:lang w:val="en-US" w:eastAsia="en-US" w:bidi="en-US"/>
      </w:rPr>
    </w:lvl>
    <w:lvl w:ilvl="7" w:tplc="31305170">
      <w:numFmt w:val="bullet"/>
      <w:lvlText w:val="•"/>
      <w:lvlJc w:val="left"/>
      <w:pPr>
        <w:ind w:left="6366" w:hanging="240"/>
      </w:pPr>
      <w:rPr>
        <w:rFonts w:hint="default"/>
        <w:lang w:val="en-US" w:eastAsia="en-US" w:bidi="en-US"/>
      </w:rPr>
    </w:lvl>
    <w:lvl w:ilvl="8" w:tplc="CB32F0AE">
      <w:numFmt w:val="bullet"/>
      <w:lvlText w:val="•"/>
      <w:lvlJc w:val="left"/>
      <w:pPr>
        <w:ind w:left="7241" w:hanging="240"/>
      </w:pPr>
      <w:rPr>
        <w:rFonts w:hint="default"/>
        <w:lang w:val="en-US" w:eastAsia="en-US" w:bidi="en-US"/>
      </w:rPr>
    </w:lvl>
  </w:abstractNum>
  <w:abstractNum w:abstractNumId="23">
    <w:nsid w:val="767117A9"/>
    <w:multiLevelType w:val="hybridMultilevel"/>
    <w:tmpl w:val="CF92A0D0"/>
    <w:lvl w:ilvl="0" w:tplc="C3704DF0">
      <w:start w:val="1"/>
      <w:numFmt w:val="decimal"/>
      <w:lvlText w:val="%1."/>
      <w:lvlJc w:val="left"/>
      <w:pPr>
        <w:ind w:left="0" w:hanging="240"/>
      </w:pPr>
      <w:rPr>
        <w:rFonts w:ascii="Times New Roman" w:eastAsia="Times New Roman" w:hAnsi="Times New Roman" w:cs="Times New Roman" w:hint="default"/>
        <w:color w:val="231F20"/>
        <w:spacing w:val="-16"/>
        <w:w w:val="100"/>
        <w:sz w:val="24"/>
        <w:szCs w:val="24"/>
        <w:lang w:val="en-US" w:eastAsia="en-US" w:bidi="en-US"/>
      </w:rPr>
    </w:lvl>
    <w:lvl w:ilvl="1" w:tplc="4D10E434">
      <w:numFmt w:val="bullet"/>
      <w:lvlText w:val="•"/>
      <w:lvlJc w:val="left"/>
      <w:pPr>
        <w:ind w:left="848" w:hanging="240"/>
      </w:pPr>
      <w:rPr>
        <w:rFonts w:hint="default"/>
        <w:lang w:val="en-US" w:eastAsia="en-US" w:bidi="en-US"/>
      </w:rPr>
    </w:lvl>
    <w:lvl w:ilvl="2" w:tplc="3228862E">
      <w:numFmt w:val="bullet"/>
      <w:lvlText w:val="•"/>
      <w:lvlJc w:val="left"/>
      <w:pPr>
        <w:ind w:left="1696" w:hanging="240"/>
      </w:pPr>
      <w:rPr>
        <w:rFonts w:hint="default"/>
        <w:lang w:val="en-US" w:eastAsia="en-US" w:bidi="en-US"/>
      </w:rPr>
    </w:lvl>
    <w:lvl w:ilvl="3" w:tplc="3A4CEABC">
      <w:numFmt w:val="bullet"/>
      <w:lvlText w:val="•"/>
      <w:lvlJc w:val="left"/>
      <w:pPr>
        <w:ind w:left="2544" w:hanging="240"/>
      </w:pPr>
      <w:rPr>
        <w:rFonts w:hint="default"/>
        <w:lang w:val="en-US" w:eastAsia="en-US" w:bidi="en-US"/>
      </w:rPr>
    </w:lvl>
    <w:lvl w:ilvl="4" w:tplc="EB92E6BE">
      <w:numFmt w:val="bullet"/>
      <w:lvlText w:val="•"/>
      <w:lvlJc w:val="left"/>
      <w:pPr>
        <w:ind w:left="3392" w:hanging="240"/>
      </w:pPr>
      <w:rPr>
        <w:rFonts w:hint="default"/>
        <w:lang w:val="en-US" w:eastAsia="en-US" w:bidi="en-US"/>
      </w:rPr>
    </w:lvl>
    <w:lvl w:ilvl="5" w:tplc="8C7AAB8C">
      <w:numFmt w:val="bullet"/>
      <w:lvlText w:val="•"/>
      <w:lvlJc w:val="left"/>
      <w:pPr>
        <w:ind w:left="4240" w:hanging="240"/>
      </w:pPr>
      <w:rPr>
        <w:rFonts w:hint="default"/>
        <w:lang w:val="en-US" w:eastAsia="en-US" w:bidi="en-US"/>
      </w:rPr>
    </w:lvl>
    <w:lvl w:ilvl="6" w:tplc="B7CE0630">
      <w:numFmt w:val="bullet"/>
      <w:lvlText w:val="•"/>
      <w:lvlJc w:val="left"/>
      <w:pPr>
        <w:ind w:left="5088" w:hanging="240"/>
      </w:pPr>
      <w:rPr>
        <w:rFonts w:hint="default"/>
        <w:lang w:val="en-US" w:eastAsia="en-US" w:bidi="en-US"/>
      </w:rPr>
    </w:lvl>
    <w:lvl w:ilvl="7" w:tplc="C73E44CE">
      <w:numFmt w:val="bullet"/>
      <w:lvlText w:val="•"/>
      <w:lvlJc w:val="left"/>
      <w:pPr>
        <w:ind w:left="5936" w:hanging="240"/>
      </w:pPr>
      <w:rPr>
        <w:rFonts w:hint="default"/>
        <w:lang w:val="en-US" w:eastAsia="en-US" w:bidi="en-US"/>
      </w:rPr>
    </w:lvl>
    <w:lvl w:ilvl="8" w:tplc="EDBA9ECE">
      <w:numFmt w:val="bullet"/>
      <w:lvlText w:val="•"/>
      <w:lvlJc w:val="left"/>
      <w:pPr>
        <w:ind w:left="6784" w:hanging="240"/>
      </w:pPr>
      <w:rPr>
        <w:rFonts w:hint="default"/>
        <w:lang w:val="en-US" w:eastAsia="en-US" w:bidi="en-US"/>
      </w:rPr>
    </w:lvl>
  </w:abstractNum>
  <w:num w:numId="1">
    <w:abstractNumId w:val="23"/>
  </w:num>
  <w:num w:numId="2">
    <w:abstractNumId w:val="10"/>
  </w:num>
  <w:num w:numId="3">
    <w:abstractNumId w:val="3"/>
  </w:num>
  <w:num w:numId="4">
    <w:abstractNumId w:val="17"/>
  </w:num>
  <w:num w:numId="5">
    <w:abstractNumId w:val="2"/>
  </w:num>
  <w:num w:numId="6">
    <w:abstractNumId w:val="14"/>
  </w:num>
  <w:num w:numId="7">
    <w:abstractNumId w:val="5"/>
  </w:num>
  <w:num w:numId="8">
    <w:abstractNumId w:val="1"/>
  </w:num>
  <w:num w:numId="9">
    <w:abstractNumId w:val="19"/>
  </w:num>
  <w:num w:numId="10">
    <w:abstractNumId w:val="4"/>
  </w:num>
  <w:num w:numId="11">
    <w:abstractNumId w:val="9"/>
  </w:num>
  <w:num w:numId="12">
    <w:abstractNumId w:val="13"/>
  </w:num>
  <w:num w:numId="13">
    <w:abstractNumId w:val="15"/>
  </w:num>
  <w:num w:numId="14">
    <w:abstractNumId w:val="11"/>
  </w:num>
  <w:num w:numId="15">
    <w:abstractNumId w:val="18"/>
  </w:num>
  <w:num w:numId="16">
    <w:abstractNumId w:val="20"/>
  </w:num>
  <w:num w:numId="17">
    <w:abstractNumId w:val="7"/>
  </w:num>
  <w:num w:numId="18">
    <w:abstractNumId w:val="22"/>
  </w:num>
  <w:num w:numId="19">
    <w:abstractNumId w:val="6"/>
  </w:num>
  <w:num w:numId="20">
    <w:abstractNumId w:val="8"/>
  </w:num>
  <w:num w:numId="21">
    <w:abstractNumId w:val="0"/>
  </w:num>
  <w:num w:numId="22">
    <w:abstractNumId w:val="16"/>
  </w:num>
  <w:num w:numId="23">
    <w:abstractNumId w:val="21"/>
  </w:num>
  <w:num w:numId="24">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AwtTQwNDUxN7OwNDBR0lEKTi0uzszPAykwrAUAKC6PMCwAAAA="/>
  </w:docVars>
  <w:rsids>
    <w:rsidRoot w:val="00014790"/>
    <w:rsid w:val="00014790"/>
    <w:rsid w:val="001B0B16"/>
    <w:rsid w:val="002652D5"/>
    <w:rsid w:val="002C7BE7"/>
    <w:rsid w:val="0030051E"/>
    <w:rsid w:val="003865B7"/>
    <w:rsid w:val="00475173"/>
    <w:rsid w:val="005148F7"/>
    <w:rsid w:val="006E0B0C"/>
    <w:rsid w:val="007244C6"/>
    <w:rsid w:val="00756B01"/>
    <w:rsid w:val="008D6DA9"/>
    <w:rsid w:val="00A215D2"/>
    <w:rsid w:val="00B73C54"/>
    <w:rsid w:val="00BD0AB9"/>
    <w:rsid w:val="00C84B3F"/>
    <w:rsid w:val="00D46883"/>
    <w:rsid w:val="00E93F77"/>
    <w:rsid w:val="00F84A59"/>
    <w:rsid w:val="00FD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0D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560" w:lineRule="exact"/>
      <w:ind w:left="58"/>
      <w:outlineLvl w:val="0"/>
    </w:pPr>
    <w:rPr>
      <w:rFonts w:ascii="Arial" w:eastAsia="Arial" w:hAnsi="Arial" w:cs="Arial"/>
      <w:sz w:val="54"/>
      <w:szCs w:val="54"/>
    </w:rPr>
  </w:style>
  <w:style w:type="paragraph" w:styleId="Heading2">
    <w:name w:val="heading 2"/>
    <w:basedOn w:val="Normal"/>
    <w:uiPriority w:val="1"/>
    <w:qFormat/>
    <w:pPr>
      <w:spacing w:before="64"/>
      <w:ind w:left="1487" w:right="1487"/>
      <w:jc w:val="center"/>
      <w:outlineLvl w:val="1"/>
    </w:pPr>
    <w:rPr>
      <w:sz w:val="40"/>
      <w:szCs w:val="40"/>
    </w:rPr>
  </w:style>
  <w:style w:type="paragraph" w:styleId="Heading3">
    <w:name w:val="heading 3"/>
    <w:basedOn w:val="Normal"/>
    <w:uiPriority w:val="1"/>
    <w:qFormat/>
    <w:pPr>
      <w:spacing w:before="64"/>
      <w:ind w:left="1487" w:right="1487"/>
      <w:jc w:val="center"/>
      <w:outlineLvl w:val="2"/>
    </w:pPr>
    <w:rPr>
      <w:i/>
      <w:sz w:val="40"/>
      <w:szCs w:val="40"/>
    </w:rPr>
  </w:style>
  <w:style w:type="paragraph" w:styleId="Heading4">
    <w:name w:val="heading 4"/>
    <w:basedOn w:val="Normal"/>
    <w:uiPriority w:val="1"/>
    <w:qFormat/>
    <w:pPr>
      <w:spacing w:before="67"/>
      <w:ind w:left="1440"/>
      <w:outlineLvl w:val="3"/>
    </w:pPr>
    <w:rPr>
      <w:b/>
      <w:bCs/>
      <w:sz w:val="36"/>
      <w:szCs w:val="36"/>
    </w:rPr>
  </w:style>
  <w:style w:type="paragraph" w:styleId="Heading5">
    <w:name w:val="heading 5"/>
    <w:basedOn w:val="Normal"/>
    <w:uiPriority w:val="1"/>
    <w:qFormat/>
    <w:pPr>
      <w:spacing w:line="338" w:lineRule="exact"/>
      <w:jc w:val="center"/>
      <w:outlineLvl w:val="4"/>
    </w:pPr>
    <w:rPr>
      <w:b/>
      <w:bCs/>
      <w:i/>
      <w:sz w:val="36"/>
      <w:szCs w:val="36"/>
    </w:rPr>
  </w:style>
  <w:style w:type="paragraph" w:styleId="Heading6">
    <w:name w:val="heading 6"/>
    <w:basedOn w:val="Normal"/>
    <w:uiPriority w:val="1"/>
    <w:qFormat/>
    <w:pPr>
      <w:ind w:left="1440"/>
      <w:outlineLvl w:val="5"/>
    </w:pPr>
    <w:rPr>
      <w:sz w:val="36"/>
      <w:szCs w:val="36"/>
    </w:rPr>
  </w:style>
  <w:style w:type="paragraph" w:styleId="Heading7">
    <w:name w:val="heading 7"/>
    <w:basedOn w:val="Normal"/>
    <w:uiPriority w:val="1"/>
    <w:qFormat/>
    <w:pPr>
      <w:spacing w:before="74"/>
      <w:ind w:left="1487"/>
      <w:outlineLvl w:val="6"/>
    </w:pPr>
    <w:rPr>
      <w:i/>
      <w:sz w:val="36"/>
      <w:szCs w:val="36"/>
    </w:rPr>
  </w:style>
  <w:style w:type="paragraph" w:styleId="Heading8">
    <w:name w:val="heading 8"/>
    <w:basedOn w:val="Normal"/>
    <w:uiPriority w:val="1"/>
    <w:qFormat/>
    <w:pPr>
      <w:ind w:left="837" w:right="818"/>
      <w:jc w:val="center"/>
      <w:outlineLvl w:val="7"/>
    </w:pPr>
    <w:rPr>
      <w:b/>
      <w:bCs/>
      <w:sz w:val="32"/>
      <w:szCs w:val="32"/>
    </w:rPr>
  </w:style>
  <w:style w:type="paragraph" w:styleId="Heading9">
    <w:name w:val="heading 9"/>
    <w:basedOn w:val="Normal"/>
    <w:uiPriority w:val="1"/>
    <w:qFormat/>
    <w:pPr>
      <w:ind w:left="1440"/>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360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B0B16"/>
    <w:pPr>
      <w:tabs>
        <w:tab w:val="center" w:pos="4680"/>
        <w:tab w:val="right" w:pos="9360"/>
      </w:tabs>
    </w:pPr>
  </w:style>
  <w:style w:type="character" w:customStyle="1" w:styleId="HeaderChar">
    <w:name w:val="Header Char"/>
    <w:basedOn w:val="DefaultParagraphFont"/>
    <w:link w:val="Header"/>
    <w:uiPriority w:val="99"/>
    <w:rsid w:val="001B0B16"/>
    <w:rPr>
      <w:rFonts w:ascii="Times New Roman" w:eastAsia="Times New Roman" w:hAnsi="Times New Roman" w:cs="Times New Roman"/>
      <w:lang w:bidi="en-US"/>
    </w:rPr>
  </w:style>
  <w:style w:type="paragraph" w:styleId="Footer">
    <w:name w:val="footer"/>
    <w:basedOn w:val="Normal"/>
    <w:link w:val="FooterChar"/>
    <w:uiPriority w:val="99"/>
    <w:unhideWhenUsed/>
    <w:rsid w:val="001B0B16"/>
    <w:pPr>
      <w:tabs>
        <w:tab w:val="center" w:pos="4680"/>
        <w:tab w:val="right" w:pos="9360"/>
      </w:tabs>
    </w:pPr>
  </w:style>
  <w:style w:type="character" w:customStyle="1" w:styleId="FooterChar">
    <w:name w:val="Footer Char"/>
    <w:basedOn w:val="DefaultParagraphFont"/>
    <w:link w:val="Footer"/>
    <w:uiPriority w:val="99"/>
    <w:rsid w:val="001B0B1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E93F77"/>
    <w:rPr>
      <w:rFonts w:ascii="Times New Roman" w:eastAsia="Times New Roman" w:hAnsi="Times New Roman" w:cs="Times New Roman"/>
      <w:sz w:val="24"/>
      <w:szCs w:val="24"/>
      <w:lang w:bidi="en-US"/>
    </w:rPr>
  </w:style>
  <w:style w:type="table" w:styleId="TableGrid">
    <w:name w:val="Table Grid"/>
    <w:basedOn w:val="TableNormal"/>
    <w:uiPriority w:val="59"/>
    <w:rsid w:val="006E0B0C"/>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
    <w:name w:val="I"/>
    <w:basedOn w:val="Normal"/>
    <w:qFormat/>
    <w:rsid w:val="006E0B0C"/>
    <w:pPr>
      <w:widowControl/>
      <w:autoSpaceDE/>
      <w:autoSpaceDN/>
    </w:pPr>
    <w:rPr>
      <w:rFonts w:eastAsiaTheme="minorHAnsi" w:cstheme="minorBidi"/>
      <w:sz w:val="24"/>
      <w:lang w:bidi="ar-SA"/>
    </w:rPr>
  </w:style>
  <w:style w:type="paragraph" w:customStyle="1" w:styleId="A">
    <w:name w:val="A"/>
    <w:basedOn w:val="Normal"/>
    <w:qFormat/>
    <w:rsid w:val="006E0B0C"/>
    <w:pPr>
      <w:widowControl/>
      <w:autoSpaceDE/>
      <w:autoSpaceDN/>
      <w:ind w:left="1440" w:hanging="720"/>
    </w:pPr>
    <w:rPr>
      <w:rFonts w:eastAsiaTheme="minorHAnsi" w:cstheme="minorBidi"/>
      <w:sz w:val="24"/>
      <w:lang w:bidi="ar-SA"/>
    </w:rPr>
  </w:style>
  <w:style w:type="paragraph" w:customStyle="1" w:styleId="1">
    <w:name w:val="1."/>
    <w:basedOn w:val="Normal"/>
    <w:qFormat/>
    <w:rsid w:val="006E0B0C"/>
    <w:pPr>
      <w:widowControl/>
      <w:autoSpaceDE/>
      <w:autoSpaceDN/>
      <w:ind w:left="2160" w:hanging="720"/>
    </w:pPr>
    <w:rPr>
      <w:rFonts w:eastAsiaTheme="minorHAnsi" w:cstheme="minorBidi"/>
      <w:sz w:val="24"/>
      <w:lang w:bidi="ar-SA"/>
    </w:rPr>
  </w:style>
  <w:style w:type="paragraph" w:customStyle="1" w:styleId="a0">
    <w:name w:val="a."/>
    <w:basedOn w:val="Normal"/>
    <w:qFormat/>
    <w:rsid w:val="006E0B0C"/>
    <w:pPr>
      <w:widowControl/>
      <w:autoSpaceDE/>
      <w:autoSpaceDN/>
      <w:ind w:left="2520" w:hanging="360"/>
    </w:pPr>
    <w:rPr>
      <w:rFonts w:eastAsiaTheme="minorHAnsi" w:cstheme="minorBidi"/>
      <w:sz w:val="24"/>
      <w:lang w:bidi="ar-SA"/>
    </w:rPr>
  </w:style>
  <w:style w:type="paragraph" w:customStyle="1" w:styleId="i0">
    <w:name w:val="i."/>
    <w:basedOn w:val="Normal"/>
    <w:qFormat/>
    <w:rsid w:val="006E0B0C"/>
    <w:pPr>
      <w:widowControl/>
      <w:autoSpaceDE/>
      <w:autoSpaceDN/>
      <w:ind w:left="2880" w:hanging="360"/>
    </w:pPr>
    <w:rPr>
      <w:rFonts w:eastAsiaTheme="minorHAnsi" w:cstheme="minorBidi"/>
      <w:sz w:val="24"/>
      <w:lang w:bidi="ar-SA"/>
    </w:rPr>
  </w:style>
  <w:style w:type="paragraph" w:customStyle="1" w:styleId="i1">
    <w:name w:val="i)"/>
    <w:basedOn w:val="Normal"/>
    <w:qFormat/>
    <w:rsid w:val="006E0B0C"/>
    <w:pPr>
      <w:widowControl/>
      <w:autoSpaceDE/>
      <w:autoSpaceDN/>
      <w:ind w:left="3600" w:hanging="360"/>
    </w:pPr>
    <w:rPr>
      <w:rFonts w:eastAsiaTheme="minorHAnsi" w:cstheme="minorBidi"/>
      <w:sz w:val="24"/>
      <w:lang w:bidi="ar-SA"/>
    </w:rPr>
  </w:style>
  <w:style w:type="paragraph" w:styleId="Title">
    <w:name w:val="Title"/>
    <w:basedOn w:val="Normal"/>
    <w:link w:val="TitleChar"/>
    <w:qFormat/>
    <w:rsid w:val="00475173"/>
    <w:pPr>
      <w:widowControl/>
      <w:autoSpaceDE/>
      <w:autoSpaceDN/>
      <w:jc w:val="center"/>
    </w:pPr>
    <w:rPr>
      <w:b/>
      <w:bCs/>
      <w:sz w:val="32"/>
      <w:szCs w:val="24"/>
      <w:lang w:bidi="ar-SA"/>
    </w:rPr>
  </w:style>
  <w:style w:type="character" w:customStyle="1" w:styleId="TitleChar">
    <w:name w:val="Title Char"/>
    <w:basedOn w:val="DefaultParagraphFont"/>
    <w:link w:val="Title"/>
    <w:rsid w:val="00475173"/>
    <w:rPr>
      <w:rFonts w:ascii="Times New Roman" w:eastAsia="Times New Roman" w:hAnsi="Times New Roman" w:cs="Times New Roman"/>
      <w:b/>
      <w:bCs/>
      <w:sz w:val="32"/>
      <w:szCs w:val="24"/>
    </w:rPr>
  </w:style>
  <w:style w:type="paragraph" w:customStyle="1" w:styleId="a1">
    <w:name w:val="a)"/>
    <w:basedOn w:val="i0"/>
    <w:qFormat/>
    <w:rsid w:val="007244C6"/>
    <w:pPr>
      <w:ind w:left="3240"/>
    </w:pPr>
  </w:style>
  <w:style w:type="paragraph" w:styleId="BalloonText">
    <w:name w:val="Balloon Text"/>
    <w:basedOn w:val="Normal"/>
    <w:link w:val="BalloonTextChar"/>
    <w:uiPriority w:val="99"/>
    <w:semiHidden/>
    <w:unhideWhenUsed/>
    <w:rsid w:val="00BD0AB9"/>
    <w:rPr>
      <w:rFonts w:ascii="Tahoma" w:hAnsi="Tahoma" w:cs="Tahoma"/>
      <w:sz w:val="16"/>
      <w:szCs w:val="16"/>
    </w:rPr>
  </w:style>
  <w:style w:type="character" w:customStyle="1" w:styleId="BalloonTextChar">
    <w:name w:val="Balloon Text Char"/>
    <w:basedOn w:val="DefaultParagraphFont"/>
    <w:link w:val="BalloonText"/>
    <w:uiPriority w:val="99"/>
    <w:semiHidden/>
    <w:rsid w:val="00BD0AB9"/>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560" w:lineRule="exact"/>
      <w:ind w:left="58"/>
      <w:outlineLvl w:val="0"/>
    </w:pPr>
    <w:rPr>
      <w:rFonts w:ascii="Arial" w:eastAsia="Arial" w:hAnsi="Arial" w:cs="Arial"/>
      <w:sz w:val="54"/>
      <w:szCs w:val="54"/>
    </w:rPr>
  </w:style>
  <w:style w:type="paragraph" w:styleId="Heading2">
    <w:name w:val="heading 2"/>
    <w:basedOn w:val="Normal"/>
    <w:uiPriority w:val="1"/>
    <w:qFormat/>
    <w:pPr>
      <w:spacing w:before="64"/>
      <w:ind w:left="1487" w:right="1487"/>
      <w:jc w:val="center"/>
      <w:outlineLvl w:val="1"/>
    </w:pPr>
    <w:rPr>
      <w:sz w:val="40"/>
      <w:szCs w:val="40"/>
    </w:rPr>
  </w:style>
  <w:style w:type="paragraph" w:styleId="Heading3">
    <w:name w:val="heading 3"/>
    <w:basedOn w:val="Normal"/>
    <w:uiPriority w:val="1"/>
    <w:qFormat/>
    <w:pPr>
      <w:spacing w:before="64"/>
      <w:ind w:left="1487" w:right="1487"/>
      <w:jc w:val="center"/>
      <w:outlineLvl w:val="2"/>
    </w:pPr>
    <w:rPr>
      <w:i/>
      <w:sz w:val="40"/>
      <w:szCs w:val="40"/>
    </w:rPr>
  </w:style>
  <w:style w:type="paragraph" w:styleId="Heading4">
    <w:name w:val="heading 4"/>
    <w:basedOn w:val="Normal"/>
    <w:uiPriority w:val="1"/>
    <w:qFormat/>
    <w:pPr>
      <w:spacing w:before="67"/>
      <w:ind w:left="1440"/>
      <w:outlineLvl w:val="3"/>
    </w:pPr>
    <w:rPr>
      <w:b/>
      <w:bCs/>
      <w:sz w:val="36"/>
      <w:szCs w:val="36"/>
    </w:rPr>
  </w:style>
  <w:style w:type="paragraph" w:styleId="Heading5">
    <w:name w:val="heading 5"/>
    <w:basedOn w:val="Normal"/>
    <w:uiPriority w:val="1"/>
    <w:qFormat/>
    <w:pPr>
      <w:spacing w:line="338" w:lineRule="exact"/>
      <w:jc w:val="center"/>
      <w:outlineLvl w:val="4"/>
    </w:pPr>
    <w:rPr>
      <w:b/>
      <w:bCs/>
      <w:i/>
      <w:sz w:val="36"/>
      <w:szCs w:val="36"/>
    </w:rPr>
  </w:style>
  <w:style w:type="paragraph" w:styleId="Heading6">
    <w:name w:val="heading 6"/>
    <w:basedOn w:val="Normal"/>
    <w:uiPriority w:val="1"/>
    <w:qFormat/>
    <w:pPr>
      <w:ind w:left="1440"/>
      <w:outlineLvl w:val="5"/>
    </w:pPr>
    <w:rPr>
      <w:sz w:val="36"/>
      <w:szCs w:val="36"/>
    </w:rPr>
  </w:style>
  <w:style w:type="paragraph" w:styleId="Heading7">
    <w:name w:val="heading 7"/>
    <w:basedOn w:val="Normal"/>
    <w:uiPriority w:val="1"/>
    <w:qFormat/>
    <w:pPr>
      <w:spacing w:before="74"/>
      <w:ind w:left="1487"/>
      <w:outlineLvl w:val="6"/>
    </w:pPr>
    <w:rPr>
      <w:i/>
      <w:sz w:val="36"/>
      <w:szCs w:val="36"/>
    </w:rPr>
  </w:style>
  <w:style w:type="paragraph" w:styleId="Heading8">
    <w:name w:val="heading 8"/>
    <w:basedOn w:val="Normal"/>
    <w:uiPriority w:val="1"/>
    <w:qFormat/>
    <w:pPr>
      <w:ind w:left="837" w:right="818"/>
      <w:jc w:val="center"/>
      <w:outlineLvl w:val="7"/>
    </w:pPr>
    <w:rPr>
      <w:b/>
      <w:bCs/>
      <w:sz w:val="32"/>
      <w:szCs w:val="32"/>
    </w:rPr>
  </w:style>
  <w:style w:type="paragraph" w:styleId="Heading9">
    <w:name w:val="heading 9"/>
    <w:basedOn w:val="Normal"/>
    <w:uiPriority w:val="1"/>
    <w:qFormat/>
    <w:pPr>
      <w:ind w:left="1440"/>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360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B0B16"/>
    <w:pPr>
      <w:tabs>
        <w:tab w:val="center" w:pos="4680"/>
        <w:tab w:val="right" w:pos="9360"/>
      </w:tabs>
    </w:pPr>
  </w:style>
  <w:style w:type="character" w:customStyle="1" w:styleId="HeaderChar">
    <w:name w:val="Header Char"/>
    <w:basedOn w:val="DefaultParagraphFont"/>
    <w:link w:val="Header"/>
    <w:uiPriority w:val="99"/>
    <w:rsid w:val="001B0B16"/>
    <w:rPr>
      <w:rFonts w:ascii="Times New Roman" w:eastAsia="Times New Roman" w:hAnsi="Times New Roman" w:cs="Times New Roman"/>
      <w:lang w:bidi="en-US"/>
    </w:rPr>
  </w:style>
  <w:style w:type="paragraph" w:styleId="Footer">
    <w:name w:val="footer"/>
    <w:basedOn w:val="Normal"/>
    <w:link w:val="FooterChar"/>
    <w:uiPriority w:val="99"/>
    <w:unhideWhenUsed/>
    <w:rsid w:val="001B0B16"/>
    <w:pPr>
      <w:tabs>
        <w:tab w:val="center" w:pos="4680"/>
        <w:tab w:val="right" w:pos="9360"/>
      </w:tabs>
    </w:pPr>
  </w:style>
  <w:style w:type="character" w:customStyle="1" w:styleId="FooterChar">
    <w:name w:val="Footer Char"/>
    <w:basedOn w:val="DefaultParagraphFont"/>
    <w:link w:val="Footer"/>
    <w:uiPriority w:val="99"/>
    <w:rsid w:val="001B0B1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E93F77"/>
    <w:rPr>
      <w:rFonts w:ascii="Times New Roman" w:eastAsia="Times New Roman" w:hAnsi="Times New Roman" w:cs="Times New Roman"/>
      <w:sz w:val="24"/>
      <w:szCs w:val="24"/>
      <w:lang w:bidi="en-US"/>
    </w:rPr>
  </w:style>
  <w:style w:type="table" w:styleId="TableGrid">
    <w:name w:val="Table Grid"/>
    <w:basedOn w:val="TableNormal"/>
    <w:uiPriority w:val="59"/>
    <w:rsid w:val="006E0B0C"/>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
    <w:name w:val="I"/>
    <w:basedOn w:val="Normal"/>
    <w:qFormat/>
    <w:rsid w:val="006E0B0C"/>
    <w:pPr>
      <w:widowControl/>
      <w:autoSpaceDE/>
      <w:autoSpaceDN/>
    </w:pPr>
    <w:rPr>
      <w:rFonts w:eastAsiaTheme="minorHAnsi" w:cstheme="minorBidi"/>
      <w:sz w:val="24"/>
      <w:lang w:bidi="ar-SA"/>
    </w:rPr>
  </w:style>
  <w:style w:type="paragraph" w:customStyle="1" w:styleId="A">
    <w:name w:val="A"/>
    <w:basedOn w:val="Normal"/>
    <w:qFormat/>
    <w:rsid w:val="006E0B0C"/>
    <w:pPr>
      <w:widowControl/>
      <w:autoSpaceDE/>
      <w:autoSpaceDN/>
      <w:ind w:left="1440" w:hanging="720"/>
    </w:pPr>
    <w:rPr>
      <w:rFonts w:eastAsiaTheme="minorHAnsi" w:cstheme="minorBidi"/>
      <w:sz w:val="24"/>
      <w:lang w:bidi="ar-SA"/>
    </w:rPr>
  </w:style>
  <w:style w:type="paragraph" w:customStyle="1" w:styleId="1">
    <w:name w:val="1."/>
    <w:basedOn w:val="Normal"/>
    <w:qFormat/>
    <w:rsid w:val="006E0B0C"/>
    <w:pPr>
      <w:widowControl/>
      <w:autoSpaceDE/>
      <w:autoSpaceDN/>
      <w:ind w:left="2160" w:hanging="720"/>
    </w:pPr>
    <w:rPr>
      <w:rFonts w:eastAsiaTheme="minorHAnsi" w:cstheme="minorBidi"/>
      <w:sz w:val="24"/>
      <w:lang w:bidi="ar-SA"/>
    </w:rPr>
  </w:style>
  <w:style w:type="paragraph" w:customStyle="1" w:styleId="a0">
    <w:name w:val="a."/>
    <w:basedOn w:val="Normal"/>
    <w:qFormat/>
    <w:rsid w:val="006E0B0C"/>
    <w:pPr>
      <w:widowControl/>
      <w:autoSpaceDE/>
      <w:autoSpaceDN/>
      <w:ind w:left="2520" w:hanging="360"/>
    </w:pPr>
    <w:rPr>
      <w:rFonts w:eastAsiaTheme="minorHAnsi" w:cstheme="minorBidi"/>
      <w:sz w:val="24"/>
      <w:lang w:bidi="ar-SA"/>
    </w:rPr>
  </w:style>
  <w:style w:type="paragraph" w:customStyle="1" w:styleId="i0">
    <w:name w:val="i."/>
    <w:basedOn w:val="Normal"/>
    <w:qFormat/>
    <w:rsid w:val="006E0B0C"/>
    <w:pPr>
      <w:widowControl/>
      <w:autoSpaceDE/>
      <w:autoSpaceDN/>
      <w:ind w:left="2880" w:hanging="360"/>
    </w:pPr>
    <w:rPr>
      <w:rFonts w:eastAsiaTheme="minorHAnsi" w:cstheme="minorBidi"/>
      <w:sz w:val="24"/>
      <w:lang w:bidi="ar-SA"/>
    </w:rPr>
  </w:style>
  <w:style w:type="paragraph" w:customStyle="1" w:styleId="i1">
    <w:name w:val="i)"/>
    <w:basedOn w:val="Normal"/>
    <w:qFormat/>
    <w:rsid w:val="006E0B0C"/>
    <w:pPr>
      <w:widowControl/>
      <w:autoSpaceDE/>
      <w:autoSpaceDN/>
      <w:ind w:left="3600" w:hanging="360"/>
    </w:pPr>
    <w:rPr>
      <w:rFonts w:eastAsiaTheme="minorHAnsi" w:cstheme="minorBidi"/>
      <w:sz w:val="24"/>
      <w:lang w:bidi="ar-SA"/>
    </w:rPr>
  </w:style>
  <w:style w:type="paragraph" w:styleId="Title">
    <w:name w:val="Title"/>
    <w:basedOn w:val="Normal"/>
    <w:link w:val="TitleChar"/>
    <w:qFormat/>
    <w:rsid w:val="00475173"/>
    <w:pPr>
      <w:widowControl/>
      <w:autoSpaceDE/>
      <w:autoSpaceDN/>
      <w:jc w:val="center"/>
    </w:pPr>
    <w:rPr>
      <w:b/>
      <w:bCs/>
      <w:sz w:val="32"/>
      <w:szCs w:val="24"/>
      <w:lang w:bidi="ar-SA"/>
    </w:rPr>
  </w:style>
  <w:style w:type="character" w:customStyle="1" w:styleId="TitleChar">
    <w:name w:val="Title Char"/>
    <w:basedOn w:val="DefaultParagraphFont"/>
    <w:link w:val="Title"/>
    <w:rsid w:val="00475173"/>
    <w:rPr>
      <w:rFonts w:ascii="Times New Roman" w:eastAsia="Times New Roman" w:hAnsi="Times New Roman" w:cs="Times New Roman"/>
      <w:b/>
      <w:bCs/>
      <w:sz w:val="32"/>
      <w:szCs w:val="24"/>
    </w:rPr>
  </w:style>
  <w:style w:type="paragraph" w:customStyle="1" w:styleId="a1">
    <w:name w:val="a)"/>
    <w:basedOn w:val="i0"/>
    <w:qFormat/>
    <w:rsid w:val="007244C6"/>
    <w:pPr>
      <w:ind w:left="3240"/>
    </w:pPr>
  </w:style>
  <w:style w:type="paragraph" w:styleId="BalloonText">
    <w:name w:val="Balloon Text"/>
    <w:basedOn w:val="Normal"/>
    <w:link w:val="BalloonTextChar"/>
    <w:uiPriority w:val="99"/>
    <w:semiHidden/>
    <w:unhideWhenUsed/>
    <w:rsid w:val="00BD0AB9"/>
    <w:rPr>
      <w:rFonts w:ascii="Tahoma" w:hAnsi="Tahoma" w:cs="Tahoma"/>
      <w:sz w:val="16"/>
      <w:szCs w:val="16"/>
    </w:rPr>
  </w:style>
  <w:style w:type="character" w:customStyle="1" w:styleId="BalloonTextChar">
    <w:name w:val="Balloon Text Char"/>
    <w:basedOn w:val="DefaultParagraphFont"/>
    <w:link w:val="BalloonText"/>
    <w:uiPriority w:val="99"/>
    <w:semiHidden/>
    <w:rsid w:val="00BD0AB9"/>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footer" Target="footer2.xml"/><Relationship Id="rId63" Type="http://schemas.openxmlformats.org/officeDocument/2006/relationships/image" Target="media/image49.jpeg"/><Relationship Id="rId68" Type="http://schemas.openxmlformats.org/officeDocument/2006/relationships/image" Target="media/image52.jpeg"/><Relationship Id="rId84" Type="http://schemas.openxmlformats.org/officeDocument/2006/relationships/image" Target="media/image63.jpeg"/><Relationship Id="rId89" Type="http://schemas.openxmlformats.org/officeDocument/2006/relationships/image" Target="media/image68.jpeg"/><Relationship Id="rId112" Type="http://schemas.openxmlformats.org/officeDocument/2006/relationships/image" Target="media/image86.jpeg"/><Relationship Id="rId16" Type="http://schemas.openxmlformats.org/officeDocument/2006/relationships/image" Target="media/image8.png"/><Relationship Id="rId107" Type="http://schemas.openxmlformats.org/officeDocument/2006/relationships/image" Target="media/image82.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jpeg"/><Relationship Id="rId53" Type="http://schemas.openxmlformats.org/officeDocument/2006/relationships/footer" Target="footer4.xml"/><Relationship Id="rId58" Type="http://schemas.openxmlformats.org/officeDocument/2006/relationships/footer" Target="footer5.xml"/><Relationship Id="rId66" Type="http://schemas.openxmlformats.org/officeDocument/2006/relationships/image" Target="media/image51.jpeg"/><Relationship Id="rId74" Type="http://schemas.openxmlformats.org/officeDocument/2006/relationships/image" Target="media/image56.jpeg"/><Relationship Id="rId79" Type="http://schemas.openxmlformats.org/officeDocument/2006/relationships/footer" Target="footer12.xml"/><Relationship Id="rId87" Type="http://schemas.openxmlformats.org/officeDocument/2006/relationships/image" Target="media/image66.jpeg"/><Relationship Id="rId102" Type="http://schemas.openxmlformats.org/officeDocument/2006/relationships/image" Target="media/image77.jpeg"/><Relationship Id="rId110" Type="http://schemas.openxmlformats.org/officeDocument/2006/relationships/footer" Target="footer18.xm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6.xml"/><Relationship Id="rId82" Type="http://schemas.openxmlformats.org/officeDocument/2006/relationships/footer" Target="footer13.xml"/><Relationship Id="rId90" Type="http://schemas.openxmlformats.org/officeDocument/2006/relationships/image" Target="media/image69.jpeg"/><Relationship Id="rId95" Type="http://schemas.openxmlformats.org/officeDocument/2006/relationships/image" Target="media/image7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8.jpeg"/><Relationship Id="rId56" Type="http://schemas.openxmlformats.org/officeDocument/2006/relationships/image" Target="media/image44.jpeg"/><Relationship Id="rId64" Type="http://schemas.openxmlformats.org/officeDocument/2006/relationships/footer" Target="footer7.xml"/><Relationship Id="rId69" Type="http://schemas.openxmlformats.org/officeDocument/2006/relationships/image" Target="media/image53.jpeg"/><Relationship Id="rId77" Type="http://schemas.openxmlformats.org/officeDocument/2006/relationships/image" Target="media/image58.jpeg"/><Relationship Id="rId100" Type="http://schemas.openxmlformats.org/officeDocument/2006/relationships/image" Target="media/image75.jpeg"/><Relationship Id="rId105" Type="http://schemas.openxmlformats.org/officeDocument/2006/relationships/image" Target="media/image80.jpeg"/><Relationship Id="rId113" Type="http://schemas.openxmlformats.org/officeDocument/2006/relationships/footer" Target="footer19.xm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55.jpeg"/><Relationship Id="rId80" Type="http://schemas.openxmlformats.org/officeDocument/2006/relationships/image" Target="media/image60.jpeg"/><Relationship Id="rId85" Type="http://schemas.openxmlformats.org/officeDocument/2006/relationships/image" Target="media/image64.jpeg"/><Relationship Id="rId93" Type="http://schemas.openxmlformats.org/officeDocument/2006/relationships/footer" Target="footer14.xml"/><Relationship Id="rId98" Type="http://schemas.openxmlformats.org/officeDocument/2006/relationships/image" Target="media/image7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jpeg"/><Relationship Id="rId59" Type="http://schemas.openxmlformats.org/officeDocument/2006/relationships/image" Target="media/image46.jpeg"/><Relationship Id="rId67" Type="http://schemas.openxmlformats.org/officeDocument/2006/relationships/footer" Target="footer8.xml"/><Relationship Id="rId103" Type="http://schemas.openxmlformats.org/officeDocument/2006/relationships/footer" Target="footer17.xml"/><Relationship Id="rId108" Type="http://schemas.openxmlformats.org/officeDocument/2006/relationships/image" Target="media/image81.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2.jpeg"/><Relationship Id="rId62" Type="http://schemas.openxmlformats.org/officeDocument/2006/relationships/image" Target="media/image48.jpeg"/><Relationship Id="rId70" Type="http://schemas.openxmlformats.org/officeDocument/2006/relationships/footer" Target="footer9.xml"/><Relationship Id="rId75" Type="http://schemas.openxmlformats.org/officeDocument/2006/relationships/image" Target="media/image57.jpeg"/><Relationship Id="rId83" Type="http://schemas.openxmlformats.org/officeDocument/2006/relationships/image" Target="media/image62.jpeg"/><Relationship Id="rId88" Type="http://schemas.openxmlformats.org/officeDocument/2006/relationships/image" Target="media/image67.jpeg"/><Relationship Id="rId91" Type="http://schemas.openxmlformats.org/officeDocument/2006/relationships/image" Target="media/image70.jpeg"/><Relationship Id="rId96" Type="http://schemas.openxmlformats.org/officeDocument/2006/relationships/image" Target="media/image73.jpg"/><Relationship Id="rId111"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jpeg"/><Relationship Id="rId57" Type="http://schemas.openxmlformats.org/officeDocument/2006/relationships/image" Target="media/image45.jpeg"/><Relationship Id="rId106" Type="http://schemas.openxmlformats.org/officeDocument/2006/relationships/image" Target="media/image79.jpeg"/><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footer" Target="footer1.xml"/><Relationship Id="rId52" Type="http://schemas.openxmlformats.org/officeDocument/2006/relationships/image" Target="media/image41.jpeg"/><Relationship Id="rId60" Type="http://schemas.openxmlformats.org/officeDocument/2006/relationships/image" Target="media/image47.jpeg"/><Relationship Id="rId65" Type="http://schemas.openxmlformats.org/officeDocument/2006/relationships/image" Target="media/image50.jpeg"/><Relationship Id="rId73" Type="http://schemas.openxmlformats.org/officeDocument/2006/relationships/footer" Target="footer10.xml"/><Relationship Id="rId78" Type="http://schemas.openxmlformats.org/officeDocument/2006/relationships/image" Target="media/image59.jpeg"/><Relationship Id="rId81" Type="http://schemas.openxmlformats.org/officeDocument/2006/relationships/image" Target="media/image61.jpeg"/><Relationship Id="rId86" Type="http://schemas.openxmlformats.org/officeDocument/2006/relationships/image" Target="media/image65.jpeg"/><Relationship Id="rId94" Type="http://schemas.openxmlformats.org/officeDocument/2006/relationships/image" Target="media/image72.jpeg"/><Relationship Id="rId99" Type="http://schemas.openxmlformats.org/officeDocument/2006/relationships/image" Target="media/image76.jpeg"/><Relationship Id="rId101"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84.jpeg"/><Relationship Id="rId34" Type="http://schemas.openxmlformats.org/officeDocument/2006/relationships/image" Target="media/image26.png"/><Relationship Id="rId50" Type="http://schemas.openxmlformats.org/officeDocument/2006/relationships/footer" Target="footer3.xml"/><Relationship Id="rId55" Type="http://schemas.openxmlformats.org/officeDocument/2006/relationships/image" Target="media/image43.jpeg"/><Relationship Id="rId76" Type="http://schemas.openxmlformats.org/officeDocument/2006/relationships/footer" Target="footer11.xml"/><Relationship Id="rId97" Type="http://schemas.openxmlformats.org/officeDocument/2006/relationships/footer" Target="footer15.xml"/><Relationship Id="rId104" Type="http://schemas.openxmlformats.org/officeDocument/2006/relationships/image" Target="media/image78.jpeg"/><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71.jpeg"/><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4B729-BDFB-4FEE-8E40-F5DFB637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158</Pages>
  <Words>10794</Words>
  <Characters>61529</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Wrench</dc:creator>
  <cp:lastModifiedBy>QUINONES, Alyssa</cp:lastModifiedBy>
  <cp:revision>5</cp:revision>
  <dcterms:created xsi:type="dcterms:W3CDTF">2018-08-30T00:41:00Z</dcterms:created>
  <dcterms:modified xsi:type="dcterms:W3CDTF">2018-10-18T15:41:00Z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Adobe InDesign CC 13.1 (Windows)</vt:lpwstr>
  </property>
  <property fmtid="{D5CDD505-2E9C-101B-9397-08002B2CF9AE}" pid="4" name="LastSaved">
    <vt:filetime>2018-08-28T00:00:00Z</vt:filetime>
  </property>
</Properties>
</file>