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690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158F84E2" w14:textId="1E0FA732" w:rsidR="0032103B" w:rsidRPr="0032103B" w:rsidRDefault="00B62A2E" w:rsidP="00B62A2E">
            <w:pPr>
              <w:pStyle w:val="Body"/>
              <w:spacing w:line="600" w:lineRule="auto"/>
              <w:rPr>
                <w:rFonts w:eastAsia="Arial"/>
                <w:b/>
                <w:bCs/>
              </w:rPr>
            </w:pPr>
            <w:r>
              <w:rPr>
                <w:b/>
                <w:bCs/>
              </w:rPr>
              <w:t>The Twelve Olympians</w:t>
            </w:r>
          </w:p>
          <w:p w14:paraId="7779A808" w14:textId="654DFB9D" w:rsidR="0032103B" w:rsidRDefault="00B62A2E" w:rsidP="00B62A2E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Zeus, Lord of the Sky</w:t>
            </w:r>
          </w:p>
          <w:p w14:paraId="728DF178" w14:textId="0A4B5207" w:rsidR="007801F4" w:rsidRDefault="00B62A2E" w:rsidP="00B62A2E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Zeus, God of Justice</w:t>
            </w:r>
          </w:p>
          <w:p w14:paraId="069692A4" w14:textId="5544A891" w:rsidR="00B62A2E" w:rsidRDefault="00B62A2E" w:rsidP="00B62A2E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The Seduction of Zeus by Hera</w:t>
            </w:r>
          </w:p>
          <w:p w14:paraId="460392ED" w14:textId="36CD0D9B" w:rsidR="00B62A2E" w:rsidRDefault="00B62A2E" w:rsidP="00B62A2E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Zeus and Fate</w:t>
            </w:r>
          </w:p>
          <w:p w14:paraId="738FC175" w14:textId="4DA53FCC" w:rsidR="00B62A2E" w:rsidRDefault="00B62A2E" w:rsidP="00B62A2E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Some other Loves of Zeus</w:t>
            </w:r>
          </w:p>
          <w:p w14:paraId="578D6487" w14:textId="374C5813" w:rsidR="00B62A2E" w:rsidRPr="00B62A2E" w:rsidRDefault="00B62A2E" w:rsidP="00B62A2E">
            <w:pPr>
              <w:pStyle w:val="Textbook"/>
              <w:spacing w:line="600" w:lineRule="auto"/>
              <w:rPr>
                <w:rFonts w:eastAsia="Arial"/>
                <w:i/>
                <w:iCs/>
                <w:sz w:val="24"/>
                <w:szCs w:val="24"/>
              </w:rPr>
            </w:pPr>
            <w:r w:rsidRPr="00B62A2E">
              <w:rPr>
                <w:rFonts w:eastAsia="Arial"/>
                <w:i/>
                <w:iCs/>
                <w:sz w:val="24"/>
                <w:szCs w:val="24"/>
              </w:rPr>
              <w:t>Perspective: The Three Graces</w:t>
            </w:r>
          </w:p>
          <w:p w14:paraId="16527EB1" w14:textId="3F371593" w:rsidR="00E6069C" w:rsidRDefault="00B62A2E" w:rsidP="00B62A2E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Hera, Queen of Heaven</w:t>
            </w:r>
          </w:p>
          <w:p w14:paraId="29DAFD19" w14:textId="4DF83136" w:rsidR="00E6069C" w:rsidRPr="00B62A2E" w:rsidRDefault="00B62A2E" w:rsidP="00B62A2E">
            <w:pPr>
              <w:pStyle w:val="Textbook"/>
              <w:spacing w:line="600" w:lineRule="auto"/>
              <w:rPr>
                <w:rFonts w:eastAsia="Arial"/>
                <w:i/>
                <w:iCs/>
                <w:sz w:val="24"/>
                <w:szCs w:val="24"/>
              </w:rPr>
            </w:pPr>
            <w:r w:rsidRPr="00B62A2E">
              <w:rPr>
                <w:rFonts w:eastAsia="Arial"/>
                <w:i/>
                <w:iCs/>
                <w:sz w:val="24"/>
                <w:szCs w:val="24"/>
              </w:rPr>
              <w:t>Perspective: The Loves of Zeus in European Art</w:t>
            </w:r>
          </w:p>
          <w:p w14:paraId="0A211397" w14:textId="59080437" w:rsidR="00B62A2E" w:rsidRDefault="00B62A2E" w:rsidP="00B62A2E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Zeus and Hera at Home on Olympus</w:t>
            </w:r>
          </w:p>
          <w:p w14:paraId="61D045E0" w14:textId="23969CE8" w:rsidR="00B62A2E" w:rsidRDefault="00B62A2E" w:rsidP="00B62A2E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Poseidon, Lord of the Deep</w:t>
            </w:r>
          </w:p>
          <w:p w14:paraId="4F3FFDA0" w14:textId="640E2B79" w:rsidR="00B62A2E" w:rsidRDefault="00B62A2E" w:rsidP="00B62A2E">
            <w:pPr>
              <w:pStyle w:val="Textbook"/>
              <w:spacing w:line="600" w:lineRule="auto"/>
              <w:rPr>
                <w:rFonts w:eastAsia="Arial"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Hades, King of the Dead</w:t>
            </w:r>
          </w:p>
          <w:p w14:paraId="45FF6B8F" w14:textId="4D8A9878" w:rsidR="00E6069C" w:rsidRPr="00B62A2E" w:rsidRDefault="00B62A2E" w:rsidP="00B62A2E">
            <w:pPr>
              <w:pStyle w:val="Textbook"/>
              <w:spacing w:line="600" w:lineRule="auto"/>
              <w:rPr>
                <w:rFonts w:eastAsia="Arial"/>
                <w:sz w:val="24"/>
                <w:szCs w:val="24"/>
              </w:rPr>
            </w:pPr>
            <w:r w:rsidRPr="00B62A2E">
              <w:rPr>
                <w:rFonts w:eastAsia="Arial"/>
                <w:sz w:val="24"/>
                <w:szCs w:val="24"/>
              </w:rPr>
              <w:t xml:space="preserve">Observations: </w:t>
            </w:r>
            <w:r w:rsidRPr="00B62A2E">
              <w:rPr>
                <w:sz w:val="24"/>
                <w:szCs w:val="24"/>
              </w:rPr>
              <w:t>Greek Anthropomorphism</w:t>
            </w: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2282D9EA" w14:textId="1F65761A" w:rsidR="007801F4" w:rsidRDefault="00B62A2E" w:rsidP="007801F4">
            <w:pPr>
              <w:pStyle w:val="Textbook"/>
              <w:spacing w:line="6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Zeus</w:t>
            </w:r>
          </w:p>
          <w:p w14:paraId="12708D67" w14:textId="798D9A5B" w:rsidR="00B62A2E" w:rsidRDefault="00B62A2E" w:rsidP="007801F4">
            <w:pPr>
              <w:pStyle w:val="Textbook"/>
              <w:spacing w:line="600" w:lineRule="auto"/>
            </w:pPr>
            <w:r>
              <w:t>Aegis</w:t>
            </w:r>
          </w:p>
          <w:p w14:paraId="48679C01" w14:textId="64BD9C56" w:rsidR="00B62A2E" w:rsidRDefault="00B62A2E" w:rsidP="007801F4">
            <w:pPr>
              <w:pStyle w:val="Textbook"/>
              <w:spacing w:line="600" w:lineRule="auto"/>
            </w:pPr>
            <w:r>
              <w:t>Xenia</w:t>
            </w:r>
          </w:p>
          <w:p w14:paraId="592377EA" w14:textId="0CE505E8" w:rsidR="00B62A2E" w:rsidRDefault="00B62A2E" w:rsidP="007801F4">
            <w:pPr>
              <w:pStyle w:val="Textbook"/>
              <w:spacing w:line="600" w:lineRule="auto"/>
            </w:pPr>
            <w:proofErr w:type="spellStart"/>
            <w:r>
              <w:t>Moerae</w:t>
            </w:r>
            <w:proofErr w:type="spellEnd"/>
          </w:p>
          <w:p w14:paraId="49204E9A" w14:textId="28746AA3" w:rsidR="00B62A2E" w:rsidRDefault="00B62A2E" w:rsidP="007801F4">
            <w:pPr>
              <w:pStyle w:val="Textbook"/>
              <w:spacing w:line="600" w:lineRule="auto"/>
            </w:pPr>
            <w:r>
              <w:t>Graces</w:t>
            </w:r>
          </w:p>
          <w:p w14:paraId="152BC769" w14:textId="7B163E20" w:rsidR="00B62A2E" w:rsidRDefault="00B62A2E" w:rsidP="007801F4">
            <w:pPr>
              <w:pStyle w:val="Textbook"/>
              <w:spacing w:line="600" w:lineRule="auto"/>
            </w:pPr>
            <w:r>
              <w:t>Ganymede</w:t>
            </w:r>
          </w:p>
          <w:p w14:paraId="1F5A4551" w14:textId="6F73C0E4" w:rsidR="00B62A2E" w:rsidRDefault="00B62A2E" w:rsidP="007801F4">
            <w:pPr>
              <w:pStyle w:val="Textbook"/>
              <w:spacing w:line="600" w:lineRule="auto"/>
            </w:pPr>
            <w:r>
              <w:t>Hera</w:t>
            </w:r>
          </w:p>
          <w:p w14:paraId="46BBEC27" w14:textId="19EC7218" w:rsidR="00B62A2E" w:rsidRDefault="00B62A2E" w:rsidP="007801F4">
            <w:pPr>
              <w:pStyle w:val="Textbook"/>
              <w:spacing w:line="600" w:lineRule="auto"/>
            </w:pPr>
            <w:r>
              <w:t>Poseidon</w:t>
            </w:r>
          </w:p>
          <w:p w14:paraId="1EE1B992" w14:textId="36863A14" w:rsidR="00B62A2E" w:rsidRDefault="00B62A2E" w:rsidP="007801F4">
            <w:pPr>
              <w:pStyle w:val="Textbook"/>
              <w:spacing w:line="600" w:lineRule="auto"/>
            </w:pPr>
            <w:r>
              <w:t>Hades</w:t>
            </w:r>
          </w:p>
          <w:p w14:paraId="566EF332" w14:textId="3531AA3C" w:rsidR="00B62A2E" w:rsidRDefault="00B62A2E" w:rsidP="007801F4">
            <w:pPr>
              <w:pStyle w:val="Textbook"/>
              <w:spacing w:line="600" w:lineRule="auto"/>
            </w:pPr>
            <w:r>
              <w:t>Anthropomorphism</w:t>
            </w:r>
          </w:p>
          <w:p w14:paraId="07B2DFF1" w14:textId="720D55FC" w:rsidR="00B62A2E" w:rsidRDefault="00B62A2E" w:rsidP="007801F4">
            <w:pPr>
              <w:pStyle w:val="Textbook"/>
              <w:spacing w:line="600" w:lineRule="auto"/>
            </w:pPr>
            <w:r>
              <w:t>Nymphs</w:t>
            </w:r>
          </w:p>
          <w:p w14:paraId="4CDA8529" w14:textId="1B54E285" w:rsidR="007801F4" w:rsidRPr="00E6069C" w:rsidRDefault="007801F4" w:rsidP="00E6069C">
            <w:pPr>
              <w:pStyle w:val="Textbook"/>
              <w:spacing w:line="276" w:lineRule="auto"/>
              <w:rPr>
                <w:sz w:val="24"/>
                <w:szCs w:val="24"/>
              </w:rPr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CB5F5" w14:textId="77777777" w:rsidR="00805640" w:rsidRDefault="00805640">
      <w:r>
        <w:separator/>
      </w:r>
    </w:p>
  </w:endnote>
  <w:endnote w:type="continuationSeparator" w:id="0">
    <w:p w14:paraId="3EC059F7" w14:textId="77777777" w:rsidR="00805640" w:rsidRDefault="0080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23546" w14:textId="77777777" w:rsidR="00805640" w:rsidRDefault="00805640">
      <w:r>
        <w:separator/>
      </w:r>
    </w:p>
  </w:footnote>
  <w:footnote w:type="continuationSeparator" w:id="0">
    <w:p w14:paraId="1E673839" w14:textId="77777777" w:rsidR="00805640" w:rsidRDefault="00805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09140997" w14:textId="5BC38A26" w:rsidR="0004266C" w:rsidRDefault="008C3C57">
    <w:pPr>
      <w:pStyle w:val="Header"/>
      <w:tabs>
        <w:tab w:val="clear" w:pos="4320"/>
        <w:tab w:val="clear" w:pos="8640"/>
      </w:tabs>
    </w:pPr>
    <w:r>
      <w:rPr>
        <w:sz w:val="20"/>
        <w:szCs w:val="20"/>
      </w:rPr>
      <w:t xml:space="preserve">CHAPTER </w:t>
    </w:r>
    <w:r w:rsidR="00B62A2E">
      <w:rPr>
        <w:sz w:val="20"/>
        <w:szCs w:val="20"/>
      </w:rPr>
      <w:t>6</w:t>
    </w:r>
    <w:r w:rsidR="007801F4">
      <w:rPr>
        <w:sz w:val="20"/>
        <w:szCs w:val="20"/>
      </w:rPr>
      <w:t xml:space="preserve"> Myths </w:t>
    </w:r>
    <w:r w:rsidR="00B62A2E">
      <w:rPr>
        <w:sz w:val="20"/>
        <w:szCs w:val="20"/>
      </w:rPr>
      <w:t>of Zeus, His Wife Hera, and His Brothers Poseidon and Hades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329CF"/>
    <w:rsid w:val="0004266C"/>
    <w:rsid w:val="000F3AB0"/>
    <w:rsid w:val="00162E33"/>
    <w:rsid w:val="0032103B"/>
    <w:rsid w:val="004906B3"/>
    <w:rsid w:val="007801F4"/>
    <w:rsid w:val="00780C7B"/>
    <w:rsid w:val="008024DD"/>
    <w:rsid w:val="00805640"/>
    <w:rsid w:val="00827FB6"/>
    <w:rsid w:val="008C3C57"/>
    <w:rsid w:val="009661E2"/>
    <w:rsid w:val="00A01E17"/>
    <w:rsid w:val="00AC27D7"/>
    <w:rsid w:val="00AD4DA6"/>
    <w:rsid w:val="00AE658E"/>
    <w:rsid w:val="00B05354"/>
    <w:rsid w:val="00B62A2E"/>
    <w:rsid w:val="00C23C28"/>
    <w:rsid w:val="00E415CA"/>
    <w:rsid w:val="00E6069C"/>
    <w:rsid w:val="00E9034D"/>
    <w:rsid w:val="00F1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Microsoft Office User</cp:lastModifiedBy>
  <cp:revision>3</cp:revision>
  <dcterms:created xsi:type="dcterms:W3CDTF">2020-05-20T15:15:00Z</dcterms:created>
  <dcterms:modified xsi:type="dcterms:W3CDTF">2020-05-20T15:20:00Z</dcterms:modified>
</cp:coreProperties>
</file>