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447812" w14:textId="77777777" w:rsidR="009D29A9" w:rsidRPr="009D29A9" w:rsidRDefault="009D29A9" w:rsidP="009D29A9">
      <w:pPr>
        <w:spacing w:after="0" w:line="240" w:lineRule="auto"/>
        <w:jc w:val="center"/>
        <w:rPr>
          <w:rFonts w:ascii="Palatino Linotype" w:hAnsi="Palatino Linotype"/>
          <w:sz w:val="20"/>
          <w:szCs w:val="20"/>
        </w:rPr>
      </w:pPr>
      <w:r w:rsidRPr="009D29A9">
        <w:rPr>
          <w:rFonts w:ascii="Palatino Linotype" w:hAnsi="Palatino Linotype"/>
          <w:sz w:val="20"/>
          <w:szCs w:val="20"/>
        </w:rPr>
        <w:t>AMERICAN CONSTITUTIONALISM</w:t>
      </w:r>
    </w:p>
    <w:p w14:paraId="6ABF4B6A" w14:textId="77777777" w:rsidR="009D29A9" w:rsidRPr="009D29A9" w:rsidRDefault="009D29A9" w:rsidP="009D29A9">
      <w:pPr>
        <w:spacing w:after="0" w:line="240" w:lineRule="auto"/>
        <w:jc w:val="center"/>
        <w:rPr>
          <w:rFonts w:ascii="Palatino Linotype" w:hAnsi="Palatino Linotype"/>
          <w:sz w:val="20"/>
          <w:szCs w:val="20"/>
        </w:rPr>
      </w:pPr>
      <w:r w:rsidRPr="009D29A9">
        <w:rPr>
          <w:rFonts w:ascii="Palatino Linotype" w:hAnsi="Palatino Linotype"/>
          <w:sz w:val="20"/>
          <w:szCs w:val="20"/>
        </w:rPr>
        <w:t>VOLUME II:  RIGHTS AND LIBERTIES</w:t>
      </w:r>
    </w:p>
    <w:p w14:paraId="47BD0B88" w14:textId="77777777" w:rsidR="009D29A9" w:rsidRPr="009D29A9" w:rsidRDefault="009D29A9" w:rsidP="009D29A9">
      <w:pPr>
        <w:spacing w:after="0" w:line="240" w:lineRule="auto"/>
        <w:jc w:val="center"/>
        <w:rPr>
          <w:rFonts w:ascii="Palatino Linotype" w:hAnsi="Palatino Linotype"/>
          <w:sz w:val="20"/>
          <w:szCs w:val="20"/>
        </w:rPr>
      </w:pPr>
      <w:r w:rsidRPr="009D29A9">
        <w:rPr>
          <w:rFonts w:ascii="Palatino Linotype" w:hAnsi="Palatino Linotype"/>
          <w:sz w:val="20"/>
          <w:szCs w:val="20"/>
        </w:rPr>
        <w:t>Howard Gillman • Mark A. Graber • Keith E. Whittington</w:t>
      </w:r>
    </w:p>
    <w:p w14:paraId="3A703B12" w14:textId="77777777" w:rsidR="009D29A9" w:rsidRPr="009D29A9" w:rsidRDefault="009D29A9" w:rsidP="009D29A9">
      <w:pPr>
        <w:spacing w:after="0" w:line="240" w:lineRule="auto"/>
        <w:jc w:val="center"/>
        <w:rPr>
          <w:rFonts w:ascii="Palatino Linotype" w:hAnsi="Palatino Linotype"/>
          <w:sz w:val="20"/>
          <w:szCs w:val="20"/>
        </w:rPr>
      </w:pPr>
    </w:p>
    <w:p w14:paraId="7E96F322" w14:textId="77777777" w:rsidR="009D29A9" w:rsidRPr="009D29A9" w:rsidRDefault="009D29A9" w:rsidP="009D29A9">
      <w:pPr>
        <w:spacing w:after="0" w:line="240" w:lineRule="auto"/>
        <w:jc w:val="center"/>
        <w:rPr>
          <w:rFonts w:ascii="Palatino Linotype" w:hAnsi="Palatino Linotype"/>
          <w:sz w:val="20"/>
          <w:szCs w:val="20"/>
        </w:rPr>
      </w:pPr>
      <w:r w:rsidRPr="009D29A9">
        <w:rPr>
          <w:rFonts w:ascii="Palatino Linotype" w:hAnsi="Palatino Linotype"/>
          <w:sz w:val="20"/>
          <w:szCs w:val="20"/>
        </w:rPr>
        <w:t>Supplementary Material</w:t>
      </w:r>
    </w:p>
    <w:p w14:paraId="7FFA5822" w14:textId="77777777" w:rsidR="009D29A9" w:rsidRPr="009D29A9" w:rsidRDefault="009D29A9" w:rsidP="009D29A9">
      <w:pPr>
        <w:spacing w:after="0" w:line="240" w:lineRule="auto"/>
        <w:jc w:val="center"/>
        <w:rPr>
          <w:rFonts w:ascii="Palatino Linotype" w:hAnsi="Palatino Linotype"/>
          <w:sz w:val="20"/>
          <w:szCs w:val="20"/>
        </w:rPr>
      </w:pPr>
    </w:p>
    <w:p w14:paraId="42140910" w14:textId="5E73CD83" w:rsidR="009D29A9" w:rsidRPr="009D29A9" w:rsidRDefault="009D29A9" w:rsidP="009D29A9">
      <w:pPr>
        <w:spacing w:after="0" w:line="240" w:lineRule="auto"/>
        <w:jc w:val="center"/>
        <w:rPr>
          <w:rFonts w:ascii="Palatino Linotype" w:hAnsi="Palatino Linotype"/>
          <w:sz w:val="20"/>
          <w:szCs w:val="20"/>
        </w:rPr>
      </w:pPr>
      <w:r w:rsidRPr="009D29A9">
        <w:rPr>
          <w:rFonts w:ascii="Palatino Linotype" w:hAnsi="Palatino Linotype"/>
          <w:sz w:val="20"/>
          <w:szCs w:val="20"/>
        </w:rPr>
        <w:t xml:space="preserve">Chapter 11:  The Contemporary Era – </w:t>
      </w:r>
      <w:r>
        <w:rPr>
          <w:rFonts w:ascii="Palatino Linotype" w:hAnsi="Palatino Linotype"/>
          <w:sz w:val="20"/>
          <w:szCs w:val="20"/>
        </w:rPr>
        <w:t>Individual</w:t>
      </w:r>
      <w:r w:rsidRPr="009D29A9">
        <w:rPr>
          <w:rFonts w:ascii="Palatino Linotype" w:hAnsi="Palatino Linotype"/>
          <w:sz w:val="20"/>
          <w:szCs w:val="20"/>
        </w:rPr>
        <w:t xml:space="preserve"> Rights/</w:t>
      </w:r>
      <w:r>
        <w:rPr>
          <w:rFonts w:ascii="Palatino Linotype" w:hAnsi="Palatino Linotype"/>
          <w:sz w:val="20"/>
          <w:szCs w:val="20"/>
        </w:rPr>
        <w:t>Religion</w:t>
      </w:r>
    </w:p>
    <w:p w14:paraId="15AC7645" w14:textId="77777777" w:rsidR="009D29A9" w:rsidRPr="009D29A9" w:rsidRDefault="009D29A9" w:rsidP="009D29A9">
      <w:pPr>
        <w:spacing w:after="0" w:line="240" w:lineRule="auto"/>
        <w:jc w:val="center"/>
        <w:rPr>
          <w:rFonts w:ascii="Palatino Linotype" w:hAnsi="Palatino Linotype"/>
          <w:sz w:val="20"/>
          <w:szCs w:val="20"/>
        </w:rPr>
      </w:pPr>
    </w:p>
    <w:p w14:paraId="1441E52C" w14:textId="77777777" w:rsidR="009D29A9" w:rsidRPr="009D29A9" w:rsidRDefault="009D29A9" w:rsidP="009D29A9">
      <w:pPr>
        <w:spacing w:after="0" w:line="240" w:lineRule="auto"/>
        <w:jc w:val="both"/>
        <w:rPr>
          <w:rFonts w:ascii="Palatino Linotype" w:hAnsi="Palatino Linotype"/>
          <w:sz w:val="20"/>
          <w:szCs w:val="20"/>
        </w:rPr>
      </w:pPr>
    </w:p>
    <w:p w14:paraId="3F0193FD" w14:textId="77777777" w:rsidR="009D29A9" w:rsidRPr="009D29A9" w:rsidRDefault="009D29A9" w:rsidP="009D29A9">
      <w:pPr>
        <w:spacing w:after="0" w:line="240" w:lineRule="auto"/>
        <w:rPr>
          <w:rFonts w:ascii="Palatino Linotype" w:hAnsi="Palatino Linotype" w:cs="Times New Roman"/>
          <w:sz w:val="20"/>
          <w:szCs w:val="20"/>
        </w:rPr>
      </w:pPr>
      <w:r w:rsidRPr="009D29A9">
        <w:rPr>
          <w:rFonts w:ascii="Palatino Linotype" w:hAnsi="Palatino Linotype" w:cs="Times New Roman"/>
          <w:sz w:val="20"/>
          <w:szCs w:val="20"/>
        </w:rPr>
        <w:pict w14:anchorId="4CADCED9">
          <v:rect id="_x0000_i1100" style="width:468pt;height:1.5pt" o:hralign="center" o:hrstd="t" o:hrnoshade="t" o:hr="t" fillcolor="black [3213]" stroked="f"/>
        </w:pict>
      </w:r>
    </w:p>
    <w:p w14:paraId="3A9723EE" w14:textId="360F2A7B" w:rsidR="009D29A9" w:rsidRPr="009D29A9" w:rsidRDefault="009D29A9" w:rsidP="009D29A9">
      <w:pPr>
        <w:spacing w:after="0" w:line="240" w:lineRule="auto"/>
        <w:jc w:val="center"/>
        <w:rPr>
          <w:rFonts w:ascii="Palatino Linotype" w:hAnsi="Palatino Linotype" w:cs="Times New Roman"/>
          <w:sz w:val="20"/>
          <w:szCs w:val="20"/>
        </w:rPr>
      </w:pPr>
      <w:r>
        <w:rPr>
          <w:rFonts w:ascii="Palatino Linotype" w:hAnsi="Palatino Linotype" w:cs="Times New Roman"/>
          <w:b/>
          <w:sz w:val="20"/>
          <w:szCs w:val="20"/>
        </w:rPr>
        <w:t>Trump v. Hawaii</w:t>
      </w:r>
      <w:r w:rsidRPr="009D29A9">
        <w:rPr>
          <w:rFonts w:ascii="Palatino Linotype" w:hAnsi="Palatino Linotype" w:cs="Times New Roman"/>
          <w:b/>
          <w:sz w:val="20"/>
          <w:szCs w:val="20"/>
        </w:rPr>
        <w:t xml:space="preserve">, </w:t>
      </w:r>
      <w:r>
        <w:rPr>
          <w:rFonts w:ascii="Palatino Linotype" w:hAnsi="Palatino Linotype" w:cs="Times New Roman"/>
          <w:b/>
          <w:sz w:val="20"/>
          <w:szCs w:val="20"/>
        </w:rPr>
        <w:t>___</w:t>
      </w:r>
      <w:r w:rsidRPr="009D29A9">
        <w:rPr>
          <w:rFonts w:ascii="Palatino Linotype" w:hAnsi="Palatino Linotype" w:cs="Times New Roman"/>
          <w:b/>
          <w:sz w:val="20"/>
          <w:szCs w:val="20"/>
        </w:rPr>
        <w:t xml:space="preserve"> U.S. </w:t>
      </w:r>
      <w:r>
        <w:rPr>
          <w:rFonts w:ascii="Palatino Linotype" w:hAnsi="Palatino Linotype" w:cs="Times New Roman"/>
          <w:b/>
          <w:sz w:val="20"/>
          <w:szCs w:val="20"/>
        </w:rPr>
        <w:t>___</w:t>
      </w:r>
      <w:r w:rsidRPr="009D29A9">
        <w:rPr>
          <w:rFonts w:ascii="Palatino Linotype" w:hAnsi="Palatino Linotype" w:cs="Times New Roman"/>
          <w:sz w:val="20"/>
          <w:szCs w:val="20"/>
        </w:rPr>
        <w:t xml:space="preserve"> (</w:t>
      </w:r>
      <w:r>
        <w:rPr>
          <w:rFonts w:ascii="Palatino Linotype" w:hAnsi="Palatino Linotype" w:cs="Times New Roman"/>
          <w:sz w:val="20"/>
          <w:szCs w:val="20"/>
        </w:rPr>
        <w:t>2018</w:t>
      </w:r>
      <w:r w:rsidRPr="009D29A9">
        <w:rPr>
          <w:rFonts w:ascii="Palatino Linotype" w:hAnsi="Palatino Linotype" w:cs="Times New Roman"/>
          <w:sz w:val="20"/>
          <w:szCs w:val="20"/>
        </w:rPr>
        <w:t>)</w:t>
      </w:r>
    </w:p>
    <w:p w14:paraId="534A4531" w14:textId="77777777" w:rsidR="009D29A9" w:rsidRPr="009D29A9" w:rsidRDefault="009D29A9" w:rsidP="009D29A9">
      <w:pPr>
        <w:spacing w:after="0" w:line="240" w:lineRule="auto"/>
        <w:rPr>
          <w:rFonts w:ascii="Palatino Linotype" w:hAnsi="Palatino Linotype" w:cs="Times New Roman"/>
          <w:sz w:val="20"/>
          <w:szCs w:val="20"/>
        </w:rPr>
      </w:pPr>
      <w:r w:rsidRPr="009D29A9">
        <w:rPr>
          <w:rFonts w:ascii="Palatino Linotype" w:hAnsi="Palatino Linotype" w:cs="Times New Roman"/>
          <w:sz w:val="20"/>
          <w:szCs w:val="20"/>
        </w:rPr>
        <w:pict w14:anchorId="42E54994">
          <v:rect id="_x0000_i1101" style="width:468pt;height:1.5pt" o:hralign="center" o:hrstd="t" o:hrnoshade="t" o:hr="t" fillcolor="black [3213]" stroked="f"/>
        </w:pict>
      </w:r>
    </w:p>
    <w:p w14:paraId="634D3992" w14:textId="77777777" w:rsidR="009D29A9" w:rsidRPr="009D29A9" w:rsidRDefault="009D29A9" w:rsidP="009D29A9">
      <w:pPr>
        <w:spacing w:after="0" w:line="240" w:lineRule="auto"/>
        <w:rPr>
          <w:rFonts w:ascii="Palatino Linotype" w:hAnsi="Palatino Linotype" w:cs="Times New Roman"/>
          <w:sz w:val="20"/>
          <w:szCs w:val="20"/>
        </w:rPr>
      </w:pPr>
    </w:p>
    <w:p w14:paraId="7606D995" w14:textId="4C57D491" w:rsidR="00676A5A" w:rsidRPr="009D29A9" w:rsidRDefault="00676A5A" w:rsidP="009D29A9">
      <w:pPr>
        <w:spacing w:after="0" w:line="240" w:lineRule="auto"/>
        <w:ind w:firstLine="720"/>
        <w:jc w:val="both"/>
        <w:rPr>
          <w:rFonts w:ascii="Palatino Linotype" w:hAnsi="Palatino Linotype" w:cs="Times New Roman"/>
          <w:i/>
          <w:sz w:val="20"/>
          <w:szCs w:val="20"/>
        </w:rPr>
      </w:pPr>
      <w:r w:rsidRPr="009D29A9">
        <w:rPr>
          <w:rFonts w:ascii="Palatino Linotype" w:hAnsi="Palatino Linotype" w:cs="Times New Roman"/>
          <w:i/>
          <w:sz w:val="20"/>
          <w:szCs w:val="20"/>
        </w:rPr>
        <w:t xml:space="preserve">Donald Trump as candidate and as president-elect repeatedly called for a ban on Muslim immigration into the United States.  Shortly after taking office, Trump issued Executive Order No. 13769 (EO-1), which suspended foreign nations from Iran, Iraq, Libya, Somalia, Sudan, Syria, and Yemen from entering the United States.  After a federal district court issued a temporary restraining order, Trump issued Executive Order No. 13780 (EO-2).  That order suspended entry from all the above countries but Iraq on the ground that each sponsored terrorism.  Several lower courts issued temporary restraining orders, but those were vacated by the Supreme Court in </w:t>
      </w:r>
      <w:r w:rsidRPr="009D29A9">
        <w:rPr>
          <w:rFonts w:ascii="Palatino Linotype" w:hAnsi="Palatino Linotype" w:cs="Times New Roman"/>
          <w:sz w:val="20"/>
          <w:szCs w:val="20"/>
        </w:rPr>
        <w:t xml:space="preserve">Trump v. URAP </w:t>
      </w:r>
      <w:r w:rsidRPr="009D29A9">
        <w:rPr>
          <w:rFonts w:ascii="Palatino Linotype" w:hAnsi="Palatino Linotype" w:cs="Times New Roman"/>
          <w:i/>
          <w:sz w:val="20"/>
          <w:szCs w:val="20"/>
        </w:rPr>
        <w:t xml:space="preserve">(2017).  When EO-2 expired, Trump issued Proclamation 9645.  </w:t>
      </w:r>
      <w:r w:rsidR="0037645C" w:rsidRPr="009D29A9">
        <w:rPr>
          <w:rFonts w:ascii="Palatino Linotype" w:hAnsi="Palatino Linotype" w:cs="Times New Roman"/>
          <w:i/>
          <w:sz w:val="20"/>
          <w:szCs w:val="20"/>
        </w:rPr>
        <w:t xml:space="preserve">After doing required factfindings, the Acting Secretary of Homeland Security determined that because those countries did not ensure the “integrity of travel documents,” did not disclose “suspected terrorist links,” and presented a “national security risk,” the United States should forbid entry by nationals from Chad, Iran, Iraq, North Korea, Syria, Venezuela, and Yemen.  President Trump immediately adopted that recommendation, restrict entry by all or most nationals from these nations.  </w:t>
      </w:r>
      <w:r w:rsidRPr="009D29A9">
        <w:rPr>
          <w:rFonts w:ascii="Palatino Linotype" w:hAnsi="Palatino Linotype" w:cs="Times New Roman"/>
          <w:i/>
          <w:sz w:val="20"/>
          <w:szCs w:val="20"/>
        </w:rPr>
        <w:t xml:space="preserve">The state of Hawaii challenged EO-2 on statutory grounds and on the basis that the executive order was a dressed up Muslim ban in violation of the First Amendment.  </w:t>
      </w:r>
      <w:r w:rsidR="0037645C" w:rsidRPr="009D29A9">
        <w:rPr>
          <w:rFonts w:ascii="Palatino Linotype" w:hAnsi="Palatino Linotype" w:cs="Times New Roman"/>
          <w:i/>
          <w:sz w:val="20"/>
          <w:szCs w:val="20"/>
        </w:rPr>
        <w:t>A lower federal court issued a preliminary injunction that was sustained in part by the Court of Appeals.  The Trump administrated appealed to the Supreme Court of the United States.</w:t>
      </w:r>
    </w:p>
    <w:p w14:paraId="2ABED214" w14:textId="7023E330" w:rsidR="0037645C" w:rsidRPr="009D29A9" w:rsidRDefault="0037645C" w:rsidP="009D29A9">
      <w:pPr>
        <w:spacing w:after="0" w:line="240" w:lineRule="auto"/>
        <w:jc w:val="both"/>
        <w:rPr>
          <w:rFonts w:ascii="Palatino Linotype" w:hAnsi="Palatino Linotype" w:cs="Times New Roman"/>
          <w:i/>
          <w:sz w:val="20"/>
          <w:szCs w:val="20"/>
        </w:rPr>
      </w:pPr>
      <w:r w:rsidRPr="009D29A9">
        <w:rPr>
          <w:rFonts w:ascii="Palatino Linotype" w:hAnsi="Palatino Linotype" w:cs="Times New Roman"/>
          <w:i/>
          <w:sz w:val="20"/>
          <w:szCs w:val="20"/>
        </w:rPr>
        <w:tab/>
        <w:t>The Supreme Court, after staying the injunction in 2017, in 2018 reversed the preliminary injunction by a 5-4 vote.  Chief Justice John Roberts’s majority opinion held that the injunction, despite the President’s injudicious remarks, met a rational basis standard.  Why does Roberts require only a rational basis standard?  Why does Justice Sotomayor disagree with the rational basis standard and the majority’s application of that standard?  Who has the better of the argument?  In particular, what do you believe ought to be the constitutional status of Presid</w:t>
      </w:r>
      <w:r w:rsidR="00102282">
        <w:rPr>
          <w:rFonts w:ascii="Palatino Linotype" w:hAnsi="Palatino Linotype" w:cs="Times New Roman"/>
          <w:i/>
          <w:sz w:val="20"/>
          <w:szCs w:val="20"/>
        </w:rPr>
        <w:t>ent Trump’s anti-Muslim remarks?</w:t>
      </w:r>
      <w:bookmarkStart w:id="0" w:name="_GoBack"/>
      <w:bookmarkEnd w:id="0"/>
      <w:r w:rsidRPr="009D29A9">
        <w:rPr>
          <w:rFonts w:ascii="Palatino Linotype" w:hAnsi="Palatino Linotype" w:cs="Times New Roman"/>
          <w:i/>
          <w:sz w:val="20"/>
          <w:szCs w:val="20"/>
        </w:rPr>
        <w:t xml:space="preserve">  </w:t>
      </w:r>
      <w:r w:rsidR="000F7333" w:rsidRPr="009D29A9">
        <w:rPr>
          <w:rFonts w:ascii="Palatino Linotype" w:hAnsi="Palatino Linotype" w:cs="Times New Roman"/>
          <w:i/>
          <w:sz w:val="20"/>
          <w:szCs w:val="20"/>
        </w:rPr>
        <w:t xml:space="preserve">The dissent insists the majority made the same mistake that the Court made in </w:t>
      </w:r>
      <w:r w:rsidR="000F7333" w:rsidRPr="009D29A9">
        <w:rPr>
          <w:rFonts w:ascii="Palatino Linotype" w:hAnsi="Palatino Linotype" w:cs="Times New Roman"/>
          <w:sz w:val="20"/>
          <w:szCs w:val="20"/>
        </w:rPr>
        <w:t>Korematsu v. United States</w:t>
      </w:r>
      <w:r w:rsidR="000F7333" w:rsidRPr="009D29A9">
        <w:rPr>
          <w:rFonts w:ascii="Palatino Linotype" w:hAnsi="Palatino Linotype" w:cs="Times New Roman"/>
          <w:i/>
          <w:sz w:val="20"/>
          <w:szCs w:val="20"/>
        </w:rPr>
        <w:t xml:space="preserve"> (1944).  Roberts disagrees.  How do the various opinions understand </w:t>
      </w:r>
      <w:r w:rsidR="000F7333" w:rsidRPr="009D29A9">
        <w:rPr>
          <w:rFonts w:ascii="Palatino Linotype" w:hAnsi="Palatino Linotype" w:cs="Times New Roman"/>
          <w:sz w:val="20"/>
          <w:szCs w:val="20"/>
        </w:rPr>
        <w:t>Korematsu</w:t>
      </w:r>
      <w:r w:rsidR="000F7333" w:rsidRPr="009D29A9">
        <w:rPr>
          <w:rFonts w:ascii="Palatino Linotype" w:hAnsi="Palatino Linotype" w:cs="Times New Roman"/>
          <w:i/>
          <w:sz w:val="20"/>
          <w:szCs w:val="20"/>
        </w:rPr>
        <w:t xml:space="preserve"> and who has the better of this argument?  Sotomayor claims </w:t>
      </w:r>
      <w:r w:rsidR="000F7333" w:rsidRPr="009D29A9">
        <w:rPr>
          <w:rFonts w:ascii="Palatino Linotype" w:hAnsi="Palatino Linotype" w:cs="Times New Roman"/>
          <w:sz w:val="20"/>
          <w:szCs w:val="20"/>
        </w:rPr>
        <w:t>Trump v Hawaii</w:t>
      </w:r>
      <w:r w:rsidR="000F7333" w:rsidRPr="009D29A9">
        <w:rPr>
          <w:rFonts w:ascii="Palatino Linotype" w:hAnsi="Palatino Linotype" w:cs="Times New Roman"/>
          <w:i/>
          <w:sz w:val="20"/>
          <w:szCs w:val="20"/>
        </w:rPr>
        <w:t xml:space="preserve"> is indistinguishable for </w:t>
      </w:r>
      <w:r w:rsidR="000F7333" w:rsidRPr="009D29A9">
        <w:rPr>
          <w:rFonts w:ascii="Palatino Linotype" w:hAnsi="Palatino Linotype" w:cs="Times New Roman"/>
          <w:sz w:val="20"/>
          <w:szCs w:val="20"/>
        </w:rPr>
        <w:t xml:space="preserve">Masterpiece Bakeshop </w:t>
      </w:r>
      <w:r w:rsidR="000F7333" w:rsidRPr="009D29A9">
        <w:rPr>
          <w:rFonts w:ascii="Palatino Linotype" w:hAnsi="Palatino Linotype" w:cs="Times New Roman"/>
          <w:i/>
          <w:sz w:val="20"/>
          <w:szCs w:val="20"/>
        </w:rPr>
        <w:t>(2017) in which the court invalided a Colorado decision on the grounds that a member of the decisionmaking commission had exhibited prejudice against religious believers?  Are the two cases analogous?</w:t>
      </w:r>
    </w:p>
    <w:p w14:paraId="31F01896" w14:textId="77777777" w:rsidR="00676A5A" w:rsidRPr="009D29A9" w:rsidRDefault="00676A5A" w:rsidP="009D29A9">
      <w:pPr>
        <w:spacing w:after="0" w:line="240" w:lineRule="auto"/>
        <w:jc w:val="both"/>
        <w:rPr>
          <w:rFonts w:ascii="Palatino Linotype" w:hAnsi="Palatino Linotype" w:cs="Times New Roman"/>
          <w:sz w:val="20"/>
          <w:szCs w:val="20"/>
        </w:rPr>
      </w:pPr>
    </w:p>
    <w:p w14:paraId="6FF7F9B5" w14:textId="2FF60D01" w:rsidR="00E83DBD" w:rsidRPr="009D29A9" w:rsidRDefault="00102282" w:rsidP="009D29A9">
      <w:pPr>
        <w:spacing w:after="0" w:line="240" w:lineRule="auto"/>
        <w:jc w:val="both"/>
        <w:rPr>
          <w:rFonts w:ascii="Palatino Linotype" w:hAnsi="Palatino Linotype" w:cs="Times New Roman"/>
          <w:sz w:val="20"/>
          <w:szCs w:val="20"/>
        </w:rPr>
      </w:pPr>
      <w:r>
        <w:rPr>
          <w:rFonts w:ascii="Palatino Linotype" w:hAnsi="Palatino Linotype" w:cs="Times New Roman"/>
          <w:sz w:val="20"/>
          <w:szCs w:val="20"/>
        </w:rPr>
        <w:t>CHIEF JUSTICE</w:t>
      </w:r>
      <w:r w:rsidR="00E83DBD" w:rsidRPr="009D29A9">
        <w:rPr>
          <w:rFonts w:ascii="Palatino Linotype" w:hAnsi="Palatino Linotype" w:cs="Times New Roman"/>
          <w:sz w:val="20"/>
          <w:szCs w:val="20"/>
        </w:rPr>
        <w:t xml:space="preserve"> </w:t>
      </w:r>
      <w:hyperlink r:id="rId6" w:history="1">
        <w:r w:rsidR="00E83DBD" w:rsidRPr="009D29A9">
          <w:rPr>
            <w:rFonts w:ascii="Palatino Linotype" w:hAnsi="Palatino Linotype" w:cs="Times New Roman"/>
            <w:sz w:val="20"/>
            <w:szCs w:val="20"/>
          </w:rPr>
          <w:t>ROBERTS</w:t>
        </w:r>
      </w:hyperlink>
      <w:r w:rsidR="00E83DBD" w:rsidRPr="009D29A9">
        <w:rPr>
          <w:rFonts w:ascii="Palatino Linotype" w:hAnsi="Palatino Linotype" w:cs="Times New Roman"/>
          <w:sz w:val="20"/>
          <w:szCs w:val="20"/>
        </w:rPr>
        <w:t xml:space="preserve"> delivered the opinion of the Court.</w:t>
      </w:r>
    </w:p>
    <w:p w14:paraId="64319DBF" w14:textId="77777777" w:rsidR="00E83DBD" w:rsidRPr="009D29A9" w:rsidRDefault="00E83DBD" w:rsidP="009D29A9">
      <w:pPr>
        <w:spacing w:after="0" w:line="240" w:lineRule="auto"/>
        <w:jc w:val="both"/>
        <w:rPr>
          <w:rFonts w:ascii="Palatino Linotype" w:hAnsi="Palatino Linotype" w:cs="Times New Roman"/>
          <w:sz w:val="20"/>
          <w:szCs w:val="20"/>
        </w:rPr>
      </w:pPr>
    </w:p>
    <w:p w14:paraId="703FE94F" w14:textId="77777777" w:rsidR="00E83DBD" w:rsidRPr="009D29A9" w:rsidRDefault="00E83DBD" w:rsidP="009D29A9">
      <w:pPr>
        <w:spacing w:after="0" w:line="240" w:lineRule="auto"/>
        <w:jc w:val="both"/>
        <w:rPr>
          <w:rFonts w:ascii="Palatino Linotype" w:hAnsi="Palatino Linotype" w:cs="Times New Roman"/>
          <w:sz w:val="20"/>
          <w:szCs w:val="20"/>
        </w:rPr>
      </w:pPr>
      <w:r w:rsidRPr="009D29A9">
        <w:rPr>
          <w:rFonts w:ascii="Palatino Linotype" w:hAnsi="Palatino Linotype" w:cs="Times New Roman"/>
          <w:sz w:val="20"/>
          <w:szCs w:val="20"/>
        </w:rPr>
        <w:t>. . . .</w:t>
      </w:r>
    </w:p>
    <w:p w14:paraId="6A5C8590" w14:textId="72E3EA39" w:rsidR="00E83DBD" w:rsidRPr="009D29A9" w:rsidRDefault="00E83DBD"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Federal courts have authority under the Constitution to decide legal questions only in the course of resolving “Cases” or “Controversies.”  One of the essential elements of a legal case or controversy is that the plaintiff have standing to sue. Standing requires </w:t>
      </w:r>
      <w:r w:rsidR="00E74E5B" w:rsidRPr="009D29A9">
        <w:rPr>
          <w:rFonts w:ascii="Palatino Linotype" w:hAnsi="Palatino Linotype" w:cs="Times New Roman"/>
          <w:sz w:val="20"/>
          <w:szCs w:val="20"/>
        </w:rPr>
        <w:t xml:space="preserve">. . . </w:t>
      </w:r>
      <w:r w:rsidRPr="009D29A9">
        <w:rPr>
          <w:rFonts w:ascii="Palatino Linotype" w:hAnsi="Palatino Linotype" w:cs="Times New Roman"/>
          <w:sz w:val="20"/>
          <w:szCs w:val="20"/>
        </w:rPr>
        <w:t xml:space="preserve">allegations—and, eventually, proof—that the plaintiff “personal[ly]” suffered a concrete and particularized injury in connection with the conduct about which he complains. </w:t>
      </w:r>
      <w:r w:rsidR="00BB7A5F" w:rsidRPr="009D29A9">
        <w:rPr>
          <w:rFonts w:ascii="Palatino Linotype" w:hAnsi="Palatino Linotype" w:cs="Times New Roman"/>
          <w:sz w:val="20"/>
          <w:szCs w:val="20"/>
        </w:rPr>
        <w:t xml:space="preserve">. . . </w:t>
      </w:r>
      <w:r w:rsidRPr="009D29A9">
        <w:rPr>
          <w:rFonts w:ascii="Palatino Linotype" w:hAnsi="Palatino Linotype" w:cs="Times New Roman"/>
          <w:sz w:val="20"/>
          <w:szCs w:val="20"/>
        </w:rPr>
        <w:t>That is an issue here because the entry restrictions apply not to plaintiffs themselves but to others seeking to enter the United States.</w:t>
      </w:r>
      <w:r w:rsidR="00BB7A5F" w:rsidRPr="009D29A9">
        <w:rPr>
          <w:rFonts w:ascii="Palatino Linotype" w:hAnsi="Palatino Linotype" w:cs="Times New Roman"/>
          <w:sz w:val="20"/>
          <w:szCs w:val="20"/>
        </w:rPr>
        <w:t xml:space="preserve"> . . .  </w:t>
      </w:r>
      <w:r w:rsidRPr="009D29A9">
        <w:rPr>
          <w:rFonts w:ascii="Palatino Linotype" w:hAnsi="Palatino Linotype" w:cs="Times New Roman"/>
          <w:sz w:val="20"/>
          <w:szCs w:val="20"/>
        </w:rPr>
        <w:t xml:space="preserve">We agree that a person's interest in being united with his relatives is sufficiently concrete and particularized to form the basis of an Article III injury </w:t>
      </w:r>
      <w:r w:rsidRPr="009D29A9">
        <w:rPr>
          <w:rFonts w:ascii="Palatino Linotype" w:hAnsi="Palatino Linotype" w:cs="Times New Roman"/>
          <w:sz w:val="20"/>
          <w:szCs w:val="20"/>
        </w:rPr>
        <w:lastRenderedPageBreak/>
        <w:t xml:space="preserve">in fact. </w:t>
      </w:r>
      <w:r w:rsidR="00BB7A5F" w:rsidRPr="009D29A9">
        <w:rPr>
          <w:rFonts w:ascii="Palatino Linotype" w:hAnsi="Palatino Linotype" w:cs="Times New Roman"/>
          <w:sz w:val="20"/>
          <w:szCs w:val="20"/>
        </w:rPr>
        <w:t xml:space="preserve">. . . </w:t>
      </w:r>
      <w:r w:rsidRPr="009D29A9">
        <w:rPr>
          <w:rFonts w:ascii="Palatino Linotype" w:hAnsi="Palatino Linotype" w:cs="Times New Roman"/>
          <w:sz w:val="20"/>
          <w:szCs w:val="20"/>
        </w:rPr>
        <w:t xml:space="preserve">The Government responds that plaintiffs' Establishment Clause claims are not justiciable because the Clause does not give them a legally protected interest in the admission of particular foreign nationals. But that argument—which depends upon the scope of plaintiffs' Establishment Clause rights—concerns the merits rather than the justiciability of plaintiffs' claims. </w:t>
      </w:r>
      <w:r w:rsidR="00BB7A5F" w:rsidRPr="009D29A9">
        <w:rPr>
          <w:rFonts w:ascii="Palatino Linotype" w:hAnsi="Palatino Linotype" w:cs="Times New Roman"/>
          <w:sz w:val="20"/>
          <w:szCs w:val="20"/>
        </w:rPr>
        <w:t xml:space="preserve">. . . </w:t>
      </w:r>
    </w:p>
    <w:p w14:paraId="6160D1A3" w14:textId="77777777" w:rsidR="00BB7A5F" w:rsidRPr="009D29A9" w:rsidRDefault="00BB7A5F"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 . . . </w:t>
      </w:r>
    </w:p>
    <w:p w14:paraId="768AB513" w14:textId="3E1B6A8A" w:rsidR="00E83DBD" w:rsidRPr="009D29A9" w:rsidRDefault="00E83DBD"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At the heart of plaintiffs' case is a series of statements by the President and his advisers casting doubt on the official objective of the Proclamation. For example, while a candidate on the campaign trail, the President published a “Statement on Preventing Muslim Immigration” that called for a “total and complete shutdown of Muslims entering the United States until our country's representatives can figure out what is going on.” </w:t>
      </w:r>
      <w:r w:rsidR="00557C6A" w:rsidRPr="009D29A9">
        <w:rPr>
          <w:rFonts w:ascii="Palatino Linotype" w:hAnsi="Palatino Linotype" w:cs="Times New Roman"/>
          <w:sz w:val="20"/>
          <w:szCs w:val="20"/>
        </w:rPr>
        <w:t xml:space="preserve">. . . </w:t>
      </w:r>
      <w:r w:rsidRPr="009D29A9">
        <w:rPr>
          <w:rFonts w:ascii="Palatino Linotype" w:hAnsi="Palatino Linotype" w:cs="Times New Roman"/>
          <w:sz w:val="20"/>
          <w:szCs w:val="20"/>
        </w:rPr>
        <w:t>One week after his inauguration, the President issued EO–1. In a television interview, one of the President's campaign advisers explained that when the President “first announced it, he said, ‘Muslim ban.’ He called me up. He said, ‘Put a commission together. Show me the right way to do it legally.’</w:t>
      </w:r>
      <w:r w:rsidR="00557C6A" w:rsidRPr="009D29A9">
        <w:rPr>
          <w:rFonts w:ascii="Palatino Linotype" w:hAnsi="Palatino Linotype" w:cs="Times New Roman"/>
          <w:sz w:val="20"/>
          <w:szCs w:val="20"/>
        </w:rPr>
        <w:t xml:space="preserve">” . . . . </w:t>
      </w:r>
    </w:p>
    <w:p w14:paraId="1F487D43" w14:textId="77777777" w:rsidR="00557C6A" w:rsidRPr="009D29A9" w:rsidRDefault="00557C6A"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 . . . </w:t>
      </w:r>
    </w:p>
    <w:p w14:paraId="4D082CC8" w14:textId="7A04A55B" w:rsidR="00E83DBD" w:rsidRPr="009D29A9" w:rsidRDefault="00E83DBD"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Plaintiffs argue that this President's words strike at fundamental standards of respect and tolerance, in violation of our constitutional tradition. But the issue before us is not whether to denounce the statements. It is instead the significance of those statements in reviewing a Presidential directive, neutral on its face, addressing a matter within the core of executive responsibility. In doing so, we must consider not only the statements of a particular President, but also the authority of the Presidency itself.</w:t>
      </w:r>
    </w:p>
    <w:p w14:paraId="03CA6EBC" w14:textId="77777777" w:rsidR="00557C6A" w:rsidRPr="009D29A9" w:rsidRDefault="00557C6A"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 . .</w:t>
      </w:r>
    </w:p>
    <w:p w14:paraId="65C73A83" w14:textId="67FCB404" w:rsidR="00E83DBD" w:rsidRPr="009D29A9" w:rsidRDefault="00E83DBD"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For more than a century, this Court has recognized that the admission and exclusion of foreign nationals is a “fundamental sovereign attribute exercised by the Government's political departments largely immune from judicial control.” Because decisions in these matters may implicate “relations with foreign powers,” or involve “classifications defined in the light of changing political and economic circumstances,” such judgments “are frequently of a character more appropriate to </w:t>
      </w:r>
      <w:r w:rsidRPr="009D29A9">
        <w:rPr>
          <w:rFonts w:ascii="Palatino Linotype" w:hAnsi="Palatino Linotype" w:cs="Times New Roman"/>
          <w:sz w:val="20"/>
          <w:szCs w:val="20"/>
        </w:rPr>
        <w:object w:dxaOrig="1440" w:dyaOrig="1440" w14:anchorId="09D72E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in;height:18pt" o:ole="">
            <v:imagedata r:id="rId7" o:title=""/>
          </v:shape>
          <w:control r:id="rId8" w:name="DefaultOcxName30" w:shapeid="_x0000_i1056"/>
        </w:object>
      </w:r>
      <w:r w:rsidRPr="009D29A9">
        <w:rPr>
          <w:rFonts w:ascii="Palatino Linotype" w:hAnsi="Palatino Linotype" w:cs="Times New Roman"/>
          <w:sz w:val="20"/>
          <w:szCs w:val="20"/>
        </w:rPr>
        <w:t xml:space="preserve">either the Legislature or the Executive.” </w:t>
      </w:r>
      <w:r w:rsidR="002F3228" w:rsidRPr="009D29A9">
        <w:rPr>
          <w:rFonts w:ascii="Palatino Linotype" w:hAnsi="Palatino Linotype" w:cs="Times New Roman"/>
          <w:sz w:val="20"/>
          <w:szCs w:val="20"/>
        </w:rPr>
        <w:t xml:space="preserve"> </w:t>
      </w:r>
      <w:r w:rsidRPr="009D29A9">
        <w:rPr>
          <w:rFonts w:ascii="Palatino Linotype" w:hAnsi="Palatino Linotype" w:cs="Times New Roman"/>
          <w:sz w:val="20"/>
          <w:szCs w:val="20"/>
        </w:rPr>
        <w:t xml:space="preserve">Given the authority of the political branches over admission, we held </w:t>
      </w:r>
      <w:r w:rsidR="00C416AF" w:rsidRPr="009D29A9">
        <w:rPr>
          <w:rFonts w:ascii="Palatino Linotype" w:hAnsi="Palatino Linotype" w:cs="Times New Roman"/>
          <w:sz w:val="20"/>
          <w:szCs w:val="20"/>
        </w:rPr>
        <w:t xml:space="preserve">[in </w:t>
      </w:r>
      <w:r w:rsidR="00C416AF" w:rsidRPr="009D29A9">
        <w:rPr>
          <w:rFonts w:ascii="Palatino Linotype" w:hAnsi="Palatino Linotype" w:cs="Times New Roman"/>
          <w:i/>
          <w:sz w:val="20"/>
          <w:szCs w:val="20"/>
        </w:rPr>
        <w:t xml:space="preserve">Kleindienst v. Mandel </w:t>
      </w:r>
      <w:r w:rsidR="00C416AF" w:rsidRPr="009D29A9">
        <w:rPr>
          <w:rFonts w:ascii="Palatino Linotype" w:hAnsi="Palatino Linotype" w:cs="Times New Roman"/>
          <w:sz w:val="20"/>
          <w:szCs w:val="20"/>
        </w:rPr>
        <w:t xml:space="preserve">(1972)] </w:t>
      </w:r>
      <w:r w:rsidRPr="009D29A9">
        <w:rPr>
          <w:rFonts w:ascii="Palatino Linotype" w:hAnsi="Palatino Linotype" w:cs="Times New Roman"/>
          <w:sz w:val="20"/>
          <w:szCs w:val="20"/>
        </w:rPr>
        <w:t xml:space="preserve">that “when the Executive exercises this [delegated] power negatively on the basis of a facially legitimate and bona fide reason, the courts will neither look behind the exercise of that discretion, nor test it by balancing its justification” against the asserted constitutional interests of U.S. citizens. </w:t>
      </w:r>
    </w:p>
    <w:p w14:paraId="44B94853" w14:textId="77777777" w:rsidR="002F3228" w:rsidRPr="009D29A9" w:rsidRDefault="002F3228"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 . . . </w:t>
      </w:r>
    </w:p>
    <w:p w14:paraId="10EE3E28" w14:textId="58EE723F" w:rsidR="00E83DBD" w:rsidRPr="009D29A9" w:rsidRDefault="00E83DBD"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i/>
          <w:sz w:val="20"/>
          <w:szCs w:val="20"/>
        </w:rPr>
        <w:t>Mandel</w:t>
      </w:r>
      <w:r w:rsidRPr="009D29A9">
        <w:rPr>
          <w:rFonts w:ascii="Palatino Linotype" w:hAnsi="Palatino Linotype" w:cs="Times New Roman"/>
          <w:sz w:val="20"/>
          <w:szCs w:val="20"/>
        </w:rPr>
        <w:t xml:space="preserve">'s narrow standard of review “has particular force” in admission and immigration cases that overlap with “the area of national security.” For one, “[j]udicial inquiry into the national-security realm raises concerns for the separation of powers” by intruding on the President's constitutional responsibilities in the area of foreign affairs. For another, “when it comes to collecting evidence and drawing inferences” on questions of national security, “the lack of competence on the part of the courts is marked.” </w:t>
      </w:r>
    </w:p>
    <w:p w14:paraId="66B72032" w14:textId="77777777" w:rsidR="002F3228" w:rsidRPr="009D29A9" w:rsidRDefault="002F3228"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 . . . </w:t>
      </w:r>
    </w:p>
    <w:p w14:paraId="4F0B2855" w14:textId="3188FCBD" w:rsidR="00E83DBD" w:rsidRPr="009D29A9" w:rsidRDefault="00E83DBD"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Given the standard of review, it should come as no surprise that the Court hardly ever strikes down a policy as illegitimate under rational basis scrutiny. On the few occasions where we have done so, a common thread has been that the laws at issue lack any purpose other than a “bare ... desire to harm a politically unpopular group.” </w:t>
      </w:r>
      <w:r w:rsidR="002F3228" w:rsidRPr="009D29A9">
        <w:rPr>
          <w:rFonts w:ascii="Palatino Linotype" w:hAnsi="Palatino Linotype" w:cs="Times New Roman"/>
          <w:sz w:val="20"/>
          <w:szCs w:val="20"/>
        </w:rPr>
        <w:t xml:space="preserve">. . . </w:t>
      </w:r>
      <w:r w:rsidRPr="009D29A9">
        <w:rPr>
          <w:rFonts w:ascii="Palatino Linotype" w:hAnsi="Palatino Linotype" w:cs="Times New Roman"/>
          <w:sz w:val="20"/>
          <w:szCs w:val="20"/>
        </w:rPr>
        <w:t xml:space="preserve">The Proclamation does not fit this pattern. It cannot be said that it is impossible to “discern a relationship to legitimate </w:t>
      </w:r>
      <w:r w:rsidRPr="009D29A9">
        <w:rPr>
          <w:rFonts w:ascii="Palatino Linotype" w:hAnsi="Palatino Linotype" w:cs="Times New Roman"/>
          <w:sz w:val="20"/>
          <w:szCs w:val="20"/>
        </w:rPr>
        <w:object w:dxaOrig="1440" w:dyaOrig="1440" w14:anchorId="522E859D">
          <v:shape id="_x0000_i1059" type="#_x0000_t75" style="width:1in;height:18pt" o:ole="">
            <v:imagedata r:id="rId7" o:title=""/>
          </v:shape>
          <w:control r:id="rId9" w:name="DefaultOcxName33" w:shapeid="_x0000_i1059"/>
        </w:object>
      </w:r>
      <w:r w:rsidRPr="009D29A9">
        <w:rPr>
          <w:rFonts w:ascii="Palatino Linotype" w:hAnsi="Palatino Linotype" w:cs="Times New Roman"/>
          <w:sz w:val="20"/>
          <w:szCs w:val="20"/>
        </w:rPr>
        <w:t xml:space="preserve">state interests” or that the policy is “inexplicable by anything but animus.” </w:t>
      </w:r>
      <w:r w:rsidR="002F3228" w:rsidRPr="009D29A9">
        <w:rPr>
          <w:rFonts w:ascii="Palatino Linotype" w:hAnsi="Palatino Linotype" w:cs="Times New Roman"/>
          <w:sz w:val="20"/>
          <w:szCs w:val="20"/>
        </w:rPr>
        <w:t xml:space="preserve">. . . </w:t>
      </w:r>
      <w:r w:rsidRPr="009D29A9">
        <w:rPr>
          <w:rFonts w:ascii="Palatino Linotype" w:hAnsi="Palatino Linotype" w:cs="Times New Roman"/>
          <w:sz w:val="20"/>
          <w:szCs w:val="20"/>
        </w:rPr>
        <w:t xml:space="preserve">The Proclamation is expressly premised on legitimate purposes: preventing entry of nationals who cannot be adequately vetted and inducing other nations to improve their practices. The text says nothing about religion. Plaintiffs and the dissent nonetheless emphasize that five of the seven nations currently included in the Proclamation have Muslim-majority populations. Yet that fact alone does not support an inference of religious hostility, given that the policy covers just 8% of the world's Muslim population and is limited to countries that were previously designated by Congress or prior administrations as posing national security risks. </w:t>
      </w:r>
    </w:p>
    <w:p w14:paraId="65277D53" w14:textId="705B5DBE" w:rsidR="00E83DBD" w:rsidRPr="009D29A9" w:rsidRDefault="00E83DBD"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lastRenderedPageBreak/>
        <w:t xml:space="preserve">The Proclamation, moreover, reflects the results of a worldwide review process undertaken by multiple Cabinet officials and their agencies. Plaintiffs seek to discredit the findings of the review, pointing to deviations from the review's baseline criteria resulting in the inclusion of Somalia and omission of Iraq. But as the Proclamation explains, in each case the determinations were justified by the distinct conditions in each country. </w:t>
      </w:r>
      <w:r w:rsidR="002F3228" w:rsidRPr="009D29A9">
        <w:rPr>
          <w:rFonts w:ascii="Palatino Linotype" w:hAnsi="Palatino Linotype" w:cs="Times New Roman"/>
          <w:sz w:val="20"/>
          <w:szCs w:val="20"/>
        </w:rPr>
        <w:t>. . .</w:t>
      </w:r>
    </w:p>
    <w:p w14:paraId="7C2824C7" w14:textId="31FEAE5B" w:rsidR="002F3228" w:rsidRPr="009D29A9" w:rsidRDefault="002F3228"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 . . . </w:t>
      </w:r>
    </w:p>
    <w:p w14:paraId="36FFB431" w14:textId="411D1E55" w:rsidR="00E83DBD" w:rsidRPr="009D29A9" w:rsidRDefault="00E83DBD"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More fundamentally, plaintiffs and the dissent challenge the entry suspension based on their perception of its effectiveness and wisdom. They suggest that the policy is overbroad and does little to serve national security interests. But we cannot substitute our own assessment for the Executive's predictive judgments on such matters, all of which “are delicate, complex, and involve large elements of prophecy.” </w:t>
      </w:r>
      <w:r w:rsidR="002F3228" w:rsidRPr="009D29A9">
        <w:rPr>
          <w:rFonts w:ascii="Palatino Linotype" w:hAnsi="Palatino Linotype" w:cs="Times New Roman"/>
          <w:sz w:val="20"/>
          <w:szCs w:val="20"/>
        </w:rPr>
        <w:t xml:space="preserve">. . . </w:t>
      </w:r>
    </w:p>
    <w:p w14:paraId="51212DCE" w14:textId="6250E97B" w:rsidR="00E83DBD" w:rsidRPr="009D29A9" w:rsidRDefault="00E83DBD"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Three additional features of the entry policy support the Government's claim of a legitimate national security interest. First, since the President introduced entry restrictions in January 2017, three Muslim-majority countries—Iraq, Sudan, and Chad—have been removed from the list of covered countries. </w:t>
      </w:r>
      <w:r w:rsidR="002F3228" w:rsidRPr="009D29A9">
        <w:rPr>
          <w:rFonts w:ascii="Palatino Linotype" w:hAnsi="Palatino Linotype" w:cs="Times New Roman"/>
          <w:sz w:val="20"/>
          <w:szCs w:val="20"/>
        </w:rPr>
        <w:t xml:space="preserve">. . . </w:t>
      </w:r>
      <w:r w:rsidRPr="009D29A9">
        <w:rPr>
          <w:rFonts w:ascii="Palatino Linotype" w:hAnsi="Palatino Linotype" w:cs="Times New Roman"/>
          <w:sz w:val="20"/>
          <w:szCs w:val="20"/>
        </w:rPr>
        <w:t xml:space="preserve">Second, for those countries that remain subject to entry restrictions, the Proclamation includes significant exceptions for various categories of foreign nationals. </w:t>
      </w:r>
      <w:r w:rsidR="002F3228" w:rsidRPr="009D29A9">
        <w:rPr>
          <w:rFonts w:ascii="Palatino Linotype" w:hAnsi="Palatino Linotype" w:cs="Times New Roman"/>
          <w:sz w:val="20"/>
          <w:szCs w:val="20"/>
        </w:rPr>
        <w:t xml:space="preserve">. . .  </w:t>
      </w:r>
      <w:r w:rsidRPr="009D29A9">
        <w:rPr>
          <w:rFonts w:ascii="Palatino Linotype" w:hAnsi="Palatino Linotype" w:cs="Times New Roman"/>
          <w:sz w:val="20"/>
          <w:szCs w:val="20"/>
        </w:rPr>
        <w:t>Third, the Proclamation creates a waiver program open to all covered foreign nationals seeking entry as immigrants or nonimmigrants. According to the Proclamation, consular officers are to consider in each admissibility determination whether the alien demonstrates that (1) denying entry would cause undue hardship; (2) entry would not pose a threat to public safety; and (3) entry would be in the interest of the United States</w:t>
      </w:r>
      <w:r w:rsidR="002F3228" w:rsidRPr="009D29A9">
        <w:rPr>
          <w:rFonts w:ascii="Palatino Linotype" w:hAnsi="Palatino Linotype" w:cs="Times New Roman"/>
          <w:sz w:val="20"/>
          <w:szCs w:val="20"/>
        </w:rPr>
        <w:t xml:space="preserve">. . . . </w:t>
      </w:r>
    </w:p>
    <w:p w14:paraId="3C8F60A8" w14:textId="0E28687E" w:rsidR="00E83DBD" w:rsidRPr="009D29A9" w:rsidRDefault="00E83DBD"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Finally, the dissent invokes </w:t>
      </w:r>
      <w:r w:rsidRPr="009D29A9">
        <w:rPr>
          <w:rFonts w:ascii="Palatino Linotype" w:hAnsi="Palatino Linotype" w:cs="Times New Roman"/>
          <w:i/>
          <w:sz w:val="20"/>
          <w:szCs w:val="20"/>
        </w:rPr>
        <w:t>Korematsu v. United States</w:t>
      </w:r>
      <w:r w:rsidR="002F3228" w:rsidRPr="009D29A9">
        <w:rPr>
          <w:rFonts w:ascii="Palatino Linotype" w:hAnsi="Palatino Linotype" w:cs="Times New Roman"/>
          <w:sz w:val="20"/>
          <w:szCs w:val="20"/>
        </w:rPr>
        <w:t xml:space="preserve"> </w:t>
      </w:r>
      <w:r w:rsidRPr="009D29A9">
        <w:rPr>
          <w:rFonts w:ascii="Palatino Linotype" w:hAnsi="Palatino Linotype" w:cs="Times New Roman"/>
          <w:sz w:val="20"/>
          <w:szCs w:val="20"/>
        </w:rPr>
        <w:t xml:space="preserve">(1944). Whatever rhetorical advantage the dissent may see in doing so, </w:t>
      </w:r>
      <w:r w:rsidRPr="009D29A9">
        <w:rPr>
          <w:rFonts w:ascii="Palatino Linotype" w:hAnsi="Palatino Linotype" w:cs="Times New Roman"/>
          <w:i/>
          <w:sz w:val="20"/>
          <w:szCs w:val="20"/>
        </w:rPr>
        <w:t>Korematsu</w:t>
      </w:r>
      <w:r w:rsidRPr="009D29A9">
        <w:rPr>
          <w:rFonts w:ascii="Palatino Linotype" w:hAnsi="Palatino Linotype" w:cs="Times New Roman"/>
          <w:sz w:val="20"/>
          <w:szCs w:val="20"/>
        </w:rPr>
        <w:t xml:space="preserve"> has nothing to do with this case. The forcible relocation of U.S. citizens to concentration camps, solely and explicitly on the basis of race, is objectively unlawful and outside the scope of Presidential authority. But it is wholly inapt to liken that morally repugnant order to a facially neutral policy denying certain foreign nationals the privilege of admission. The dissent's reference to </w:t>
      </w:r>
      <w:r w:rsidRPr="009D29A9">
        <w:rPr>
          <w:rFonts w:ascii="Palatino Linotype" w:hAnsi="Palatino Linotype" w:cs="Times New Roman"/>
          <w:i/>
          <w:sz w:val="20"/>
          <w:szCs w:val="20"/>
        </w:rPr>
        <w:t>Korematsu</w:t>
      </w:r>
      <w:r w:rsidRPr="009D29A9">
        <w:rPr>
          <w:rFonts w:ascii="Palatino Linotype" w:hAnsi="Palatino Linotype" w:cs="Times New Roman"/>
          <w:sz w:val="20"/>
          <w:szCs w:val="20"/>
        </w:rPr>
        <w:t xml:space="preserve">, however, affords this Court the opportunity to make express what is already obvious: </w:t>
      </w:r>
      <w:r w:rsidRPr="009D29A9">
        <w:rPr>
          <w:rFonts w:ascii="Palatino Linotype" w:hAnsi="Palatino Linotype" w:cs="Times New Roman"/>
          <w:i/>
          <w:sz w:val="20"/>
          <w:szCs w:val="20"/>
        </w:rPr>
        <w:t>Korematsu</w:t>
      </w:r>
      <w:r w:rsidRPr="009D29A9">
        <w:rPr>
          <w:rFonts w:ascii="Palatino Linotype" w:hAnsi="Palatino Linotype" w:cs="Times New Roman"/>
          <w:sz w:val="20"/>
          <w:szCs w:val="20"/>
        </w:rPr>
        <w:t xml:space="preserve"> was gravely wrong the day it was decided, has been overruled in the court of history, and—to be clear—“has no place in law under the Constitution.” </w:t>
      </w:r>
    </w:p>
    <w:p w14:paraId="520AFDAB" w14:textId="3F3D5D53" w:rsidR="00E83DBD" w:rsidRPr="009D29A9" w:rsidRDefault="00E83DBD" w:rsidP="009D29A9">
      <w:pPr>
        <w:spacing w:after="0" w:line="240" w:lineRule="auto"/>
        <w:ind w:firstLine="720"/>
        <w:jc w:val="both"/>
        <w:rPr>
          <w:rFonts w:ascii="Palatino Linotype" w:hAnsi="Palatino Linotype" w:cs="Times New Roman"/>
          <w:sz w:val="20"/>
          <w:szCs w:val="20"/>
        </w:rPr>
      </w:pPr>
    </w:p>
    <w:p w14:paraId="62465E0D" w14:textId="0FEC0EFC" w:rsidR="002F3228" w:rsidRPr="009D29A9" w:rsidRDefault="00102282" w:rsidP="009D29A9">
      <w:pPr>
        <w:spacing w:after="0" w:line="240" w:lineRule="auto"/>
        <w:jc w:val="both"/>
        <w:rPr>
          <w:rFonts w:ascii="Palatino Linotype" w:hAnsi="Palatino Linotype" w:cs="Times New Roman"/>
          <w:sz w:val="20"/>
          <w:szCs w:val="20"/>
        </w:rPr>
      </w:pPr>
      <w:r>
        <w:rPr>
          <w:rFonts w:ascii="Palatino Linotype" w:hAnsi="Palatino Linotype" w:cs="Times New Roman"/>
          <w:sz w:val="20"/>
          <w:szCs w:val="20"/>
        </w:rPr>
        <w:t>JUSTICE</w:t>
      </w:r>
      <w:r w:rsidR="00E83DBD" w:rsidRPr="009D29A9">
        <w:rPr>
          <w:rFonts w:ascii="Palatino Linotype" w:hAnsi="Palatino Linotype" w:cs="Times New Roman"/>
          <w:sz w:val="20"/>
          <w:szCs w:val="20"/>
        </w:rPr>
        <w:t xml:space="preserve"> </w:t>
      </w:r>
      <w:hyperlink r:id="rId10" w:history="1">
        <w:r w:rsidR="00E83DBD" w:rsidRPr="009D29A9">
          <w:rPr>
            <w:rFonts w:ascii="Palatino Linotype" w:hAnsi="Palatino Linotype" w:cs="Times New Roman"/>
            <w:sz w:val="20"/>
            <w:szCs w:val="20"/>
          </w:rPr>
          <w:t>KENNEDY</w:t>
        </w:r>
      </w:hyperlink>
      <w:r w:rsidR="00E83DBD" w:rsidRPr="009D29A9">
        <w:rPr>
          <w:rFonts w:ascii="Palatino Linotype" w:hAnsi="Palatino Linotype" w:cs="Times New Roman"/>
          <w:sz w:val="20"/>
          <w:szCs w:val="20"/>
        </w:rPr>
        <w:t>, concurring.</w:t>
      </w:r>
    </w:p>
    <w:p w14:paraId="638C8C29" w14:textId="77777777" w:rsidR="002F3228" w:rsidRPr="009D29A9" w:rsidRDefault="002F3228" w:rsidP="009D29A9">
      <w:pPr>
        <w:spacing w:after="0" w:line="240" w:lineRule="auto"/>
        <w:jc w:val="both"/>
        <w:rPr>
          <w:rFonts w:ascii="Palatino Linotype" w:hAnsi="Palatino Linotype" w:cs="Times New Roman"/>
          <w:sz w:val="20"/>
          <w:szCs w:val="20"/>
        </w:rPr>
      </w:pPr>
    </w:p>
    <w:p w14:paraId="7AB8EFF2" w14:textId="46F2C60C" w:rsidR="00E83DBD" w:rsidRPr="009D29A9" w:rsidRDefault="002F3228" w:rsidP="009D29A9">
      <w:pPr>
        <w:spacing w:after="0" w:line="240" w:lineRule="auto"/>
        <w:jc w:val="both"/>
        <w:rPr>
          <w:rFonts w:ascii="Palatino Linotype" w:hAnsi="Palatino Linotype" w:cs="Times New Roman"/>
          <w:sz w:val="20"/>
          <w:szCs w:val="20"/>
        </w:rPr>
      </w:pPr>
      <w:r w:rsidRPr="009D29A9">
        <w:rPr>
          <w:rFonts w:ascii="Palatino Linotype" w:hAnsi="Palatino Linotype" w:cs="Times New Roman"/>
          <w:sz w:val="20"/>
          <w:szCs w:val="20"/>
        </w:rPr>
        <w:t xml:space="preserve">. . . . </w:t>
      </w:r>
    </w:p>
    <w:p w14:paraId="019021D2" w14:textId="37EB4790" w:rsidR="00E83DBD" w:rsidRPr="009D29A9" w:rsidRDefault="00223B76"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 . . . </w:t>
      </w:r>
      <w:r w:rsidR="00E83DBD" w:rsidRPr="009D29A9">
        <w:rPr>
          <w:rFonts w:ascii="Palatino Linotype" w:hAnsi="Palatino Linotype" w:cs="Times New Roman"/>
          <w:sz w:val="20"/>
          <w:szCs w:val="20"/>
        </w:rPr>
        <w:t>There are numerous instances in which the statements and actions of Government officials are not subject to judicial scrutiny or intervention. That does not mean those officials are free to disregard the Constitution and the rights it proclaims and protects. The oath that all officials take to adhere to the Constitution is not confined to those spheres in which the Judiciary can correct or even comment upon what those officials say or do. Indeed, the very fact that an official may have broad discretion, discretion free from judicial scrutiny, makes it all the more imperative for him or her to adhere to the Constitution and to its meaning and its promise.</w:t>
      </w:r>
    </w:p>
    <w:p w14:paraId="116E28FE" w14:textId="6E7AB3AC" w:rsidR="00E83DBD" w:rsidRPr="009D29A9" w:rsidRDefault="00E83DBD"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The First Amendment prohibits the establishment of religion and promises the free exercise of religion. From these safeguards, and from the guarantee of freedom of speech, it follows there is freedom of belief and expression. It is an urgent necessity that officials adhere to these constitutional guarantees and mandates in all their actions, even in the sphere of foreign affairs. An anxious world must know that our Government remains committed always to the liberties the </w:t>
      </w:r>
      <w:r w:rsidRPr="009D29A9">
        <w:rPr>
          <w:rFonts w:ascii="Palatino Linotype" w:hAnsi="Palatino Linotype" w:cs="Times New Roman"/>
          <w:sz w:val="20"/>
          <w:szCs w:val="20"/>
        </w:rPr>
        <w:object w:dxaOrig="1440" w:dyaOrig="1440" w14:anchorId="34A4CC55">
          <v:shape id="_x0000_i1062" type="#_x0000_t75" style="width:1in;height:18pt" o:ole="">
            <v:imagedata r:id="rId11" o:title=""/>
          </v:shape>
          <w:control r:id="rId12" w:name="DefaultOcxName40" w:shapeid="_x0000_i1062"/>
        </w:object>
      </w:r>
      <w:r w:rsidRPr="009D29A9">
        <w:rPr>
          <w:rFonts w:ascii="Palatino Linotype" w:hAnsi="Palatino Linotype" w:cs="Times New Roman"/>
          <w:sz w:val="20"/>
          <w:szCs w:val="20"/>
        </w:rPr>
        <w:t>Constitution seeks to preserve and protect, so that freedom extends outward, and lasts.</w:t>
      </w:r>
    </w:p>
    <w:p w14:paraId="5B79F462" w14:textId="77777777" w:rsidR="00223B76" w:rsidRPr="009D29A9" w:rsidRDefault="00223B76" w:rsidP="009D29A9">
      <w:pPr>
        <w:spacing w:after="0" w:line="240" w:lineRule="auto"/>
        <w:jc w:val="both"/>
        <w:rPr>
          <w:rFonts w:ascii="Palatino Linotype" w:hAnsi="Palatino Linotype" w:cs="Times New Roman"/>
          <w:sz w:val="20"/>
          <w:szCs w:val="20"/>
        </w:rPr>
      </w:pPr>
    </w:p>
    <w:p w14:paraId="4A27587D" w14:textId="22A78222" w:rsidR="00E83DBD" w:rsidRPr="009D29A9" w:rsidRDefault="00102282" w:rsidP="009D29A9">
      <w:pPr>
        <w:spacing w:after="0" w:line="240" w:lineRule="auto"/>
        <w:jc w:val="both"/>
        <w:rPr>
          <w:rFonts w:ascii="Palatino Linotype" w:hAnsi="Palatino Linotype" w:cs="Times New Roman"/>
          <w:sz w:val="20"/>
          <w:szCs w:val="20"/>
        </w:rPr>
      </w:pPr>
      <w:r>
        <w:rPr>
          <w:rFonts w:ascii="Palatino Linotype" w:hAnsi="Palatino Linotype" w:cs="Times New Roman"/>
          <w:sz w:val="20"/>
          <w:szCs w:val="20"/>
        </w:rPr>
        <w:t xml:space="preserve">JUSTICE </w:t>
      </w:r>
      <w:hyperlink r:id="rId13" w:history="1">
        <w:r w:rsidR="00E83DBD" w:rsidRPr="009D29A9">
          <w:rPr>
            <w:rFonts w:ascii="Palatino Linotype" w:hAnsi="Palatino Linotype" w:cs="Times New Roman"/>
            <w:sz w:val="20"/>
            <w:szCs w:val="20"/>
          </w:rPr>
          <w:t>THOMAS</w:t>
        </w:r>
      </w:hyperlink>
      <w:r>
        <w:rPr>
          <w:rFonts w:ascii="Palatino Linotype" w:hAnsi="Palatino Linotype" w:cs="Times New Roman"/>
          <w:sz w:val="20"/>
          <w:szCs w:val="20"/>
        </w:rPr>
        <w:t>,</w:t>
      </w:r>
      <w:r w:rsidR="00E83DBD" w:rsidRPr="009D29A9">
        <w:rPr>
          <w:rFonts w:ascii="Palatino Linotype" w:hAnsi="Palatino Linotype" w:cs="Times New Roman"/>
          <w:sz w:val="20"/>
          <w:szCs w:val="20"/>
        </w:rPr>
        <w:t xml:space="preserve"> concurring.</w:t>
      </w:r>
    </w:p>
    <w:p w14:paraId="2342CA8E" w14:textId="77777777" w:rsidR="00223B76" w:rsidRPr="009D29A9" w:rsidRDefault="00223B76" w:rsidP="009D29A9">
      <w:pPr>
        <w:spacing w:after="0" w:line="240" w:lineRule="auto"/>
        <w:jc w:val="both"/>
        <w:rPr>
          <w:rFonts w:ascii="Palatino Linotype" w:hAnsi="Palatino Linotype" w:cs="Times New Roman"/>
          <w:sz w:val="20"/>
          <w:szCs w:val="20"/>
        </w:rPr>
      </w:pPr>
    </w:p>
    <w:p w14:paraId="627A8BF0" w14:textId="12203DC3" w:rsidR="00E83DBD" w:rsidRPr="009D29A9" w:rsidRDefault="00223B76" w:rsidP="009D29A9">
      <w:pPr>
        <w:spacing w:after="0" w:line="240" w:lineRule="auto"/>
        <w:jc w:val="both"/>
        <w:rPr>
          <w:rFonts w:ascii="Palatino Linotype" w:hAnsi="Palatino Linotype" w:cs="Times New Roman"/>
          <w:sz w:val="20"/>
          <w:szCs w:val="20"/>
        </w:rPr>
      </w:pPr>
      <w:r w:rsidRPr="009D29A9">
        <w:rPr>
          <w:rFonts w:ascii="Palatino Linotype" w:hAnsi="Palatino Linotype" w:cs="Times New Roman"/>
          <w:sz w:val="20"/>
          <w:szCs w:val="20"/>
        </w:rPr>
        <w:lastRenderedPageBreak/>
        <w:t>. . . [T]</w:t>
      </w:r>
      <w:r w:rsidR="00E83DBD" w:rsidRPr="009D29A9">
        <w:rPr>
          <w:rFonts w:ascii="Palatino Linotype" w:hAnsi="Palatino Linotype" w:cs="Times New Roman"/>
          <w:sz w:val="20"/>
          <w:szCs w:val="20"/>
        </w:rPr>
        <w:t xml:space="preserve">he President has inherent authority to exclude aliens from the country. Further, the Establishment Clause does not create an individual right to be free from all laws that a “reasonable observer” views as religious or antireligious. </w:t>
      </w:r>
      <w:r w:rsidRPr="009D29A9">
        <w:rPr>
          <w:rFonts w:ascii="Palatino Linotype" w:hAnsi="Palatino Linotype" w:cs="Times New Roman"/>
          <w:sz w:val="20"/>
          <w:szCs w:val="20"/>
        </w:rPr>
        <w:t xml:space="preserve">. . . </w:t>
      </w:r>
    </w:p>
    <w:p w14:paraId="5F32249E" w14:textId="77777777" w:rsidR="00223B76" w:rsidRPr="009D29A9" w:rsidRDefault="00223B76"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 . .</w:t>
      </w:r>
    </w:p>
    <w:p w14:paraId="3B44071A" w14:textId="2C33EDAF" w:rsidR="00E83DBD" w:rsidRPr="009D29A9" w:rsidRDefault="00E83DBD"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I am skeptical that district courts have the authority to enter universal injunctions. These injunctions did not emerge until a century and a half after the founding. And they appear to be inconsistent with longstanding limits on equitable relief and the power of Article III courts. If their popularity continues, this Court must address their legality.</w:t>
      </w:r>
    </w:p>
    <w:p w14:paraId="624BE718" w14:textId="77777777" w:rsidR="00223B76" w:rsidRPr="009D29A9" w:rsidRDefault="00223B76"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 . .</w:t>
      </w:r>
    </w:p>
    <w:p w14:paraId="78C6486D" w14:textId="39613081" w:rsidR="00E83DBD" w:rsidRPr="009D29A9" w:rsidRDefault="00E83DBD"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The scope of the federal courts' equitable authority under the Constitution was a point of contention at the founding, and the “more limited construction” of that power prevailed. </w:t>
      </w:r>
      <w:r w:rsidR="00223B76" w:rsidRPr="009D29A9">
        <w:rPr>
          <w:rFonts w:ascii="Palatino Linotype" w:hAnsi="Palatino Linotype" w:cs="Times New Roman"/>
          <w:sz w:val="20"/>
          <w:szCs w:val="20"/>
        </w:rPr>
        <w:t xml:space="preserve">. . . </w:t>
      </w:r>
      <w:r w:rsidRPr="009D29A9">
        <w:rPr>
          <w:rFonts w:ascii="Palatino Linotype" w:hAnsi="Palatino Linotype" w:cs="Times New Roman"/>
          <w:sz w:val="20"/>
          <w:szCs w:val="20"/>
        </w:rPr>
        <w:t>Hamilton explained that the judiciary would be “bound down by strict rules and precedents which serve to define and point out their duty in every particular case that comes before them.” Although the purpose of a court of equity was “to give relief in extraordinary cases, which are exceptions to general rules,” “the principles by which that relief is governed are now reduced to a regular system.”</w:t>
      </w:r>
      <w:r w:rsidR="00223B76" w:rsidRPr="009D29A9">
        <w:rPr>
          <w:rFonts w:ascii="Palatino Linotype" w:hAnsi="Palatino Linotype" w:cs="Times New Roman"/>
          <w:sz w:val="20"/>
          <w:szCs w:val="20"/>
        </w:rPr>
        <w:t xml:space="preserve">  </w:t>
      </w:r>
      <w:r w:rsidRPr="009D29A9">
        <w:rPr>
          <w:rFonts w:ascii="Palatino Linotype" w:hAnsi="Palatino Linotype" w:cs="Times New Roman"/>
          <w:sz w:val="20"/>
          <w:szCs w:val="20"/>
        </w:rPr>
        <w:t xml:space="preserve">The Federalists' explanation was consistent with how equity worked in 18th-century England. </w:t>
      </w:r>
      <w:r w:rsidR="00223B76" w:rsidRPr="009D29A9">
        <w:rPr>
          <w:rFonts w:ascii="Palatino Linotype" w:hAnsi="Palatino Linotype" w:cs="Times New Roman"/>
          <w:sz w:val="20"/>
          <w:szCs w:val="20"/>
        </w:rPr>
        <w:t xml:space="preserve">. . .  </w:t>
      </w:r>
      <w:r w:rsidRPr="009D29A9">
        <w:rPr>
          <w:rFonts w:ascii="Palatino Linotype" w:hAnsi="Palatino Linotype" w:cs="Times New Roman"/>
          <w:sz w:val="20"/>
          <w:szCs w:val="20"/>
        </w:rPr>
        <w:t xml:space="preserve">Although courts of equity exercised remedial “discretion,” that discretion allowed them to deny or tailor a remedy despite a demonstrated violation of a right, not to expand a remedy beyond its traditional scope. </w:t>
      </w:r>
    </w:p>
    <w:p w14:paraId="608E921D" w14:textId="7941A597" w:rsidR="00223B76" w:rsidRPr="009D29A9" w:rsidRDefault="00223B76"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 . . . </w:t>
      </w:r>
    </w:p>
    <w:p w14:paraId="69D56CDD" w14:textId="77777777" w:rsidR="00E83DBD" w:rsidRPr="009D29A9" w:rsidRDefault="00E83DBD"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Universal injunctions do not seem to comply with those principles. These injunctions are a recent development, emerging for the first time in the 1960s and dramatically increasing in popularity only very recently. And they appear to conflict with several traditional rules of equity, as well as the original understanding of the judicial role.</w:t>
      </w:r>
    </w:p>
    <w:p w14:paraId="2A23B7C6" w14:textId="77777777" w:rsidR="00B9677A" w:rsidRPr="009D29A9" w:rsidRDefault="00B9677A"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 .  . . </w:t>
      </w:r>
    </w:p>
    <w:p w14:paraId="6EABACDE" w14:textId="47B05E87" w:rsidR="00E83DBD" w:rsidRPr="009D29A9" w:rsidRDefault="00E83DBD"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The English system of equity did not contemplate universal injunctions. As an agent of the King, the Chancellor had no authority to enjoin him. </w:t>
      </w:r>
      <w:r w:rsidR="00B9677A" w:rsidRPr="009D29A9">
        <w:rPr>
          <w:rFonts w:ascii="Palatino Linotype" w:hAnsi="Palatino Linotype" w:cs="Times New Roman"/>
          <w:sz w:val="20"/>
          <w:szCs w:val="20"/>
        </w:rPr>
        <w:t xml:space="preserve">. . . </w:t>
      </w:r>
      <w:r w:rsidRPr="009D29A9">
        <w:rPr>
          <w:rFonts w:ascii="Palatino Linotype" w:hAnsi="Palatino Linotype" w:cs="Times New Roman"/>
          <w:sz w:val="20"/>
          <w:szCs w:val="20"/>
        </w:rPr>
        <w:t xml:space="preserve">American courts inherited this tradition. Moreover, as a general rule, American courts of equity did not provide relief beyond the parties to the case. </w:t>
      </w:r>
      <w:r w:rsidR="00B9677A" w:rsidRPr="009D29A9">
        <w:rPr>
          <w:rFonts w:ascii="Palatino Linotype" w:hAnsi="Palatino Linotype" w:cs="Times New Roman"/>
          <w:sz w:val="20"/>
          <w:szCs w:val="20"/>
        </w:rPr>
        <w:t xml:space="preserve">. . .  </w:t>
      </w:r>
      <w:r w:rsidRPr="009D29A9">
        <w:rPr>
          <w:rFonts w:ascii="Palatino Linotype" w:hAnsi="Palatino Linotype" w:cs="Times New Roman"/>
          <w:sz w:val="20"/>
          <w:szCs w:val="20"/>
        </w:rPr>
        <w:t xml:space="preserve">Courts would employ “bills of peace” to consider and resolve a number of suits in a single proceeding. But the “general rule” was that “all persons materially interested ... in the subject-matter of a suit, are to be made </w:t>
      </w:r>
      <w:r w:rsidRPr="009D29A9">
        <w:rPr>
          <w:rFonts w:ascii="Palatino Linotype" w:hAnsi="Palatino Linotype" w:cs="Times New Roman"/>
          <w:sz w:val="20"/>
          <w:szCs w:val="20"/>
        </w:rPr>
        <w:object w:dxaOrig="1440" w:dyaOrig="1440" w14:anchorId="2E4CDB48">
          <v:shape id="_x0000_i1065" type="#_x0000_t75" style="width:1in;height:18pt" o:ole="">
            <v:imagedata r:id="rId11" o:title=""/>
          </v:shape>
          <w:control r:id="rId14" w:name="DefaultOcxName310" w:shapeid="_x0000_i1065"/>
        </w:object>
      </w:r>
      <w:r w:rsidRPr="009D29A9">
        <w:rPr>
          <w:rFonts w:ascii="Palatino Linotype" w:hAnsi="Palatino Linotype" w:cs="Times New Roman"/>
          <w:sz w:val="20"/>
          <w:szCs w:val="20"/>
        </w:rPr>
        <w:t xml:space="preserve">parties to it ..., however numerous they may be, so that there may be a complete decree, which shall bind them all.” </w:t>
      </w:r>
      <w:r w:rsidR="00B9677A" w:rsidRPr="009D29A9">
        <w:rPr>
          <w:rFonts w:ascii="Palatino Linotype" w:hAnsi="Palatino Linotype" w:cs="Times New Roman"/>
          <w:sz w:val="20"/>
          <w:szCs w:val="20"/>
        </w:rPr>
        <w:t xml:space="preserve">. . . </w:t>
      </w:r>
    </w:p>
    <w:p w14:paraId="4F789844" w14:textId="32F3225B" w:rsidR="00E83DBD" w:rsidRPr="009D29A9" w:rsidRDefault="00E83DBD"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American courts' tradition of providing equitable relief only to parties was consistent with their view of the nature of judicial power. For most of our history, courts understood judicial power as “fundamentall[y] the power to render judgments in individual cases.” </w:t>
      </w:r>
      <w:r w:rsidR="00B9677A" w:rsidRPr="009D29A9">
        <w:rPr>
          <w:rFonts w:ascii="Palatino Linotype" w:hAnsi="Palatino Linotype" w:cs="Times New Roman"/>
          <w:sz w:val="20"/>
          <w:szCs w:val="20"/>
        </w:rPr>
        <w:t xml:space="preserve">. . . </w:t>
      </w:r>
      <w:r w:rsidRPr="009D29A9">
        <w:rPr>
          <w:rFonts w:ascii="Palatino Linotype" w:hAnsi="Palatino Linotype" w:cs="Times New Roman"/>
          <w:sz w:val="20"/>
          <w:szCs w:val="20"/>
        </w:rPr>
        <w:t xml:space="preserve">The judiciary's limited role was also reflected in this Court's decisions about who could sue to vindicate certain rights. A plaintiff could not bring a suit vindicating public rights—i.e., rights held by the community at large—without a showing of some specific injury to himself. </w:t>
      </w:r>
      <w:r w:rsidR="00B9677A" w:rsidRPr="009D29A9">
        <w:rPr>
          <w:rFonts w:ascii="Palatino Linotype" w:hAnsi="Palatino Linotype" w:cs="Times New Roman"/>
          <w:sz w:val="20"/>
          <w:szCs w:val="20"/>
        </w:rPr>
        <w:t xml:space="preserve">. . . </w:t>
      </w:r>
    </w:p>
    <w:p w14:paraId="124481AB" w14:textId="77777777" w:rsidR="00B9677A" w:rsidRPr="009D29A9" w:rsidRDefault="00B9677A"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 . .</w:t>
      </w:r>
    </w:p>
    <w:p w14:paraId="69740A60" w14:textId="3A3D392B" w:rsidR="00E83DBD" w:rsidRPr="009D29A9" w:rsidRDefault="00E83DBD"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By the latter half of the 20th century, however, some jurists began to conceive of the judicial role in terms of resolving general questions of legality, instead of addressing those questions only insofar as they are necessary to resolve individual cases and controversies. </w:t>
      </w:r>
      <w:r w:rsidR="00B9677A" w:rsidRPr="009D29A9">
        <w:rPr>
          <w:rFonts w:ascii="Palatino Linotype" w:hAnsi="Palatino Linotype" w:cs="Times New Roman"/>
          <w:sz w:val="20"/>
          <w:szCs w:val="20"/>
        </w:rPr>
        <w:t xml:space="preserve">. . . </w:t>
      </w:r>
    </w:p>
    <w:p w14:paraId="23BEFA4A" w14:textId="41C2C80A" w:rsidR="00E83DBD" w:rsidRPr="009D29A9" w:rsidRDefault="00E83DBD" w:rsidP="009D29A9">
      <w:pPr>
        <w:spacing w:after="0" w:line="240" w:lineRule="auto"/>
        <w:jc w:val="both"/>
        <w:rPr>
          <w:rFonts w:ascii="Palatino Linotype" w:hAnsi="Palatino Linotype" w:cs="Times New Roman"/>
          <w:sz w:val="20"/>
          <w:szCs w:val="20"/>
        </w:rPr>
      </w:pPr>
      <w:r w:rsidRPr="009D29A9">
        <w:rPr>
          <w:rFonts w:ascii="Palatino Linotype" w:hAnsi="Palatino Linotype" w:cs="Times New Roman"/>
          <w:sz w:val="20"/>
          <w:szCs w:val="20"/>
        </w:rPr>
        <w:t>No persuasive defense has yet been offered for the practice. Defenders of these injunctions contend that they ensure that individuals who did not challenge a law are treated the same as plaintiffs who did, and that universal injunctions give the judiciary a powerful tool to check the Executive Branch. But these arguments do not explain how these injunctions are consistent with the historical limits on equity and judicial power. They at best “boi[l] down to a policy judgment” about how powers ought to be allocated among our three branches of government. But the people already made that choice when they ratified the Constitution.</w:t>
      </w:r>
    </w:p>
    <w:p w14:paraId="39644225" w14:textId="77777777" w:rsidR="00B9677A" w:rsidRPr="009D29A9" w:rsidRDefault="00B9677A" w:rsidP="009D29A9">
      <w:pPr>
        <w:spacing w:after="0" w:line="240" w:lineRule="auto"/>
        <w:jc w:val="both"/>
        <w:rPr>
          <w:rFonts w:ascii="Palatino Linotype" w:hAnsi="Palatino Linotype" w:cs="Times New Roman"/>
          <w:sz w:val="20"/>
          <w:szCs w:val="20"/>
        </w:rPr>
      </w:pPr>
    </w:p>
    <w:p w14:paraId="7C5C3AC2" w14:textId="249FAA4A" w:rsidR="00E83DBD" w:rsidRPr="009D29A9" w:rsidRDefault="00102282" w:rsidP="009D29A9">
      <w:pPr>
        <w:spacing w:after="0" w:line="240" w:lineRule="auto"/>
        <w:jc w:val="both"/>
        <w:rPr>
          <w:rFonts w:ascii="Palatino Linotype" w:hAnsi="Palatino Linotype" w:cs="Times New Roman"/>
          <w:sz w:val="20"/>
          <w:szCs w:val="20"/>
        </w:rPr>
      </w:pPr>
      <w:r>
        <w:rPr>
          <w:rFonts w:ascii="Palatino Linotype" w:hAnsi="Palatino Linotype" w:cs="Times New Roman"/>
          <w:sz w:val="20"/>
          <w:szCs w:val="20"/>
        </w:rPr>
        <w:t>JUSTICE</w:t>
      </w:r>
      <w:r w:rsidR="00E83DBD" w:rsidRPr="009D29A9">
        <w:rPr>
          <w:rFonts w:ascii="Palatino Linotype" w:hAnsi="Palatino Linotype" w:cs="Times New Roman"/>
          <w:sz w:val="20"/>
          <w:szCs w:val="20"/>
        </w:rPr>
        <w:t xml:space="preserve"> </w:t>
      </w:r>
      <w:hyperlink r:id="rId15" w:history="1">
        <w:r w:rsidR="00E83DBD" w:rsidRPr="009D29A9">
          <w:rPr>
            <w:rFonts w:ascii="Palatino Linotype" w:hAnsi="Palatino Linotype" w:cs="Times New Roman"/>
            <w:sz w:val="20"/>
            <w:szCs w:val="20"/>
          </w:rPr>
          <w:t>BREYER</w:t>
        </w:r>
      </w:hyperlink>
      <w:r w:rsidR="00E83DBD" w:rsidRPr="009D29A9">
        <w:rPr>
          <w:rFonts w:ascii="Palatino Linotype" w:hAnsi="Palatino Linotype" w:cs="Times New Roman"/>
          <w:sz w:val="20"/>
          <w:szCs w:val="20"/>
        </w:rPr>
        <w:t xml:space="preserve">, with whom </w:t>
      </w:r>
      <w:r>
        <w:rPr>
          <w:rFonts w:ascii="Palatino Linotype" w:hAnsi="Palatino Linotype" w:cs="Times New Roman"/>
          <w:sz w:val="20"/>
          <w:szCs w:val="20"/>
        </w:rPr>
        <w:t>JUSTICE</w:t>
      </w:r>
      <w:r w:rsidR="00E83DBD" w:rsidRPr="009D29A9">
        <w:rPr>
          <w:rFonts w:ascii="Palatino Linotype" w:hAnsi="Palatino Linotype" w:cs="Times New Roman"/>
          <w:sz w:val="20"/>
          <w:szCs w:val="20"/>
        </w:rPr>
        <w:t xml:space="preserve"> </w:t>
      </w:r>
      <w:hyperlink r:id="rId16" w:history="1">
        <w:r w:rsidR="00E83DBD" w:rsidRPr="009D29A9">
          <w:rPr>
            <w:rFonts w:ascii="Palatino Linotype" w:hAnsi="Palatino Linotype" w:cs="Times New Roman"/>
            <w:sz w:val="20"/>
            <w:szCs w:val="20"/>
          </w:rPr>
          <w:t>KAGAN</w:t>
        </w:r>
      </w:hyperlink>
      <w:r w:rsidR="00E83DBD" w:rsidRPr="009D29A9">
        <w:rPr>
          <w:rFonts w:ascii="Palatino Linotype" w:hAnsi="Palatino Linotype" w:cs="Times New Roman"/>
          <w:sz w:val="20"/>
          <w:szCs w:val="20"/>
        </w:rPr>
        <w:t xml:space="preserve"> joins, dissenting.</w:t>
      </w:r>
    </w:p>
    <w:p w14:paraId="7DF6E1AB" w14:textId="77777777" w:rsidR="00B9677A" w:rsidRPr="009D29A9" w:rsidRDefault="00B9677A" w:rsidP="009D29A9">
      <w:pPr>
        <w:spacing w:after="0" w:line="240" w:lineRule="auto"/>
        <w:jc w:val="both"/>
        <w:rPr>
          <w:rFonts w:ascii="Palatino Linotype" w:hAnsi="Palatino Linotype" w:cs="Times New Roman"/>
          <w:sz w:val="20"/>
          <w:szCs w:val="20"/>
        </w:rPr>
      </w:pPr>
    </w:p>
    <w:p w14:paraId="7E9D48FD" w14:textId="77777777" w:rsidR="00B9677A" w:rsidRPr="009D29A9" w:rsidRDefault="00B9677A" w:rsidP="009D29A9">
      <w:pPr>
        <w:spacing w:after="0" w:line="240" w:lineRule="auto"/>
        <w:jc w:val="both"/>
        <w:rPr>
          <w:rFonts w:ascii="Palatino Linotype" w:hAnsi="Palatino Linotype" w:cs="Times New Roman"/>
          <w:sz w:val="20"/>
          <w:szCs w:val="20"/>
        </w:rPr>
      </w:pPr>
      <w:r w:rsidRPr="009D29A9">
        <w:rPr>
          <w:rFonts w:ascii="Palatino Linotype" w:hAnsi="Palatino Linotype" w:cs="Times New Roman"/>
          <w:sz w:val="20"/>
          <w:szCs w:val="20"/>
        </w:rPr>
        <w:t xml:space="preserve">. . . . </w:t>
      </w:r>
    </w:p>
    <w:p w14:paraId="47D81FC8" w14:textId="3EBECC66" w:rsidR="00E83DBD" w:rsidRPr="009D29A9" w:rsidRDefault="00E83DBD"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In my view, the Proclamation's elaborate system of exemptions and waivers can and should help us answer this question. </w:t>
      </w:r>
      <w:r w:rsidR="00B9677A" w:rsidRPr="009D29A9">
        <w:rPr>
          <w:rFonts w:ascii="Palatino Linotype" w:hAnsi="Palatino Linotype" w:cs="Times New Roman"/>
          <w:sz w:val="20"/>
          <w:szCs w:val="20"/>
        </w:rPr>
        <w:t xml:space="preserve">. . .  </w:t>
      </w:r>
      <w:r w:rsidRPr="009D29A9">
        <w:rPr>
          <w:rFonts w:ascii="Palatino Linotype" w:hAnsi="Palatino Linotype" w:cs="Times New Roman"/>
          <w:sz w:val="20"/>
          <w:szCs w:val="20"/>
        </w:rPr>
        <w:t xml:space="preserve">On the one hand, if the Government is applying the exemption and waiver provisions as written, then its argument for the Proclamation's lawfulness is strengthened. For one thing, the Proclamation then resembles more closely the two important Presidential precedents on point, President Carter's Iran order and President Reagan's Cuba proclamation, both of which contained similar categories of persons authorized to obtain case-by-case exemptions. </w:t>
      </w:r>
      <w:r w:rsidR="00B9677A" w:rsidRPr="009D29A9">
        <w:rPr>
          <w:rFonts w:ascii="Palatino Linotype" w:hAnsi="Palatino Linotype" w:cs="Times New Roman"/>
          <w:sz w:val="20"/>
          <w:szCs w:val="20"/>
        </w:rPr>
        <w:t xml:space="preserve">. . . </w:t>
      </w:r>
      <w:r w:rsidRPr="009D29A9">
        <w:rPr>
          <w:rFonts w:ascii="Palatino Linotype" w:hAnsi="Palatino Linotype" w:cs="Times New Roman"/>
          <w:sz w:val="20"/>
          <w:szCs w:val="20"/>
        </w:rPr>
        <w:t>Further, since the case-by-case exemptions and waivers apply without regard to the individual's religion, application of that system would help make clear that the Proclamation does not deny visas to numerous Muslim individuals (from those countries) who do not pose a security threat. And that fact would help to rebut the First Amendment claim that the Proclamation rests upon anti-Muslim bias rather than security need. Finally, of course, the very fact that Muslims from those countries would enter the United States (under Proclamation-provided exemptions and waivers) would help to show the same thing.</w:t>
      </w:r>
    </w:p>
    <w:p w14:paraId="11D00DA2" w14:textId="36A048C6" w:rsidR="00E83DBD" w:rsidRPr="009D29A9" w:rsidRDefault="00E83DBD"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On the other hand, if the Government is not applying the system of exemptions and waivers that the Proclamation contains, then its argument for the Proclamation's lawfulness becomes significantly weaker. </w:t>
      </w:r>
      <w:r w:rsidR="00B9677A" w:rsidRPr="009D29A9">
        <w:rPr>
          <w:rFonts w:ascii="Palatino Linotype" w:hAnsi="Palatino Linotype" w:cs="Times New Roman"/>
          <w:sz w:val="20"/>
          <w:szCs w:val="20"/>
        </w:rPr>
        <w:t>. . . [I]</w:t>
      </w:r>
      <w:r w:rsidRPr="009D29A9">
        <w:rPr>
          <w:rFonts w:ascii="Palatino Linotype" w:hAnsi="Palatino Linotype" w:cs="Times New Roman"/>
          <w:sz w:val="20"/>
          <w:szCs w:val="20"/>
        </w:rPr>
        <w:t>f the Government is not applying the Proclamation's exemption and waiver system, the claim that the Proclamation is a “Muslim ban,” rather than a “security-based” ban, becomes much stronger. How could the Government successfully claim that the Proclamation rests on security needs if it is excluding Muslims who satisfy the Proclamation's own terms? At the same time, denying visas to Muslims who meet the Proclamation's own security terms would support the view that the Government excludes them for reasons based upon their religion.</w:t>
      </w:r>
    </w:p>
    <w:p w14:paraId="3C277FBE" w14:textId="2E4AF54C" w:rsidR="00E83DBD" w:rsidRPr="009D29A9" w:rsidRDefault="00E83DBD"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object w:dxaOrig="1440" w:dyaOrig="1440" w14:anchorId="44B9586D">
          <v:shape id="_x0000_i1068" type="#_x0000_t75" style="width:1in;height:18pt" o:ole="">
            <v:imagedata r:id="rId7" o:title=""/>
          </v:shape>
          <w:control r:id="rId17" w:name="DefaultOcxName101" w:shapeid="_x0000_i1068"/>
        </w:object>
      </w:r>
      <w:r w:rsidRPr="009D29A9">
        <w:rPr>
          <w:rFonts w:ascii="Palatino Linotype" w:hAnsi="Palatino Linotype" w:cs="Times New Roman"/>
          <w:sz w:val="20"/>
          <w:szCs w:val="20"/>
        </w:rPr>
        <w:t xml:space="preserve">Unfortunately there is evidence that supports the second possibility, i.e., that the Government is not applying the Proclamation as written. The Proclamation provides that the Secretary of State and the Secretary of Homeland Security “shall coordinate to adopt guidance” for consular officers to follow when deciding whether to grant a waiver. Yet, to my knowledge, no guidance has issued. </w:t>
      </w:r>
      <w:r w:rsidR="00B9677A" w:rsidRPr="009D29A9">
        <w:rPr>
          <w:rFonts w:ascii="Palatino Linotype" w:hAnsi="Palatino Linotype" w:cs="Times New Roman"/>
          <w:sz w:val="20"/>
          <w:szCs w:val="20"/>
        </w:rPr>
        <w:t xml:space="preserve">. . . </w:t>
      </w:r>
      <w:r w:rsidRPr="009D29A9">
        <w:rPr>
          <w:rFonts w:ascii="Palatino Linotype" w:hAnsi="Palatino Linotype" w:cs="Times New Roman"/>
          <w:sz w:val="20"/>
          <w:szCs w:val="20"/>
        </w:rPr>
        <w:t>An examination of publicly available statistics also provides cause for concern. The State Department reported that during the Proclamation's first month, two waivers were approved out of 6,555 eligible applicants. In its reply brief, the Government claims that number increased from 2 to 430 during the first four months of implementation. That number, 430, however, when compared with the number of pre-Proclamation visitors, accounts for a miniscule percentage of those likely eligible for visas, in such categories as persons requiring medical treatment, academic visitors, students, family members, and others belonging to groups that, when considered as a group (rather than case by case), would not seem to pose security threats.</w:t>
      </w:r>
    </w:p>
    <w:p w14:paraId="3EA70207" w14:textId="67CFB218" w:rsidR="00E83DBD" w:rsidRPr="009D29A9" w:rsidRDefault="00D34474"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 . . .  </w:t>
      </w:r>
      <w:r w:rsidR="00E83DBD" w:rsidRPr="009D29A9">
        <w:rPr>
          <w:rFonts w:ascii="Palatino Linotype" w:hAnsi="Palatino Linotype" w:cs="Times New Roman"/>
          <w:sz w:val="20"/>
          <w:szCs w:val="20"/>
        </w:rPr>
        <w:t xml:space="preserve">Other data suggest the same. The Proclamation does not apply to asylum seekers or refugees. </w:t>
      </w:r>
      <w:r w:rsidRPr="009D29A9">
        <w:rPr>
          <w:rFonts w:ascii="Palatino Linotype" w:hAnsi="Palatino Linotype" w:cs="Times New Roman"/>
          <w:sz w:val="20"/>
          <w:szCs w:val="20"/>
        </w:rPr>
        <w:t xml:space="preserve"> </w:t>
      </w:r>
      <w:r w:rsidR="00E83DBD" w:rsidRPr="009D29A9">
        <w:rPr>
          <w:rFonts w:ascii="Palatino Linotype" w:hAnsi="Palatino Linotype" w:cs="Times New Roman"/>
          <w:sz w:val="20"/>
          <w:szCs w:val="20"/>
        </w:rPr>
        <w:t>Yet few refugees have been admitted since the Proclamation took effect. While more than 15,000 Syrian refugees arrived in the United States in 2016, only 13 have arrived since January 2018. Similarly few refugees have been admitted since January from Iran (3), Libya (1), Yemen (0), and Somalia (122).</w:t>
      </w:r>
    </w:p>
    <w:p w14:paraId="40F305E0" w14:textId="77777777" w:rsidR="00D34474" w:rsidRPr="009D29A9" w:rsidRDefault="00D34474"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 . . . </w:t>
      </w:r>
    </w:p>
    <w:p w14:paraId="2EC5DBEC" w14:textId="1FC602F8" w:rsidR="00D34474" w:rsidRPr="009D29A9" w:rsidRDefault="00D34474" w:rsidP="00102282">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[I]</w:t>
      </w:r>
      <w:r w:rsidR="00E83DBD" w:rsidRPr="009D29A9">
        <w:rPr>
          <w:rFonts w:ascii="Palatino Linotype" w:hAnsi="Palatino Linotype" w:cs="Times New Roman"/>
          <w:sz w:val="20"/>
          <w:szCs w:val="20"/>
        </w:rPr>
        <w:t xml:space="preserve">n a pending case in the Eastern District of New York, a consular official has filed a sworn affidavit asserting that he and other officials do not, in fact, have discretion to grant waivers. According to the affidavit, consular officers “were not allowed to exercise that discretion” and </w:t>
      </w:r>
      <w:r w:rsidR="00E83DBD" w:rsidRPr="009D29A9">
        <w:rPr>
          <w:rFonts w:ascii="Palatino Linotype" w:hAnsi="Palatino Linotype" w:cs="Times New Roman"/>
          <w:sz w:val="20"/>
          <w:szCs w:val="20"/>
        </w:rPr>
        <w:object w:dxaOrig="1440" w:dyaOrig="1440" w14:anchorId="72621C5C">
          <v:shape id="_x0000_i1071" type="#_x0000_t75" style="width:1in;height:18pt" o:ole="">
            <v:imagedata r:id="rId7" o:title=""/>
          </v:shape>
          <w:control r:id="rId18" w:name="DefaultOcxName141" w:shapeid="_x0000_i1071"/>
        </w:object>
      </w:r>
      <w:r w:rsidR="00E83DBD" w:rsidRPr="009D29A9">
        <w:rPr>
          <w:rFonts w:ascii="Palatino Linotype" w:hAnsi="Palatino Linotype" w:cs="Times New Roman"/>
          <w:sz w:val="20"/>
          <w:szCs w:val="20"/>
        </w:rPr>
        <w:t xml:space="preserve">“the waiver [process] is merely ‘window </w:t>
      </w:r>
      <w:hyperlink r:id="rId19" w:history="1">
        <w:r w:rsidR="00E83DBD" w:rsidRPr="009D29A9">
          <w:rPr>
            <w:rFonts w:ascii="Palatino Linotype" w:hAnsi="Palatino Linotype" w:cs="Times New Roman"/>
            <w:sz w:val="20"/>
            <w:szCs w:val="20"/>
          </w:rPr>
          <w:t>dressing</w:t>
        </w:r>
      </w:hyperlink>
      <w:r w:rsidR="00102282">
        <w:rPr>
          <w:rFonts w:ascii="Palatino Linotype" w:hAnsi="Palatino Linotype" w:cs="Times New Roman"/>
          <w:sz w:val="20"/>
          <w:szCs w:val="20"/>
        </w:rPr>
        <w:t>.’</w:t>
      </w:r>
      <w:r w:rsidRPr="009D29A9">
        <w:rPr>
          <w:rFonts w:ascii="Palatino Linotype" w:hAnsi="Palatino Linotype" w:cs="Times New Roman"/>
          <w:sz w:val="20"/>
          <w:szCs w:val="20"/>
        </w:rPr>
        <w:t>“</w:t>
      </w:r>
    </w:p>
    <w:p w14:paraId="37BEE650" w14:textId="77777777" w:rsidR="00E83DBD" w:rsidRPr="009D29A9" w:rsidRDefault="00E83DBD"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Declarations, anecdotal evidence, facts, and numbers taken from amicus briefs are not judicial factfindings. The Government has not had an opportunity to respond, and a court has not had an opportunity to decide. But, given the importance of the decision in this case, the need for assurance that the Proclamation does not rest upon a “Muslim ban,” and the assistance in deciding the issue that answers </w:t>
      </w:r>
      <w:r w:rsidRPr="009D29A9">
        <w:rPr>
          <w:rFonts w:ascii="Palatino Linotype" w:hAnsi="Palatino Linotype" w:cs="Times New Roman"/>
          <w:sz w:val="20"/>
          <w:szCs w:val="20"/>
        </w:rPr>
        <w:lastRenderedPageBreak/>
        <w:t>to the “exemption and waiver” questions may provide, I would send this case back to the District Court for further proceedings. And, I would leave the injunction in effect while the matter is litigated. Regardless, the Court's decision today leaves the District Court free to explore these issues on remand.</w:t>
      </w:r>
    </w:p>
    <w:p w14:paraId="151B862E" w14:textId="77777777" w:rsidR="00D34474" w:rsidRPr="009D29A9" w:rsidRDefault="00D34474"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 . .</w:t>
      </w:r>
    </w:p>
    <w:p w14:paraId="3EBB9755" w14:textId="77777777" w:rsidR="00D34474" w:rsidRPr="009D29A9" w:rsidRDefault="00D34474" w:rsidP="009D29A9">
      <w:pPr>
        <w:spacing w:after="0" w:line="240" w:lineRule="auto"/>
        <w:jc w:val="both"/>
        <w:rPr>
          <w:rFonts w:ascii="Palatino Linotype" w:hAnsi="Palatino Linotype" w:cs="Times New Roman"/>
          <w:sz w:val="20"/>
          <w:szCs w:val="20"/>
        </w:rPr>
      </w:pPr>
    </w:p>
    <w:p w14:paraId="6DDE2F4D" w14:textId="75B84175" w:rsidR="00E83DBD" w:rsidRPr="009D29A9" w:rsidRDefault="00102282" w:rsidP="009D29A9">
      <w:pPr>
        <w:spacing w:after="0" w:line="240" w:lineRule="auto"/>
        <w:jc w:val="both"/>
        <w:rPr>
          <w:rFonts w:ascii="Palatino Linotype" w:hAnsi="Palatino Linotype" w:cs="Times New Roman"/>
          <w:sz w:val="20"/>
          <w:szCs w:val="20"/>
        </w:rPr>
      </w:pPr>
      <w:r>
        <w:rPr>
          <w:rFonts w:ascii="Palatino Linotype" w:hAnsi="Palatino Linotype" w:cs="Times New Roman"/>
          <w:sz w:val="20"/>
          <w:szCs w:val="20"/>
        </w:rPr>
        <w:t>JUSTICE</w:t>
      </w:r>
      <w:r w:rsidR="00E83DBD" w:rsidRPr="009D29A9">
        <w:rPr>
          <w:rFonts w:ascii="Palatino Linotype" w:hAnsi="Palatino Linotype" w:cs="Times New Roman"/>
          <w:sz w:val="20"/>
          <w:szCs w:val="20"/>
        </w:rPr>
        <w:t xml:space="preserve"> </w:t>
      </w:r>
      <w:hyperlink r:id="rId20" w:history="1">
        <w:r w:rsidR="00E83DBD" w:rsidRPr="009D29A9">
          <w:rPr>
            <w:rFonts w:ascii="Palatino Linotype" w:hAnsi="Palatino Linotype" w:cs="Times New Roman"/>
            <w:sz w:val="20"/>
            <w:szCs w:val="20"/>
          </w:rPr>
          <w:t>SOTOMAYOR</w:t>
        </w:r>
      </w:hyperlink>
      <w:r w:rsidR="00E83DBD" w:rsidRPr="009D29A9">
        <w:rPr>
          <w:rFonts w:ascii="Palatino Linotype" w:hAnsi="Palatino Linotype" w:cs="Times New Roman"/>
          <w:sz w:val="20"/>
          <w:szCs w:val="20"/>
        </w:rPr>
        <w:t xml:space="preserve">, with whom </w:t>
      </w:r>
      <w:r>
        <w:rPr>
          <w:rFonts w:ascii="Palatino Linotype" w:hAnsi="Palatino Linotype" w:cs="Times New Roman"/>
          <w:sz w:val="20"/>
          <w:szCs w:val="20"/>
        </w:rPr>
        <w:t>JUSTICE</w:t>
      </w:r>
      <w:r w:rsidR="00E83DBD" w:rsidRPr="009D29A9">
        <w:rPr>
          <w:rFonts w:ascii="Palatino Linotype" w:hAnsi="Palatino Linotype" w:cs="Times New Roman"/>
          <w:sz w:val="20"/>
          <w:szCs w:val="20"/>
        </w:rPr>
        <w:t xml:space="preserve"> </w:t>
      </w:r>
      <w:hyperlink r:id="rId21" w:history="1">
        <w:r w:rsidR="00E83DBD" w:rsidRPr="009D29A9">
          <w:rPr>
            <w:rFonts w:ascii="Palatino Linotype" w:hAnsi="Palatino Linotype" w:cs="Times New Roman"/>
            <w:sz w:val="20"/>
            <w:szCs w:val="20"/>
          </w:rPr>
          <w:t>GINSBURG</w:t>
        </w:r>
      </w:hyperlink>
      <w:r w:rsidR="00E83DBD" w:rsidRPr="009D29A9">
        <w:rPr>
          <w:rFonts w:ascii="Palatino Linotype" w:hAnsi="Palatino Linotype" w:cs="Times New Roman"/>
          <w:sz w:val="20"/>
          <w:szCs w:val="20"/>
        </w:rPr>
        <w:t xml:space="preserve"> joins, dissenting.</w:t>
      </w:r>
    </w:p>
    <w:p w14:paraId="20512358" w14:textId="77777777" w:rsidR="00721E93" w:rsidRPr="009D29A9" w:rsidRDefault="00721E93" w:rsidP="009D29A9">
      <w:pPr>
        <w:spacing w:after="0" w:line="240" w:lineRule="auto"/>
        <w:jc w:val="both"/>
        <w:rPr>
          <w:rFonts w:ascii="Palatino Linotype" w:hAnsi="Palatino Linotype" w:cs="Times New Roman"/>
          <w:sz w:val="20"/>
          <w:szCs w:val="20"/>
        </w:rPr>
      </w:pPr>
    </w:p>
    <w:p w14:paraId="4AF7F652" w14:textId="56AA2531" w:rsidR="00E83DBD" w:rsidRPr="009D29A9" w:rsidRDefault="00721E93" w:rsidP="009D29A9">
      <w:pPr>
        <w:spacing w:after="0" w:line="240" w:lineRule="auto"/>
        <w:jc w:val="both"/>
        <w:rPr>
          <w:rFonts w:ascii="Palatino Linotype" w:hAnsi="Palatino Linotype" w:cs="Times New Roman"/>
          <w:sz w:val="20"/>
          <w:szCs w:val="20"/>
        </w:rPr>
      </w:pPr>
      <w:r w:rsidRPr="009D29A9">
        <w:rPr>
          <w:rFonts w:ascii="Palatino Linotype" w:hAnsi="Palatino Linotype" w:cs="Times New Roman"/>
          <w:sz w:val="20"/>
          <w:szCs w:val="20"/>
        </w:rPr>
        <w:t xml:space="preserve">. . . . </w:t>
      </w:r>
    </w:p>
    <w:p w14:paraId="4C011E7E" w14:textId="14ED62F2" w:rsidR="00E83DBD" w:rsidRPr="009D29A9" w:rsidRDefault="00E83DBD"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The Establishment Clause forbids government policies “respecting an establishment of religion.” </w:t>
      </w:r>
      <w:r w:rsidR="00721E93" w:rsidRPr="009D29A9">
        <w:rPr>
          <w:rFonts w:ascii="Palatino Linotype" w:hAnsi="Palatino Linotype" w:cs="Times New Roman"/>
          <w:sz w:val="20"/>
          <w:szCs w:val="20"/>
        </w:rPr>
        <w:t xml:space="preserve">. . . </w:t>
      </w:r>
      <w:r w:rsidRPr="009D29A9">
        <w:rPr>
          <w:rFonts w:ascii="Palatino Linotype" w:hAnsi="Palatino Linotype" w:cs="Times New Roman"/>
          <w:sz w:val="20"/>
          <w:szCs w:val="20"/>
        </w:rPr>
        <w:t>To determine whether plaintiffs have proved an Establishment Clause violation, the Court asks whether a reasonable observer would view the government action as enacted for the purpose of disfavoring a religion</w:t>
      </w:r>
      <w:r w:rsidR="00721E93" w:rsidRPr="009D29A9">
        <w:rPr>
          <w:rFonts w:ascii="Palatino Linotype" w:hAnsi="Palatino Linotype" w:cs="Times New Roman"/>
          <w:sz w:val="20"/>
          <w:szCs w:val="20"/>
        </w:rPr>
        <w:t xml:space="preserve">. </w:t>
      </w:r>
      <w:r w:rsidRPr="009D29A9">
        <w:rPr>
          <w:rFonts w:ascii="Palatino Linotype" w:hAnsi="Palatino Linotype" w:cs="Times New Roman"/>
          <w:sz w:val="20"/>
          <w:szCs w:val="20"/>
        </w:rPr>
        <w:t xml:space="preserve">In answering that question, this Court has generally considered the text of the government policy, its operation, and any </w:t>
      </w:r>
      <w:r w:rsidRPr="009D29A9">
        <w:rPr>
          <w:rFonts w:ascii="Palatino Linotype" w:hAnsi="Palatino Linotype" w:cs="Times New Roman"/>
          <w:sz w:val="20"/>
          <w:szCs w:val="20"/>
        </w:rPr>
        <w:object w:dxaOrig="1440" w:dyaOrig="1440" w14:anchorId="0E8DD393">
          <v:shape id="_x0000_i1074" type="#_x0000_t75" style="width:1in;height:18pt" o:ole="">
            <v:imagedata r:id="rId7" o:title=""/>
          </v:shape>
          <w:control r:id="rId22" w:name="DefaultOcxName181" w:shapeid="_x0000_i1074"/>
        </w:object>
      </w:r>
      <w:r w:rsidRPr="009D29A9">
        <w:rPr>
          <w:rFonts w:ascii="Palatino Linotype" w:hAnsi="Palatino Linotype" w:cs="Times New Roman"/>
          <w:sz w:val="20"/>
          <w:szCs w:val="20"/>
        </w:rPr>
        <w:t xml:space="preserve">available evidence regarding “the historical background of the decision under challenge, the specific series of events leading to the enactment or official policy in question, and the legislative or administrative history, including contemporaneous statements made by” the decisionmaker. </w:t>
      </w:r>
      <w:r w:rsidR="00721E93" w:rsidRPr="009D29A9">
        <w:rPr>
          <w:rFonts w:ascii="Palatino Linotype" w:hAnsi="Palatino Linotype" w:cs="Times New Roman"/>
          <w:sz w:val="20"/>
          <w:szCs w:val="20"/>
        </w:rPr>
        <w:t xml:space="preserve">. . . </w:t>
      </w:r>
    </w:p>
    <w:p w14:paraId="2A0AF832" w14:textId="77777777" w:rsidR="00721E93" w:rsidRPr="009D29A9" w:rsidRDefault="00721E93"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 . .</w:t>
      </w:r>
    </w:p>
    <w:p w14:paraId="69E2A319" w14:textId="7BCF98D3" w:rsidR="00E83DBD" w:rsidRPr="009D29A9" w:rsidRDefault="00E83DBD"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During his Presidential campaign, then-candidate Donald Trump pledged that, if elected, he would ban Muslims from entering the United States. </w:t>
      </w:r>
      <w:r w:rsidR="00721E93" w:rsidRPr="009D29A9">
        <w:rPr>
          <w:rFonts w:ascii="Palatino Linotype" w:hAnsi="Palatino Linotype" w:cs="Times New Roman"/>
          <w:sz w:val="20"/>
          <w:szCs w:val="20"/>
        </w:rPr>
        <w:t xml:space="preserve">. . . </w:t>
      </w:r>
      <w:r w:rsidRPr="009D29A9">
        <w:rPr>
          <w:rFonts w:ascii="Palatino Linotype" w:hAnsi="Palatino Linotype" w:cs="Times New Roman"/>
          <w:sz w:val="20"/>
          <w:szCs w:val="20"/>
        </w:rPr>
        <w:t xml:space="preserve">On December 8, 2015, Trump justified his proposal during a television interview by noting that President Franklin D. Roosevelt “did the same thing” with respect to the internment of Japanese Americans during World War II.  In January 2016, during a Republican primary debate, Trump was asked whether he wanted to “rethink [his] position” on “banning Muslims from entering the country.” </w:t>
      </w:r>
      <w:r w:rsidRPr="009D29A9">
        <w:rPr>
          <w:rFonts w:ascii="Palatino Linotype" w:hAnsi="Palatino Linotype" w:cs="Times New Roman"/>
          <w:sz w:val="20"/>
          <w:szCs w:val="20"/>
        </w:rPr>
        <w:object w:dxaOrig="1440" w:dyaOrig="1440" w14:anchorId="2B8CFD4D">
          <v:shape id="_x0000_i1077" type="#_x0000_t75" style="width:1in;height:18pt" o:ole="">
            <v:imagedata r:id="rId7" o:title=""/>
          </v:shape>
          <w:control r:id="rId23" w:name="DefaultOcxName201" w:shapeid="_x0000_i1077"/>
        </w:object>
      </w:r>
      <w:r w:rsidRPr="009D29A9">
        <w:rPr>
          <w:rFonts w:ascii="Palatino Linotype" w:hAnsi="Palatino Linotype" w:cs="Times New Roman"/>
          <w:sz w:val="20"/>
          <w:szCs w:val="20"/>
        </w:rPr>
        <w:t xml:space="preserve">He answered, “No.” </w:t>
      </w:r>
      <w:r w:rsidR="00721E93" w:rsidRPr="009D29A9">
        <w:rPr>
          <w:rFonts w:ascii="Palatino Linotype" w:hAnsi="Palatino Linotype" w:cs="Times New Roman"/>
          <w:sz w:val="20"/>
          <w:szCs w:val="20"/>
        </w:rPr>
        <w:t xml:space="preserve">. . . </w:t>
      </w:r>
      <w:r w:rsidR="00C416AF" w:rsidRPr="009D29A9">
        <w:rPr>
          <w:rFonts w:ascii="Palatino Linotype" w:hAnsi="Palatino Linotype" w:cs="Times New Roman"/>
          <w:sz w:val="20"/>
          <w:szCs w:val="20"/>
        </w:rPr>
        <w:t xml:space="preserve">. . </w:t>
      </w:r>
      <w:r w:rsidRPr="009D29A9">
        <w:rPr>
          <w:rFonts w:ascii="Palatino Linotype" w:hAnsi="Palatino Linotype" w:cs="Times New Roman"/>
          <w:sz w:val="20"/>
          <w:szCs w:val="20"/>
        </w:rPr>
        <w:t>As Trump's presidential campaign progressed, he began to describe his policy proposal in slightly different terms</w:t>
      </w:r>
      <w:r w:rsidR="00721E93" w:rsidRPr="009D29A9">
        <w:rPr>
          <w:rFonts w:ascii="Palatino Linotype" w:hAnsi="Palatino Linotype" w:cs="Times New Roman"/>
          <w:sz w:val="20"/>
          <w:szCs w:val="20"/>
        </w:rPr>
        <w:t xml:space="preserve">. . . . </w:t>
      </w:r>
      <w:r w:rsidRPr="009D29A9">
        <w:rPr>
          <w:rFonts w:ascii="Palatino Linotype" w:hAnsi="Palatino Linotype" w:cs="Times New Roman"/>
          <w:sz w:val="20"/>
          <w:szCs w:val="20"/>
        </w:rPr>
        <w:t>Asked in July 2016 whether he was “pull[ing] back from” his pledged Muslim ban, Trump responded, “I actually don't think it's a rollback. In fact, you could say it's an expansion.” He then explained that he used different terminology because “[p]eople were so upset when [he] used the word Muslim</w:t>
      </w:r>
      <w:r w:rsidR="00721E93" w:rsidRPr="009D29A9">
        <w:rPr>
          <w:rFonts w:ascii="Palatino Linotype" w:hAnsi="Palatino Linotype" w:cs="Times New Roman"/>
          <w:sz w:val="20"/>
          <w:szCs w:val="20"/>
        </w:rPr>
        <w:t>.”</w:t>
      </w:r>
    </w:p>
    <w:p w14:paraId="5A150922" w14:textId="3BFB0CC3" w:rsidR="00721E93" w:rsidRPr="009D29A9" w:rsidRDefault="00721E93"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 . . . </w:t>
      </w:r>
    </w:p>
    <w:p w14:paraId="3697F4C9" w14:textId="00659A67" w:rsidR="00E83DBD" w:rsidRPr="009D29A9" w:rsidRDefault="00E83DBD"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On January 27, 2017, one week after taking office, President Trump signed Executive Order No. 13769</w:t>
      </w:r>
      <w:r w:rsidR="00721E93" w:rsidRPr="009D29A9">
        <w:rPr>
          <w:rFonts w:ascii="Palatino Linotype" w:hAnsi="Palatino Linotype" w:cs="Times New Roman"/>
          <w:sz w:val="20"/>
          <w:szCs w:val="20"/>
        </w:rPr>
        <w:t xml:space="preserve"> </w:t>
      </w:r>
      <w:r w:rsidRPr="009D29A9">
        <w:rPr>
          <w:rFonts w:ascii="Palatino Linotype" w:hAnsi="Palatino Linotype" w:cs="Times New Roman"/>
          <w:sz w:val="20"/>
          <w:szCs w:val="20"/>
        </w:rPr>
        <w:t>(2017)</w:t>
      </w:r>
      <w:r w:rsidR="00721E93" w:rsidRPr="009D29A9">
        <w:rPr>
          <w:rFonts w:ascii="Palatino Linotype" w:hAnsi="Palatino Linotype" w:cs="Times New Roman"/>
          <w:sz w:val="20"/>
          <w:szCs w:val="20"/>
        </w:rPr>
        <w:t xml:space="preserve"> (</w:t>
      </w:r>
      <w:r w:rsidRPr="009D29A9">
        <w:rPr>
          <w:rFonts w:ascii="Palatino Linotype" w:hAnsi="Palatino Linotype" w:cs="Times New Roman"/>
          <w:sz w:val="20"/>
          <w:szCs w:val="20"/>
        </w:rPr>
        <w:t xml:space="preserve">EO–1), entitled </w:t>
      </w:r>
      <w:r w:rsidRPr="009D29A9">
        <w:rPr>
          <w:rFonts w:ascii="Palatino Linotype" w:hAnsi="Palatino Linotype" w:cs="Times New Roman"/>
          <w:sz w:val="20"/>
          <w:szCs w:val="20"/>
        </w:rPr>
        <w:object w:dxaOrig="1440" w:dyaOrig="1440" w14:anchorId="5ADE4CF6">
          <v:shape id="_x0000_i1080" type="#_x0000_t75" style="width:1in;height:18pt" o:ole="">
            <v:imagedata r:id="rId11" o:title=""/>
          </v:shape>
          <w:control r:id="rId24" w:name="DefaultOcxName211" w:shapeid="_x0000_i1080"/>
        </w:object>
      </w:r>
      <w:r w:rsidRPr="009D29A9">
        <w:rPr>
          <w:rFonts w:ascii="Palatino Linotype" w:hAnsi="Palatino Linotype" w:cs="Times New Roman"/>
          <w:sz w:val="20"/>
          <w:szCs w:val="20"/>
        </w:rPr>
        <w:t xml:space="preserve">“Protecting the Nation From Foreign Terrorist Entry Into the United States.” As he signed it, President Trump read the title, looked up, and said “We all know what that means.” That same day, President Trump explained to the media that, under EO–1, Christians would be given priority for entry as refugees into the United States. </w:t>
      </w:r>
      <w:r w:rsidR="00721E93" w:rsidRPr="009D29A9">
        <w:rPr>
          <w:rFonts w:ascii="Palatino Linotype" w:hAnsi="Palatino Linotype" w:cs="Times New Roman"/>
          <w:sz w:val="20"/>
          <w:szCs w:val="20"/>
        </w:rPr>
        <w:t xml:space="preserve">. . . </w:t>
      </w:r>
      <w:r w:rsidRPr="009D29A9">
        <w:rPr>
          <w:rFonts w:ascii="Palatino Linotype" w:hAnsi="Palatino Linotype" w:cs="Times New Roman"/>
          <w:sz w:val="20"/>
          <w:szCs w:val="20"/>
        </w:rPr>
        <w:t>The following day, one of President Trump's key advisers candidly drew the connection between EO–1 and the “Muslim ban” that the President had pledge</w:t>
      </w:r>
      <w:r w:rsidR="00102282">
        <w:rPr>
          <w:rFonts w:ascii="Palatino Linotype" w:hAnsi="Palatino Linotype" w:cs="Times New Roman"/>
          <w:sz w:val="20"/>
          <w:szCs w:val="20"/>
        </w:rPr>
        <w:t>d to implement if elected.</w:t>
      </w:r>
      <w:r w:rsidRPr="009D29A9">
        <w:rPr>
          <w:rFonts w:ascii="Palatino Linotype" w:hAnsi="Palatino Linotype" w:cs="Times New Roman"/>
          <w:sz w:val="20"/>
          <w:szCs w:val="20"/>
        </w:rPr>
        <w:t xml:space="preserve"> According to that adviser, “[W]hen [Donald Trump] first announced it, he said, ‘Muslim ban.’ He called me up. He said, ‘Put a commission together. Show me the right way to do it legally.’ ” </w:t>
      </w:r>
    </w:p>
    <w:p w14:paraId="47C2CF0C" w14:textId="7436085C" w:rsidR="00E83DBD" w:rsidRPr="009D29A9" w:rsidRDefault="00721E93"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 . . .  </w:t>
      </w:r>
    </w:p>
    <w:p w14:paraId="35D2A238" w14:textId="47530716" w:rsidR="00E83DBD" w:rsidRPr="009D29A9" w:rsidRDefault="00E83DBD"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While litigation over EO–2 was ongoing, President Trump repeatedly made statements alluding to a desire to keep Muslims out of the country. For instance, he said at a rally of his supporters that EO–2 was just a “watered down version of the first one”</w:t>
      </w:r>
      <w:r w:rsidRPr="009D29A9">
        <w:rPr>
          <w:rFonts w:ascii="Palatino Linotype" w:hAnsi="Palatino Linotype" w:cs="Times New Roman"/>
          <w:sz w:val="20"/>
          <w:szCs w:val="20"/>
        </w:rPr>
        <w:object w:dxaOrig="1440" w:dyaOrig="1440" w14:anchorId="08D13FF9">
          <v:shape id="_x0000_i1083" type="#_x0000_t75" style="width:1in;height:18pt" o:ole="">
            <v:imagedata r:id="rId11" o:title=""/>
          </v:shape>
          <w:control r:id="rId25" w:name="DefaultOcxName231" w:shapeid="_x0000_i1083"/>
        </w:object>
      </w:r>
      <w:r w:rsidRPr="009D29A9">
        <w:rPr>
          <w:rFonts w:ascii="Palatino Linotype" w:hAnsi="Palatino Linotype" w:cs="Times New Roman"/>
          <w:sz w:val="20"/>
          <w:szCs w:val="20"/>
        </w:rPr>
        <w:t xml:space="preserve"> and had been “tailor[ed]” at the behest of “the lawyers.” He further added that he would prefer “to go back to the first [executive order] and go all the way” and reiterated his belief that it was “very hard” for Muslims to assimilate into Western culture. </w:t>
      </w:r>
      <w:r w:rsidR="00A9707C" w:rsidRPr="009D29A9">
        <w:rPr>
          <w:rFonts w:ascii="Palatino Linotype" w:hAnsi="Palatino Linotype" w:cs="Times New Roman"/>
          <w:sz w:val="20"/>
          <w:szCs w:val="20"/>
        </w:rPr>
        <w:t>. . .</w:t>
      </w:r>
      <w:r w:rsidRPr="009D29A9">
        <w:rPr>
          <w:rFonts w:ascii="Palatino Linotype" w:hAnsi="Palatino Linotype" w:cs="Times New Roman"/>
          <w:sz w:val="20"/>
          <w:szCs w:val="20"/>
        </w:rPr>
        <w:t xml:space="preserve"> On November 29, 2017, President Trump “retweeted” three anti-Muslim videos, entitled “Muslim Destroys a Statue of Virgin Mary!”, “Islamist mob pushes teenage boy off roof and beats him to death!”, and “Muslim migrant beats up Dutch boy on crutches!”</w:t>
      </w:r>
      <w:r w:rsidR="00A9707C" w:rsidRPr="009D29A9">
        <w:rPr>
          <w:rFonts w:ascii="Palatino Linotype" w:hAnsi="Palatino Linotype" w:cs="Times New Roman"/>
          <w:sz w:val="20"/>
          <w:szCs w:val="20"/>
        </w:rPr>
        <w:t xml:space="preserve">. . . </w:t>
      </w:r>
      <w:r w:rsidRPr="009D29A9">
        <w:rPr>
          <w:rFonts w:ascii="Palatino Linotype" w:hAnsi="Palatino Linotype" w:cs="Times New Roman"/>
          <w:sz w:val="20"/>
          <w:szCs w:val="20"/>
        </w:rPr>
        <w:t xml:space="preserve"> When asked about these videos, the White House Deputy Press Secretary connected them to the Proclamation, responding that the “President has been talking about </w:t>
      </w:r>
      <w:r w:rsidRPr="009D29A9">
        <w:rPr>
          <w:rFonts w:ascii="Palatino Linotype" w:hAnsi="Palatino Linotype" w:cs="Times New Roman"/>
          <w:sz w:val="20"/>
          <w:szCs w:val="20"/>
        </w:rPr>
        <w:lastRenderedPageBreak/>
        <w:t>these security issues for years now, from the campaign trail to the White House” and “has addressed these issues with the travel order that he issued earlier this year and the companion proclamation.”</w:t>
      </w:r>
    </w:p>
    <w:p w14:paraId="1CDBE5EB" w14:textId="77777777" w:rsidR="00A9707C" w:rsidRPr="009D29A9" w:rsidRDefault="00A9707C"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 . .</w:t>
      </w:r>
    </w:p>
    <w:p w14:paraId="28CC1FAF" w14:textId="1EBBD7EE" w:rsidR="00E83DBD" w:rsidRPr="009D29A9" w:rsidRDefault="00E83DBD"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Taking all the relevant evidence together, a reasonable observer would conclude that the Proclamation was driven primarily by anti-Muslim animus, rather than by the Government's asserted national-security justifications. Even before being sworn into office, then-candidate Trump stated that “Islam hates us,” warned that </w:t>
      </w:r>
      <w:r w:rsidRPr="009D29A9">
        <w:rPr>
          <w:rFonts w:ascii="Palatino Linotype" w:hAnsi="Palatino Linotype" w:cs="Times New Roman"/>
          <w:sz w:val="20"/>
          <w:szCs w:val="20"/>
        </w:rPr>
        <w:object w:dxaOrig="1440" w:dyaOrig="1440" w14:anchorId="4FFA633F">
          <v:shape id="_x0000_i1086" type="#_x0000_t75" style="width:1in;height:18pt" o:ole="">
            <v:imagedata r:id="rId11" o:title=""/>
          </v:shape>
          <w:control r:id="rId26" w:name="DefaultOcxName251" w:shapeid="_x0000_i1086"/>
        </w:object>
      </w:r>
      <w:r w:rsidRPr="009D29A9">
        <w:rPr>
          <w:rFonts w:ascii="Palatino Linotype" w:hAnsi="Palatino Linotype" w:cs="Times New Roman"/>
          <w:sz w:val="20"/>
          <w:szCs w:val="20"/>
        </w:rPr>
        <w:t xml:space="preserve">“[w]e're having problems with the Muslims, and we're having problems with Muslims coming into the country,” promised to enact a “total and complete shutdown of Muslims entering the United States,” </w:t>
      </w:r>
      <w:r w:rsidR="00A9707C" w:rsidRPr="009D29A9">
        <w:rPr>
          <w:rFonts w:ascii="Palatino Linotype" w:hAnsi="Palatino Linotype" w:cs="Times New Roman"/>
          <w:sz w:val="20"/>
          <w:szCs w:val="20"/>
        </w:rPr>
        <w:t xml:space="preserve">. . . . </w:t>
      </w:r>
      <w:r w:rsidRPr="009D29A9">
        <w:rPr>
          <w:rFonts w:ascii="Palatino Linotype" w:hAnsi="Palatino Linotype" w:cs="Times New Roman"/>
          <w:sz w:val="20"/>
          <w:szCs w:val="20"/>
        </w:rPr>
        <w:t xml:space="preserve">Notably, the Court recently found less pervasive official expressions of hostility and the failure to disavow them to be constitutionally significant. Cf. </w:t>
      </w:r>
      <w:r w:rsidRPr="009D29A9">
        <w:rPr>
          <w:rFonts w:ascii="Palatino Linotype" w:hAnsi="Palatino Linotype" w:cs="Times New Roman"/>
          <w:i/>
          <w:sz w:val="20"/>
          <w:szCs w:val="20"/>
        </w:rPr>
        <w:t>Masterpiece Cakeshop, Ltd. v. Colorado Civil Rights Comm'n</w:t>
      </w:r>
      <w:r w:rsidR="00A9707C" w:rsidRPr="009D29A9">
        <w:rPr>
          <w:rFonts w:ascii="Palatino Linotype" w:hAnsi="Palatino Linotype" w:cs="Times New Roman"/>
          <w:sz w:val="20"/>
          <w:szCs w:val="20"/>
        </w:rPr>
        <w:t xml:space="preserve"> </w:t>
      </w:r>
      <w:r w:rsidRPr="009D29A9">
        <w:rPr>
          <w:rFonts w:ascii="Palatino Linotype" w:hAnsi="Palatino Linotype" w:cs="Times New Roman"/>
          <w:sz w:val="20"/>
          <w:szCs w:val="20"/>
        </w:rPr>
        <w:t>(2018)</w:t>
      </w:r>
      <w:r w:rsidR="00A9707C" w:rsidRPr="009D29A9">
        <w:rPr>
          <w:rFonts w:ascii="Palatino Linotype" w:hAnsi="Palatino Linotype" w:cs="Times New Roman"/>
          <w:sz w:val="20"/>
          <w:szCs w:val="20"/>
        </w:rPr>
        <w:t xml:space="preserve">. . . . </w:t>
      </w:r>
    </w:p>
    <w:p w14:paraId="4B50530C" w14:textId="07EF6AF5" w:rsidR="00C416AF" w:rsidRPr="009D29A9" w:rsidRDefault="00C416AF"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 . .</w:t>
      </w:r>
    </w:p>
    <w:p w14:paraId="1FC103C5" w14:textId="4689BBEB" w:rsidR="00E83DBD" w:rsidRPr="009D29A9" w:rsidRDefault="00C416AF"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 . . </w:t>
      </w:r>
      <w:r w:rsidR="00E83DBD" w:rsidRPr="009D29A9">
        <w:rPr>
          <w:rFonts w:ascii="Palatino Linotype" w:hAnsi="Palatino Linotype" w:cs="Times New Roman"/>
          <w:sz w:val="20"/>
          <w:szCs w:val="20"/>
        </w:rPr>
        <w:t xml:space="preserve">. In his controlling concurrence in </w:t>
      </w:r>
      <w:r w:rsidR="00E83DBD" w:rsidRPr="009D29A9">
        <w:rPr>
          <w:rFonts w:ascii="Palatino Linotype" w:hAnsi="Palatino Linotype" w:cs="Times New Roman"/>
          <w:i/>
          <w:sz w:val="20"/>
          <w:szCs w:val="20"/>
        </w:rPr>
        <w:object w:dxaOrig="1440" w:dyaOrig="1440" w14:anchorId="36000451">
          <v:shape id="_x0000_i1089" type="#_x0000_t75" style="width:1in;height:18pt" o:ole="">
            <v:imagedata r:id="rId11" o:title=""/>
          </v:shape>
          <w:control r:id="rId27" w:name="DefaultOcxName281" w:shapeid="_x0000_i1089"/>
        </w:object>
      </w:r>
      <w:r w:rsidR="00E83DBD" w:rsidRPr="009D29A9">
        <w:rPr>
          <w:rFonts w:ascii="Palatino Linotype" w:hAnsi="Palatino Linotype" w:cs="Times New Roman"/>
          <w:i/>
          <w:sz w:val="20"/>
          <w:szCs w:val="20"/>
        </w:rPr>
        <w:t>Kerry v. Din</w:t>
      </w:r>
      <w:r w:rsidRPr="009D29A9">
        <w:rPr>
          <w:rFonts w:ascii="Palatino Linotype" w:hAnsi="Palatino Linotype" w:cs="Times New Roman"/>
          <w:sz w:val="20"/>
          <w:szCs w:val="20"/>
        </w:rPr>
        <w:t xml:space="preserve"> </w:t>
      </w:r>
      <w:r w:rsidR="00E83DBD" w:rsidRPr="009D29A9">
        <w:rPr>
          <w:rFonts w:ascii="Palatino Linotype" w:hAnsi="Palatino Linotype" w:cs="Times New Roman"/>
          <w:sz w:val="20"/>
          <w:szCs w:val="20"/>
        </w:rPr>
        <w:t xml:space="preserve">(2015), Justice </w:t>
      </w:r>
      <w:r w:rsidR="00102282">
        <w:rPr>
          <w:rFonts w:ascii="Palatino Linotype" w:hAnsi="Palatino Linotype" w:cs="Times New Roman"/>
          <w:sz w:val="20"/>
          <w:szCs w:val="20"/>
        </w:rPr>
        <w:t>Kennedy</w:t>
      </w:r>
      <w:r w:rsidR="00E83DBD" w:rsidRPr="009D29A9">
        <w:rPr>
          <w:rFonts w:ascii="Palatino Linotype" w:hAnsi="Palatino Linotype" w:cs="Times New Roman"/>
          <w:sz w:val="20"/>
          <w:szCs w:val="20"/>
        </w:rPr>
        <w:t xml:space="preserve"> applied </w:t>
      </w:r>
      <w:r w:rsidR="00E83DBD" w:rsidRPr="009D29A9">
        <w:rPr>
          <w:rFonts w:ascii="Palatino Linotype" w:hAnsi="Palatino Linotype" w:cs="Times New Roman"/>
          <w:i/>
          <w:sz w:val="20"/>
          <w:szCs w:val="20"/>
        </w:rPr>
        <w:t>Mandel</w:t>
      </w:r>
      <w:r w:rsidR="00E83DBD" w:rsidRPr="009D29A9">
        <w:rPr>
          <w:rFonts w:ascii="Palatino Linotype" w:hAnsi="Palatino Linotype" w:cs="Times New Roman"/>
          <w:sz w:val="20"/>
          <w:szCs w:val="20"/>
        </w:rPr>
        <w:t xml:space="preserve">'s holding and elaborated that courts can “ ‘look behind’ the Government's exclusion of” a foreign national if there is “an affirmative showing of bad faith on the part of the consular officer who denied [the] visa.” </w:t>
      </w:r>
      <w:r w:rsidRPr="009D29A9">
        <w:rPr>
          <w:rFonts w:ascii="Palatino Linotype" w:hAnsi="Palatino Linotype" w:cs="Times New Roman"/>
          <w:sz w:val="20"/>
          <w:szCs w:val="20"/>
        </w:rPr>
        <w:t xml:space="preserve">. . . </w:t>
      </w:r>
      <w:r w:rsidR="00E83DBD" w:rsidRPr="009D29A9">
        <w:rPr>
          <w:rFonts w:ascii="Palatino Linotype" w:hAnsi="Palatino Linotype" w:cs="Times New Roman"/>
          <w:sz w:val="20"/>
          <w:szCs w:val="20"/>
        </w:rPr>
        <w:t xml:space="preserve">Indeed, even the Government agreed at oral argument that where the Court confronts a situation involving “all kinds of denigrating comments about” a particular religion and a subsequent policy that is designed with the purpose </w:t>
      </w:r>
      <w:r w:rsidR="00E83DBD" w:rsidRPr="009D29A9">
        <w:rPr>
          <w:rFonts w:ascii="Palatino Linotype" w:hAnsi="Palatino Linotype" w:cs="Times New Roman"/>
          <w:sz w:val="20"/>
          <w:szCs w:val="20"/>
        </w:rPr>
        <w:object w:dxaOrig="1440" w:dyaOrig="1440" w14:anchorId="39B25ED5">
          <v:shape id="_x0000_i1092" type="#_x0000_t75" style="width:1in;height:18pt" o:ole="">
            <v:imagedata r:id="rId7" o:title=""/>
          </v:shape>
          <w:control r:id="rId28" w:name="DefaultOcxName291" w:shapeid="_x0000_i1092"/>
        </w:object>
      </w:r>
      <w:r w:rsidR="00E83DBD" w:rsidRPr="009D29A9">
        <w:rPr>
          <w:rFonts w:ascii="Palatino Linotype" w:hAnsi="Palatino Linotype" w:cs="Times New Roman"/>
          <w:sz w:val="20"/>
          <w:szCs w:val="20"/>
        </w:rPr>
        <w:t xml:space="preserve">of disfavoring that religion but that “dot[s] all the i's and ... cross[es] all the t's,” </w:t>
      </w:r>
      <w:r w:rsidR="00E83DBD" w:rsidRPr="009D29A9">
        <w:rPr>
          <w:rFonts w:ascii="Palatino Linotype" w:hAnsi="Palatino Linotype" w:cs="Times New Roman"/>
          <w:i/>
          <w:sz w:val="20"/>
          <w:szCs w:val="20"/>
        </w:rPr>
        <w:t>Mandel</w:t>
      </w:r>
      <w:r w:rsidR="00E83DBD" w:rsidRPr="009D29A9">
        <w:rPr>
          <w:rFonts w:ascii="Palatino Linotype" w:hAnsi="Palatino Linotype" w:cs="Times New Roman"/>
          <w:sz w:val="20"/>
          <w:szCs w:val="20"/>
        </w:rPr>
        <w:t xml:space="preserve"> would not “pu[t] an end to judicial review of that set of facts.”</w:t>
      </w:r>
    </w:p>
    <w:p w14:paraId="4ABA66F8" w14:textId="334F9448" w:rsidR="00E83DBD" w:rsidRPr="009D29A9" w:rsidRDefault="00E83DBD"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In light of the Government's suggestion “that it may be appropriate here for the inquiry to extend beyond the facial neutrality of the order,” the majority rightly declines to apply </w:t>
      </w:r>
      <w:r w:rsidRPr="009D29A9">
        <w:rPr>
          <w:rFonts w:ascii="Palatino Linotype" w:hAnsi="Palatino Linotype" w:cs="Times New Roman"/>
          <w:i/>
          <w:sz w:val="20"/>
          <w:szCs w:val="20"/>
        </w:rPr>
        <w:t>Mandel</w:t>
      </w:r>
      <w:r w:rsidRPr="009D29A9">
        <w:rPr>
          <w:rFonts w:ascii="Palatino Linotype" w:hAnsi="Palatino Linotype" w:cs="Times New Roman"/>
          <w:sz w:val="20"/>
          <w:szCs w:val="20"/>
        </w:rPr>
        <w:t xml:space="preserve">'s “narrow standard of review” and “assume [s] that we may look behind the face of the Proclamation.”  In doing so, however, the Court, without explanation or precedential support, limits its review of the Proclamation to rational-basis scrutiny. That approach is perplexing, given that in other Establishment Clause cases, including those involving claims of religious animus or discrimination, this Court has applied a more stringent standard of review. </w:t>
      </w:r>
      <w:r w:rsidR="00C416AF" w:rsidRPr="009D29A9">
        <w:rPr>
          <w:rFonts w:ascii="Palatino Linotype" w:hAnsi="Palatino Linotype" w:cs="Times New Roman"/>
          <w:sz w:val="20"/>
          <w:szCs w:val="20"/>
        </w:rPr>
        <w:t xml:space="preserve">. . . </w:t>
      </w:r>
    </w:p>
    <w:p w14:paraId="4E95170E" w14:textId="4100A5A7" w:rsidR="00E83DBD" w:rsidRPr="009D29A9" w:rsidRDefault="00E83DBD"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But even under rational-basis review, the Proclamation must fall. That is so because the Proclamation is </w:t>
      </w:r>
      <w:r w:rsidR="00102282">
        <w:rPr>
          <w:rFonts w:ascii="Palatino Linotype" w:hAnsi="Palatino Linotype" w:cs="Times New Roman"/>
          <w:sz w:val="20"/>
          <w:szCs w:val="20"/>
        </w:rPr>
        <w:t>“</w:t>
      </w:r>
      <w:r w:rsidRPr="009D29A9">
        <w:rPr>
          <w:rFonts w:ascii="Palatino Linotype" w:hAnsi="Palatino Linotype" w:cs="Times New Roman"/>
          <w:sz w:val="20"/>
          <w:szCs w:val="20"/>
        </w:rPr>
        <w:t>‘divorced from any factual context from which we could discern a relationship to legitimate state interests,’ and ‘its sheer breadth [is] so discontinuous w</w:t>
      </w:r>
      <w:r w:rsidR="00102282">
        <w:rPr>
          <w:rFonts w:ascii="Palatino Linotype" w:hAnsi="Palatino Linotype" w:cs="Times New Roman"/>
          <w:sz w:val="20"/>
          <w:szCs w:val="20"/>
        </w:rPr>
        <w:t>ith the reasons offered for it’</w:t>
      </w:r>
      <w:r w:rsidRPr="009D29A9">
        <w:rPr>
          <w:rFonts w:ascii="Palatino Linotype" w:hAnsi="Palatino Linotype" w:cs="Times New Roman"/>
          <w:sz w:val="20"/>
          <w:szCs w:val="20"/>
        </w:rPr>
        <w:t>” that the policy is “‘inexpl</w:t>
      </w:r>
      <w:r w:rsidR="00102282">
        <w:rPr>
          <w:rFonts w:ascii="Palatino Linotype" w:hAnsi="Palatino Linotype" w:cs="Times New Roman"/>
          <w:sz w:val="20"/>
          <w:szCs w:val="20"/>
        </w:rPr>
        <w:t>icable by anything but animus.’</w:t>
      </w:r>
      <w:r w:rsidRPr="009D29A9">
        <w:rPr>
          <w:rFonts w:ascii="Palatino Linotype" w:hAnsi="Palatino Linotype" w:cs="Times New Roman"/>
          <w:sz w:val="20"/>
          <w:szCs w:val="20"/>
        </w:rPr>
        <w:t>” The President's statements, which the majority utterly fails to address in its legal analysis, strongly support the conclusion that the Proclamation was issued to express hostility toward Muslims and exclude them from the country. Given the overwhelming record evidence of anti-Muslim animus, it simply cannot be said that the Proclamation has a legitimate basis</w:t>
      </w:r>
      <w:r w:rsidR="00C416AF" w:rsidRPr="009D29A9">
        <w:rPr>
          <w:rFonts w:ascii="Palatino Linotype" w:hAnsi="Palatino Linotype" w:cs="Times New Roman"/>
          <w:sz w:val="20"/>
          <w:szCs w:val="20"/>
        </w:rPr>
        <w:t xml:space="preserve">. . . . </w:t>
      </w:r>
      <w:r w:rsidRPr="009D29A9">
        <w:rPr>
          <w:rFonts w:ascii="Palatino Linotype" w:hAnsi="Palatino Linotype" w:cs="Times New Roman"/>
          <w:sz w:val="20"/>
          <w:szCs w:val="20"/>
        </w:rPr>
        <w:t>Indeed, even a cursory review of the Government's asserted national-security rationale reveals that the Procla</w:t>
      </w:r>
      <w:r w:rsidR="00102282">
        <w:rPr>
          <w:rFonts w:ascii="Palatino Linotype" w:hAnsi="Palatino Linotype" w:cs="Times New Roman"/>
          <w:sz w:val="20"/>
          <w:szCs w:val="20"/>
        </w:rPr>
        <w:t>mation is nothing more than a “</w:t>
      </w:r>
      <w:r w:rsidRPr="009D29A9">
        <w:rPr>
          <w:rFonts w:ascii="Palatino Linotype" w:hAnsi="Palatino Linotype" w:cs="Times New Roman"/>
          <w:sz w:val="20"/>
          <w:szCs w:val="20"/>
        </w:rPr>
        <w:t>‘religious gerrymander.’</w:t>
      </w:r>
      <w:r w:rsidR="00C416AF" w:rsidRPr="009D29A9">
        <w:rPr>
          <w:rFonts w:ascii="Palatino Linotype" w:hAnsi="Palatino Linotype" w:cs="Times New Roman"/>
          <w:sz w:val="20"/>
          <w:szCs w:val="20"/>
        </w:rPr>
        <w:t>”</w:t>
      </w:r>
    </w:p>
    <w:p w14:paraId="48A241F0" w14:textId="503E0B0D" w:rsidR="00E83DBD" w:rsidRPr="009D29A9" w:rsidRDefault="00C416AF"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 . . .  </w:t>
      </w:r>
      <w:r w:rsidR="00E83DBD" w:rsidRPr="009D29A9">
        <w:rPr>
          <w:rFonts w:ascii="Palatino Linotype" w:hAnsi="Palatino Linotype" w:cs="Times New Roman"/>
          <w:sz w:val="20"/>
          <w:szCs w:val="20"/>
        </w:rPr>
        <w:t xml:space="preserve">Given the record here, including all the President's statements linking the Proclamation to his apparent hostility toward Muslims, it is of no moment that the Proclamation also includes minor restrictions on two non-Muslim majority countries, North Korea and Venezuela, or that the Government has removed a few Muslim-majority countries from the list of covered countries since EO–1 was issued. Consideration of the entire record supports the conclusion that the inclusion of North Korea and Venezuela, and the removal of other countries, simply reflect subtle efforts to start “talking territory instead of Muslim,” precisely so the Executive Branch could evade criticism or legal consequences for the Proclamation's otherwise clear targeting of Muslims. </w:t>
      </w:r>
      <w:r w:rsidRPr="009D29A9">
        <w:rPr>
          <w:rFonts w:ascii="Palatino Linotype" w:hAnsi="Palatino Linotype" w:cs="Times New Roman"/>
          <w:sz w:val="20"/>
          <w:szCs w:val="20"/>
        </w:rPr>
        <w:t xml:space="preserve">. . . </w:t>
      </w:r>
    </w:p>
    <w:p w14:paraId="54DEC8C9" w14:textId="0D6CD043" w:rsidR="00E83DBD" w:rsidRPr="009D29A9" w:rsidRDefault="00C416AF"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 . . [T]</w:t>
      </w:r>
      <w:r w:rsidR="00E83DBD" w:rsidRPr="009D29A9">
        <w:rPr>
          <w:rFonts w:ascii="Palatino Linotype" w:hAnsi="Palatino Linotype" w:cs="Times New Roman"/>
          <w:sz w:val="20"/>
          <w:szCs w:val="20"/>
        </w:rPr>
        <w:t xml:space="preserve">he worldwide review does little to break the clear connection between the Proclamation and the President's anti-Muslim statements. </w:t>
      </w:r>
      <w:r w:rsidRPr="009D29A9">
        <w:rPr>
          <w:rFonts w:ascii="Palatino Linotype" w:hAnsi="Palatino Linotype" w:cs="Times New Roman"/>
          <w:sz w:val="20"/>
          <w:szCs w:val="20"/>
        </w:rPr>
        <w:t xml:space="preserve">. . . </w:t>
      </w:r>
      <w:r w:rsidR="00E83DBD" w:rsidRPr="009D29A9">
        <w:rPr>
          <w:rFonts w:ascii="Palatino Linotype" w:hAnsi="Palatino Linotype" w:cs="Times New Roman"/>
          <w:sz w:val="20"/>
          <w:szCs w:val="20"/>
        </w:rPr>
        <w:t xml:space="preserve">The President campaigned on a promise to implement a “total and complete shutdown of Muslims” entering the country, translated that campaign promise into a concrete policy, and made several statements linking that policy (in its various forms) to anti-Muslim </w:t>
      </w:r>
      <w:r w:rsidR="00E83DBD" w:rsidRPr="009D29A9">
        <w:rPr>
          <w:rFonts w:ascii="Palatino Linotype" w:hAnsi="Palatino Linotype" w:cs="Times New Roman"/>
          <w:sz w:val="20"/>
          <w:szCs w:val="20"/>
        </w:rPr>
        <w:lastRenderedPageBreak/>
        <w:t>animus.</w:t>
      </w:r>
      <w:r w:rsidRPr="009D29A9">
        <w:rPr>
          <w:rFonts w:ascii="Palatino Linotype" w:hAnsi="Palatino Linotype" w:cs="Times New Roman"/>
          <w:sz w:val="20"/>
          <w:szCs w:val="20"/>
        </w:rPr>
        <w:t xml:space="preserve">  </w:t>
      </w:r>
      <w:r w:rsidR="00E83DBD" w:rsidRPr="009D29A9">
        <w:rPr>
          <w:rFonts w:ascii="Palatino Linotype" w:hAnsi="Palatino Linotype" w:cs="Times New Roman"/>
          <w:sz w:val="20"/>
          <w:szCs w:val="20"/>
        </w:rPr>
        <w:t xml:space="preserve">Ignoring all this, the majority empowers the President to hide behind an administrative review process that the Government refuses to disclose to the public. </w:t>
      </w:r>
      <w:r w:rsidRPr="009D29A9">
        <w:rPr>
          <w:rFonts w:ascii="Palatino Linotype" w:hAnsi="Palatino Linotype" w:cs="Times New Roman"/>
          <w:sz w:val="20"/>
          <w:szCs w:val="20"/>
        </w:rPr>
        <w:t xml:space="preserve">. . . </w:t>
      </w:r>
    </w:p>
    <w:p w14:paraId="3659B2BA" w14:textId="77777777" w:rsidR="00C416AF" w:rsidRPr="009D29A9" w:rsidRDefault="00C416AF"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 . . . </w:t>
      </w:r>
    </w:p>
    <w:p w14:paraId="21A5971F" w14:textId="74DB5CDB" w:rsidR="00E83DBD" w:rsidRPr="009D29A9" w:rsidRDefault="00E83DBD"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Congress has already erected a statutory scheme that fulfills the putative national-security interests the Government now puts forth to justify the Proclamation. Tellingly, the Government remains wholly unable to articulate any credible national-security interest that would go unaddressed by the current statutory scheme absent the Proclamation. </w:t>
      </w:r>
      <w:r w:rsidR="0008637B" w:rsidRPr="009D29A9">
        <w:rPr>
          <w:rFonts w:ascii="Palatino Linotype" w:hAnsi="Palatino Linotype" w:cs="Times New Roman"/>
          <w:sz w:val="20"/>
          <w:szCs w:val="20"/>
        </w:rPr>
        <w:t xml:space="preserve">. . . </w:t>
      </w:r>
      <w:r w:rsidRPr="009D29A9">
        <w:rPr>
          <w:rFonts w:ascii="Palatino Linotype" w:hAnsi="Palatino Linotype" w:cs="Times New Roman"/>
          <w:sz w:val="20"/>
          <w:szCs w:val="20"/>
        </w:rPr>
        <w:t xml:space="preserve">For many of these reasons, several former national-security officials from both political parties—including former Secretary of State Madeleine Albright, former State Department Legal Adviser John Bellinger III, former Central Intelligence Agency Director John Brennan, and former Director of National Intelligence James Clapper—have advised that the Proclamation and its predecessor orders “do not advance the national-security or foreign policy interests of the United </w:t>
      </w:r>
      <w:r w:rsidRPr="009D29A9">
        <w:rPr>
          <w:rFonts w:ascii="Palatino Linotype" w:hAnsi="Palatino Linotype" w:cs="Times New Roman"/>
          <w:sz w:val="20"/>
          <w:szCs w:val="20"/>
        </w:rPr>
        <w:object w:dxaOrig="1440" w:dyaOrig="1440" w14:anchorId="0B7748E8">
          <v:shape id="_x0000_i1095" type="#_x0000_t75" style="width:1in;height:18pt" o:ole="">
            <v:imagedata r:id="rId7" o:title=""/>
          </v:shape>
          <w:control r:id="rId29" w:name="DefaultOcxName361" w:shapeid="_x0000_i1095"/>
        </w:object>
      </w:r>
      <w:r w:rsidRPr="009D29A9">
        <w:rPr>
          <w:rFonts w:ascii="Palatino Linotype" w:hAnsi="Palatino Linotype" w:cs="Times New Roman"/>
          <w:sz w:val="20"/>
          <w:szCs w:val="20"/>
        </w:rPr>
        <w:t xml:space="preserve">States, and in fact do serious harm to those interests.” </w:t>
      </w:r>
    </w:p>
    <w:p w14:paraId="043B1D15" w14:textId="7F5F485E" w:rsidR="0008637B" w:rsidRPr="009D29A9" w:rsidRDefault="0008637B"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 . . . </w:t>
      </w:r>
    </w:p>
    <w:p w14:paraId="079F298C" w14:textId="324D7E3D" w:rsidR="00E83DBD" w:rsidRPr="009D29A9" w:rsidRDefault="00E83DBD"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Just weeks ago, the Court rendered its decision in </w:t>
      </w:r>
      <w:r w:rsidRPr="009D29A9">
        <w:rPr>
          <w:rFonts w:ascii="Palatino Linotype" w:hAnsi="Palatino Linotype" w:cs="Times New Roman"/>
          <w:i/>
          <w:sz w:val="20"/>
          <w:szCs w:val="20"/>
        </w:rPr>
        <w:t>Masterpiece Cakeshop</w:t>
      </w:r>
      <w:r w:rsidR="00102282">
        <w:rPr>
          <w:rFonts w:ascii="Palatino Linotype" w:hAnsi="Palatino Linotype" w:cs="Times New Roman"/>
          <w:sz w:val="20"/>
          <w:szCs w:val="20"/>
        </w:rPr>
        <w:t xml:space="preserve">. . . . </w:t>
      </w:r>
      <w:r w:rsidRPr="009D29A9">
        <w:rPr>
          <w:rFonts w:ascii="Palatino Linotype" w:hAnsi="Palatino Linotype" w:cs="Times New Roman"/>
          <w:sz w:val="20"/>
          <w:szCs w:val="20"/>
        </w:rPr>
        <w:t xml:space="preserve">But unlike in </w:t>
      </w:r>
      <w:r w:rsidRPr="009D29A9">
        <w:rPr>
          <w:rFonts w:ascii="Palatino Linotype" w:hAnsi="Palatino Linotype" w:cs="Times New Roman"/>
          <w:i/>
          <w:sz w:val="20"/>
          <w:szCs w:val="20"/>
        </w:rPr>
        <w:t>Masterpiece</w:t>
      </w:r>
      <w:r w:rsidRPr="009D29A9">
        <w:rPr>
          <w:rFonts w:ascii="Palatino Linotype" w:hAnsi="Palatino Linotype" w:cs="Times New Roman"/>
          <w:sz w:val="20"/>
          <w:szCs w:val="20"/>
        </w:rPr>
        <w:t xml:space="preserve">, where a state civil rights commission was found to have acted without “the neutrality that the Free Exercise Clause requires,” the government actors in this case will not be held accountable for breaching the First Amendment's guarantee of religious neutrality and tolerance. Unlike in </w:t>
      </w:r>
      <w:r w:rsidRPr="009D29A9">
        <w:rPr>
          <w:rFonts w:ascii="Palatino Linotype" w:hAnsi="Palatino Linotype" w:cs="Times New Roman"/>
          <w:i/>
          <w:sz w:val="20"/>
          <w:szCs w:val="20"/>
        </w:rPr>
        <w:t>Masterpiece</w:t>
      </w:r>
      <w:r w:rsidRPr="009D29A9">
        <w:rPr>
          <w:rFonts w:ascii="Palatino Linotype" w:hAnsi="Palatino Linotype" w:cs="Times New Roman"/>
          <w:sz w:val="20"/>
          <w:szCs w:val="20"/>
        </w:rPr>
        <w:t xml:space="preserve">, where the majority considered the state commissioners' statements about religion to be persuasive evidence of unconstitutional government action, the majority here completely sets aside the President's charged statements about Muslims as irrelevant. </w:t>
      </w:r>
      <w:r w:rsidR="0008637B" w:rsidRPr="009D29A9">
        <w:rPr>
          <w:rFonts w:ascii="Palatino Linotype" w:hAnsi="Palatino Linotype" w:cs="Times New Roman"/>
          <w:sz w:val="20"/>
          <w:szCs w:val="20"/>
        </w:rPr>
        <w:t xml:space="preserve">. . . </w:t>
      </w:r>
    </w:p>
    <w:p w14:paraId="0B323148" w14:textId="10918D24" w:rsidR="00E83DBD" w:rsidRPr="009D29A9" w:rsidRDefault="00E83DBD"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Today's holding is all the more troubling given the stark parallels between the reasoning of this case and that of </w:t>
      </w:r>
      <w:r w:rsidRPr="009D29A9">
        <w:rPr>
          <w:rFonts w:ascii="Palatino Linotype" w:hAnsi="Palatino Linotype" w:cs="Times New Roman"/>
          <w:i/>
          <w:sz w:val="20"/>
          <w:szCs w:val="20"/>
        </w:rPr>
        <w:t>Korematsu v. United States</w:t>
      </w:r>
      <w:r w:rsidR="0008637B" w:rsidRPr="009D29A9">
        <w:rPr>
          <w:rFonts w:ascii="Palatino Linotype" w:hAnsi="Palatino Linotype" w:cs="Times New Roman"/>
          <w:sz w:val="20"/>
          <w:szCs w:val="20"/>
        </w:rPr>
        <w:t xml:space="preserve"> </w:t>
      </w:r>
      <w:r w:rsidRPr="009D29A9">
        <w:rPr>
          <w:rFonts w:ascii="Palatino Linotype" w:hAnsi="Palatino Linotype" w:cs="Times New Roman"/>
          <w:sz w:val="20"/>
          <w:szCs w:val="20"/>
        </w:rPr>
        <w:t>(1944). As here, the Government invoked an ill-defined national-security threat to justify an exclusionary policy of sweeping proportion. As here, the exclusion order was rooted in dangerous stereotypes about, inter alia, a particular group's supposed inability to assimilate and desire to harm the United States. As here, the Government was unwilling to reveal its own intelligence agencies' views of the alleged security concerns to the very citizens it purported to protect</w:t>
      </w:r>
      <w:r w:rsidR="0008637B" w:rsidRPr="009D29A9">
        <w:rPr>
          <w:rFonts w:ascii="Palatino Linotype" w:hAnsi="Palatino Linotype" w:cs="Times New Roman"/>
          <w:sz w:val="20"/>
          <w:szCs w:val="20"/>
        </w:rPr>
        <w:t xml:space="preserve">.  </w:t>
      </w:r>
      <w:r w:rsidRPr="009D29A9">
        <w:rPr>
          <w:rFonts w:ascii="Palatino Linotype" w:hAnsi="Palatino Linotype" w:cs="Times New Roman"/>
          <w:sz w:val="20"/>
          <w:szCs w:val="20"/>
        </w:rPr>
        <w:t>And as here, there was strong evidence that impermissible hostility and animus motivated the Government's policy.</w:t>
      </w:r>
      <w:r w:rsidR="0008637B" w:rsidRPr="009D29A9">
        <w:rPr>
          <w:rFonts w:ascii="Palatino Linotype" w:hAnsi="Palatino Linotype" w:cs="Times New Roman"/>
          <w:sz w:val="20"/>
          <w:szCs w:val="20"/>
        </w:rPr>
        <w:t xml:space="preserve"> . . .  </w:t>
      </w:r>
      <w:r w:rsidRPr="009D29A9">
        <w:rPr>
          <w:rFonts w:ascii="Palatino Linotype" w:hAnsi="Palatino Linotype" w:cs="Times New Roman"/>
          <w:sz w:val="20"/>
          <w:szCs w:val="20"/>
        </w:rPr>
        <w:t xml:space="preserve">By blindly accepting the Government's misguided invitation to sanction a discriminatory policy motivated by animosity toward a disfavored group, all in the name of a superficial claim of national security, the Court redeploys the same dangerous logic underlying </w:t>
      </w:r>
      <w:r w:rsidRPr="00102282">
        <w:rPr>
          <w:rFonts w:ascii="Palatino Linotype" w:hAnsi="Palatino Linotype" w:cs="Times New Roman"/>
          <w:i/>
          <w:sz w:val="20"/>
          <w:szCs w:val="20"/>
        </w:rPr>
        <w:t>Korematsu</w:t>
      </w:r>
      <w:r w:rsidRPr="00102282">
        <w:rPr>
          <w:rFonts w:ascii="Palatino Linotype" w:hAnsi="Palatino Linotype" w:cs="Times New Roman"/>
          <w:i/>
          <w:sz w:val="20"/>
          <w:szCs w:val="20"/>
        </w:rPr>
        <w:object w:dxaOrig="1440" w:dyaOrig="1440" w14:anchorId="578540D3">
          <v:shape id="_x0000_i1098" type="#_x0000_t75" style="width:1in;height:18pt" o:ole="">
            <v:imagedata r:id="rId11" o:title=""/>
          </v:shape>
          <w:control r:id="rId30" w:name="DefaultOcxName43" w:shapeid="_x0000_i1098"/>
        </w:object>
      </w:r>
      <w:r w:rsidRPr="009D29A9">
        <w:rPr>
          <w:rFonts w:ascii="Palatino Linotype" w:hAnsi="Palatino Linotype" w:cs="Times New Roman"/>
          <w:sz w:val="20"/>
          <w:szCs w:val="20"/>
        </w:rPr>
        <w:t xml:space="preserve"> and merely replaces one “gravely wrong” decision with another. </w:t>
      </w:r>
    </w:p>
    <w:p w14:paraId="33A940F2" w14:textId="5FAA0ACD" w:rsidR="0008637B" w:rsidRPr="009D29A9" w:rsidRDefault="0008637B" w:rsidP="009D29A9">
      <w:pPr>
        <w:spacing w:after="0" w:line="240" w:lineRule="auto"/>
        <w:ind w:firstLine="720"/>
        <w:jc w:val="both"/>
        <w:rPr>
          <w:rFonts w:ascii="Palatino Linotype" w:hAnsi="Palatino Linotype" w:cs="Times New Roman"/>
          <w:sz w:val="20"/>
          <w:szCs w:val="20"/>
        </w:rPr>
      </w:pPr>
      <w:r w:rsidRPr="009D29A9">
        <w:rPr>
          <w:rFonts w:ascii="Palatino Linotype" w:hAnsi="Palatino Linotype" w:cs="Times New Roman"/>
          <w:sz w:val="20"/>
          <w:szCs w:val="20"/>
        </w:rPr>
        <w:t xml:space="preserve">. . . . </w:t>
      </w:r>
    </w:p>
    <w:p w14:paraId="4CDC443D" w14:textId="77777777" w:rsidR="00E83DBD" w:rsidRPr="009D29A9" w:rsidRDefault="00E83DBD" w:rsidP="009D29A9">
      <w:pPr>
        <w:spacing w:after="0" w:line="240" w:lineRule="auto"/>
        <w:ind w:firstLine="720"/>
        <w:jc w:val="both"/>
        <w:rPr>
          <w:rFonts w:ascii="Palatino Linotype" w:hAnsi="Palatino Linotype" w:cs="Times New Roman"/>
          <w:sz w:val="20"/>
          <w:szCs w:val="20"/>
        </w:rPr>
      </w:pPr>
    </w:p>
    <w:sectPr w:rsidR="00E83DBD" w:rsidRPr="009D29A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C9D681" w14:textId="77777777" w:rsidR="0037645C" w:rsidRDefault="0037645C" w:rsidP="008F5CD2">
      <w:pPr>
        <w:spacing w:after="0" w:line="240" w:lineRule="auto"/>
      </w:pPr>
      <w:r>
        <w:separator/>
      </w:r>
    </w:p>
  </w:endnote>
  <w:endnote w:type="continuationSeparator" w:id="0">
    <w:p w14:paraId="24D4ED28" w14:textId="77777777" w:rsidR="0037645C" w:rsidRDefault="0037645C" w:rsidP="008F5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017D15" w14:textId="77777777" w:rsidR="0037645C" w:rsidRDefault="0037645C" w:rsidP="008F5CD2">
      <w:pPr>
        <w:spacing w:after="0" w:line="240" w:lineRule="auto"/>
      </w:pPr>
      <w:r>
        <w:separator/>
      </w:r>
    </w:p>
  </w:footnote>
  <w:footnote w:type="continuationSeparator" w:id="0">
    <w:p w14:paraId="06BF9A35" w14:textId="77777777" w:rsidR="0037645C" w:rsidRDefault="0037645C" w:rsidP="008F5C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DBD"/>
    <w:rsid w:val="0008637B"/>
    <w:rsid w:val="000F7333"/>
    <w:rsid w:val="00102282"/>
    <w:rsid w:val="00223B76"/>
    <w:rsid w:val="002F3228"/>
    <w:rsid w:val="0037645C"/>
    <w:rsid w:val="00557C6A"/>
    <w:rsid w:val="00676A5A"/>
    <w:rsid w:val="00686C1C"/>
    <w:rsid w:val="00721E93"/>
    <w:rsid w:val="008F5CD2"/>
    <w:rsid w:val="009D29A9"/>
    <w:rsid w:val="00A9707C"/>
    <w:rsid w:val="00B9677A"/>
    <w:rsid w:val="00BA1AB4"/>
    <w:rsid w:val="00BA3056"/>
    <w:rsid w:val="00BB7A5F"/>
    <w:rsid w:val="00C416AF"/>
    <w:rsid w:val="00D34474"/>
    <w:rsid w:val="00E74E5B"/>
    <w:rsid w:val="00E83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5F6D21"/>
  <w15:chartTrackingRefBased/>
  <w15:docId w15:val="{A9A51AE4-DE63-4A18-AE29-4CCB7E99E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5C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5CD2"/>
  </w:style>
  <w:style w:type="paragraph" w:styleId="Footer">
    <w:name w:val="footer"/>
    <w:basedOn w:val="Normal"/>
    <w:link w:val="FooterChar"/>
    <w:uiPriority w:val="99"/>
    <w:unhideWhenUsed/>
    <w:rsid w:val="008F5C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5C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572787">
      <w:bodyDiv w:val="1"/>
      <w:marLeft w:val="0"/>
      <w:marRight w:val="0"/>
      <w:marTop w:val="0"/>
      <w:marBottom w:val="0"/>
      <w:divBdr>
        <w:top w:val="none" w:sz="0" w:space="0" w:color="auto"/>
        <w:left w:val="none" w:sz="0" w:space="0" w:color="auto"/>
        <w:bottom w:val="none" w:sz="0" w:space="0" w:color="auto"/>
        <w:right w:val="none" w:sz="0" w:space="0" w:color="auto"/>
      </w:divBdr>
      <w:divsChild>
        <w:div w:id="788931747">
          <w:marLeft w:val="0"/>
          <w:marRight w:val="0"/>
          <w:marTop w:val="0"/>
          <w:marBottom w:val="0"/>
          <w:divBdr>
            <w:top w:val="none" w:sz="0" w:space="0" w:color="auto"/>
            <w:left w:val="single" w:sz="6" w:space="0" w:color="BBBBBB"/>
            <w:bottom w:val="single" w:sz="6" w:space="0" w:color="BBBBBB"/>
            <w:right w:val="single" w:sz="6" w:space="0" w:color="BBBBBB"/>
          </w:divBdr>
          <w:divsChild>
            <w:div w:id="811363493">
              <w:marLeft w:val="0"/>
              <w:marRight w:val="0"/>
              <w:marTop w:val="0"/>
              <w:marBottom w:val="0"/>
              <w:divBdr>
                <w:top w:val="none" w:sz="0" w:space="0" w:color="auto"/>
                <w:left w:val="none" w:sz="0" w:space="0" w:color="auto"/>
                <w:bottom w:val="none" w:sz="0" w:space="0" w:color="auto"/>
                <w:right w:val="none" w:sz="0" w:space="0" w:color="auto"/>
              </w:divBdr>
              <w:divsChild>
                <w:div w:id="1233346948">
                  <w:marLeft w:val="0"/>
                  <w:marRight w:val="0"/>
                  <w:marTop w:val="75"/>
                  <w:marBottom w:val="0"/>
                  <w:divBdr>
                    <w:top w:val="none" w:sz="0" w:space="0" w:color="auto"/>
                    <w:left w:val="none" w:sz="0" w:space="0" w:color="auto"/>
                    <w:bottom w:val="none" w:sz="0" w:space="0" w:color="auto"/>
                    <w:right w:val="none" w:sz="0" w:space="0" w:color="auto"/>
                  </w:divBdr>
                  <w:divsChild>
                    <w:div w:id="1107502428">
                      <w:marLeft w:val="0"/>
                      <w:marRight w:val="0"/>
                      <w:marTop w:val="0"/>
                      <w:marBottom w:val="0"/>
                      <w:divBdr>
                        <w:top w:val="none" w:sz="0" w:space="0" w:color="auto"/>
                        <w:left w:val="none" w:sz="0" w:space="0" w:color="auto"/>
                        <w:bottom w:val="none" w:sz="0" w:space="0" w:color="auto"/>
                        <w:right w:val="none" w:sz="0" w:space="0" w:color="auto"/>
                      </w:divBdr>
                      <w:divsChild>
                        <w:div w:id="2144611930">
                          <w:marLeft w:val="0"/>
                          <w:marRight w:val="0"/>
                          <w:marTop w:val="0"/>
                          <w:marBottom w:val="0"/>
                          <w:divBdr>
                            <w:top w:val="none" w:sz="0" w:space="0" w:color="auto"/>
                            <w:left w:val="none" w:sz="0" w:space="0" w:color="auto"/>
                            <w:bottom w:val="none" w:sz="0" w:space="0" w:color="auto"/>
                            <w:right w:val="none" w:sz="0" w:space="0" w:color="auto"/>
                          </w:divBdr>
                          <w:divsChild>
                            <w:div w:id="1709068117">
                              <w:marLeft w:val="0"/>
                              <w:marRight w:val="0"/>
                              <w:marTop w:val="0"/>
                              <w:marBottom w:val="0"/>
                              <w:divBdr>
                                <w:top w:val="none" w:sz="0" w:space="0" w:color="auto"/>
                                <w:left w:val="none" w:sz="0" w:space="0" w:color="auto"/>
                                <w:bottom w:val="none" w:sz="0" w:space="0" w:color="auto"/>
                                <w:right w:val="none" w:sz="0" w:space="0" w:color="auto"/>
                              </w:divBdr>
                              <w:divsChild>
                                <w:div w:id="1206716552">
                                  <w:marLeft w:val="0"/>
                                  <w:marRight w:val="0"/>
                                  <w:marTop w:val="0"/>
                                  <w:marBottom w:val="0"/>
                                  <w:divBdr>
                                    <w:top w:val="none" w:sz="0" w:space="0" w:color="auto"/>
                                    <w:left w:val="none" w:sz="0" w:space="0" w:color="auto"/>
                                    <w:bottom w:val="none" w:sz="0" w:space="0" w:color="auto"/>
                                    <w:right w:val="none" w:sz="0" w:space="0" w:color="auto"/>
                                  </w:divBdr>
                                  <w:divsChild>
                                    <w:div w:id="1624461336">
                                      <w:marLeft w:val="0"/>
                                      <w:marRight w:val="0"/>
                                      <w:marTop w:val="0"/>
                                      <w:marBottom w:val="0"/>
                                      <w:divBdr>
                                        <w:top w:val="none" w:sz="0" w:space="0" w:color="auto"/>
                                        <w:left w:val="none" w:sz="0" w:space="0" w:color="auto"/>
                                        <w:bottom w:val="none" w:sz="0" w:space="0" w:color="auto"/>
                                        <w:right w:val="none" w:sz="0" w:space="0" w:color="auto"/>
                                      </w:divBdr>
                                      <w:divsChild>
                                        <w:div w:id="1815029502">
                                          <w:marLeft w:val="1200"/>
                                          <w:marRight w:val="1200"/>
                                          <w:marTop w:val="0"/>
                                          <w:marBottom w:val="0"/>
                                          <w:divBdr>
                                            <w:top w:val="none" w:sz="0" w:space="0" w:color="auto"/>
                                            <w:left w:val="none" w:sz="0" w:space="0" w:color="auto"/>
                                            <w:bottom w:val="none" w:sz="0" w:space="0" w:color="auto"/>
                                            <w:right w:val="none" w:sz="0" w:space="0" w:color="auto"/>
                                          </w:divBdr>
                                          <w:divsChild>
                                            <w:div w:id="1390882412">
                                              <w:marLeft w:val="0"/>
                                              <w:marRight w:val="0"/>
                                              <w:marTop w:val="0"/>
                                              <w:marBottom w:val="0"/>
                                              <w:divBdr>
                                                <w:top w:val="none" w:sz="0" w:space="0" w:color="auto"/>
                                                <w:left w:val="none" w:sz="0" w:space="0" w:color="auto"/>
                                                <w:bottom w:val="none" w:sz="0" w:space="0" w:color="auto"/>
                                                <w:right w:val="none" w:sz="0" w:space="0" w:color="auto"/>
                                              </w:divBdr>
                                              <w:divsChild>
                                                <w:div w:id="128255731">
                                                  <w:marLeft w:val="0"/>
                                                  <w:marRight w:val="0"/>
                                                  <w:marTop w:val="0"/>
                                                  <w:marBottom w:val="0"/>
                                                  <w:divBdr>
                                                    <w:top w:val="none" w:sz="0" w:space="0" w:color="auto"/>
                                                    <w:left w:val="none" w:sz="0" w:space="0" w:color="auto"/>
                                                    <w:bottom w:val="none" w:sz="0" w:space="0" w:color="auto"/>
                                                    <w:right w:val="none" w:sz="0" w:space="0" w:color="auto"/>
                                                  </w:divBdr>
                                                  <w:divsChild>
                                                    <w:div w:id="1532500343">
                                                      <w:marLeft w:val="0"/>
                                                      <w:marRight w:val="0"/>
                                                      <w:marTop w:val="0"/>
                                                      <w:marBottom w:val="0"/>
                                                      <w:divBdr>
                                                        <w:top w:val="none" w:sz="0" w:space="0" w:color="auto"/>
                                                        <w:left w:val="none" w:sz="0" w:space="0" w:color="auto"/>
                                                        <w:bottom w:val="none" w:sz="0" w:space="0" w:color="auto"/>
                                                        <w:right w:val="none" w:sz="0" w:space="0" w:color="auto"/>
                                                      </w:divBdr>
                                                      <w:divsChild>
                                                        <w:div w:id="2002083035">
                                                          <w:marLeft w:val="0"/>
                                                          <w:marRight w:val="0"/>
                                                          <w:marTop w:val="0"/>
                                                          <w:marBottom w:val="0"/>
                                                          <w:divBdr>
                                                            <w:top w:val="none" w:sz="0" w:space="0" w:color="auto"/>
                                                            <w:left w:val="none" w:sz="0" w:space="0" w:color="auto"/>
                                                            <w:bottom w:val="none" w:sz="0" w:space="0" w:color="auto"/>
                                                            <w:right w:val="none" w:sz="0" w:space="0" w:color="auto"/>
                                                          </w:divBdr>
                                                          <w:divsChild>
                                                            <w:div w:id="1638605596">
                                                              <w:marLeft w:val="0"/>
                                                              <w:marRight w:val="0"/>
                                                              <w:marTop w:val="0"/>
                                                              <w:marBottom w:val="0"/>
                                                              <w:divBdr>
                                                                <w:top w:val="none" w:sz="0" w:space="0" w:color="auto"/>
                                                                <w:left w:val="none" w:sz="0" w:space="0" w:color="auto"/>
                                                                <w:bottom w:val="none" w:sz="0" w:space="0" w:color="auto"/>
                                                                <w:right w:val="none" w:sz="0" w:space="0" w:color="auto"/>
                                                              </w:divBdr>
                                                              <w:divsChild>
                                                                <w:div w:id="17052124">
                                                                  <w:marLeft w:val="0"/>
                                                                  <w:marRight w:val="0"/>
                                                                  <w:marTop w:val="0"/>
                                                                  <w:marBottom w:val="0"/>
                                                                  <w:divBdr>
                                                                    <w:top w:val="none" w:sz="0" w:space="0" w:color="auto"/>
                                                                    <w:left w:val="none" w:sz="0" w:space="0" w:color="auto"/>
                                                                    <w:bottom w:val="none" w:sz="0" w:space="0" w:color="auto"/>
                                                                    <w:right w:val="none" w:sz="0" w:space="0" w:color="auto"/>
                                                                  </w:divBdr>
                                                                  <w:divsChild>
                                                                    <w:div w:id="376979018">
                                                                      <w:marLeft w:val="0"/>
                                                                      <w:marRight w:val="0"/>
                                                                      <w:marTop w:val="0"/>
                                                                      <w:marBottom w:val="0"/>
                                                                      <w:divBdr>
                                                                        <w:top w:val="none" w:sz="0" w:space="0" w:color="auto"/>
                                                                        <w:left w:val="none" w:sz="0" w:space="0" w:color="auto"/>
                                                                        <w:bottom w:val="none" w:sz="0" w:space="0" w:color="auto"/>
                                                                        <w:right w:val="none" w:sz="0" w:space="0" w:color="auto"/>
                                                                      </w:divBdr>
                                                                      <w:divsChild>
                                                                        <w:div w:id="950892182">
                                                                          <w:marLeft w:val="0"/>
                                                                          <w:marRight w:val="0"/>
                                                                          <w:marTop w:val="0"/>
                                                                          <w:marBottom w:val="0"/>
                                                                          <w:divBdr>
                                                                            <w:top w:val="none" w:sz="0" w:space="0" w:color="auto"/>
                                                                            <w:left w:val="none" w:sz="0" w:space="0" w:color="auto"/>
                                                                            <w:bottom w:val="none" w:sz="0" w:space="0" w:color="auto"/>
                                                                            <w:right w:val="none" w:sz="0" w:space="0" w:color="auto"/>
                                                                          </w:divBdr>
                                                                        </w:div>
                                                                      </w:divsChild>
                                                                    </w:div>
                                                                    <w:div w:id="1149515981">
                                                                      <w:marLeft w:val="0"/>
                                                                      <w:marRight w:val="0"/>
                                                                      <w:marTop w:val="0"/>
                                                                      <w:marBottom w:val="0"/>
                                                                      <w:divBdr>
                                                                        <w:top w:val="none" w:sz="0" w:space="0" w:color="auto"/>
                                                                        <w:left w:val="none" w:sz="0" w:space="0" w:color="auto"/>
                                                                        <w:bottom w:val="none" w:sz="0" w:space="0" w:color="auto"/>
                                                                        <w:right w:val="none" w:sz="0" w:space="0" w:color="auto"/>
                                                                      </w:divBdr>
                                                                      <w:divsChild>
                                                                        <w:div w:id="1173497223">
                                                                          <w:marLeft w:val="0"/>
                                                                          <w:marRight w:val="0"/>
                                                                          <w:marTop w:val="0"/>
                                                                          <w:marBottom w:val="0"/>
                                                                          <w:divBdr>
                                                                            <w:top w:val="none" w:sz="0" w:space="0" w:color="auto"/>
                                                                            <w:left w:val="none" w:sz="0" w:space="0" w:color="auto"/>
                                                                            <w:bottom w:val="none" w:sz="0" w:space="0" w:color="auto"/>
                                                                            <w:right w:val="none" w:sz="0" w:space="0" w:color="auto"/>
                                                                          </w:divBdr>
                                                                        </w:div>
                                                                      </w:divsChild>
                                                                    </w:div>
                                                                    <w:div w:id="1524316746">
                                                                      <w:marLeft w:val="0"/>
                                                                      <w:marRight w:val="0"/>
                                                                      <w:marTop w:val="0"/>
                                                                      <w:marBottom w:val="0"/>
                                                                      <w:divBdr>
                                                                        <w:top w:val="none" w:sz="0" w:space="0" w:color="auto"/>
                                                                        <w:left w:val="none" w:sz="0" w:space="0" w:color="auto"/>
                                                                        <w:bottom w:val="none" w:sz="0" w:space="0" w:color="auto"/>
                                                                        <w:right w:val="none" w:sz="0" w:space="0" w:color="auto"/>
                                                                      </w:divBdr>
                                                                      <w:divsChild>
                                                                        <w:div w:id="1254317979">
                                                                          <w:marLeft w:val="0"/>
                                                                          <w:marRight w:val="0"/>
                                                                          <w:marTop w:val="0"/>
                                                                          <w:marBottom w:val="0"/>
                                                                          <w:divBdr>
                                                                            <w:top w:val="none" w:sz="0" w:space="0" w:color="auto"/>
                                                                            <w:left w:val="none" w:sz="0" w:space="0" w:color="auto"/>
                                                                            <w:bottom w:val="none" w:sz="0" w:space="0" w:color="auto"/>
                                                                            <w:right w:val="none" w:sz="0" w:space="0" w:color="auto"/>
                                                                          </w:divBdr>
                                                                        </w:div>
                                                                      </w:divsChild>
                                                                    </w:div>
                                                                    <w:div w:id="1628857083">
                                                                      <w:marLeft w:val="0"/>
                                                                      <w:marRight w:val="0"/>
                                                                      <w:marTop w:val="0"/>
                                                                      <w:marBottom w:val="0"/>
                                                                      <w:divBdr>
                                                                        <w:top w:val="none" w:sz="0" w:space="0" w:color="auto"/>
                                                                        <w:left w:val="none" w:sz="0" w:space="0" w:color="auto"/>
                                                                        <w:bottom w:val="none" w:sz="0" w:space="0" w:color="auto"/>
                                                                        <w:right w:val="none" w:sz="0" w:space="0" w:color="auto"/>
                                                                      </w:divBdr>
                                                                      <w:divsChild>
                                                                        <w:div w:id="618337437">
                                                                          <w:marLeft w:val="0"/>
                                                                          <w:marRight w:val="0"/>
                                                                          <w:marTop w:val="0"/>
                                                                          <w:marBottom w:val="0"/>
                                                                          <w:divBdr>
                                                                            <w:top w:val="none" w:sz="0" w:space="0" w:color="auto"/>
                                                                            <w:left w:val="none" w:sz="0" w:space="0" w:color="auto"/>
                                                                            <w:bottom w:val="none" w:sz="0" w:space="0" w:color="auto"/>
                                                                            <w:right w:val="none" w:sz="0" w:space="0" w:color="auto"/>
                                                                          </w:divBdr>
                                                                        </w:div>
                                                                      </w:divsChild>
                                                                    </w:div>
                                                                    <w:div w:id="1893537306">
                                                                      <w:marLeft w:val="0"/>
                                                                      <w:marRight w:val="0"/>
                                                                      <w:marTop w:val="0"/>
                                                                      <w:marBottom w:val="0"/>
                                                                      <w:divBdr>
                                                                        <w:top w:val="none" w:sz="0" w:space="0" w:color="auto"/>
                                                                        <w:left w:val="none" w:sz="0" w:space="0" w:color="auto"/>
                                                                        <w:bottom w:val="none" w:sz="0" w:space="0" w:color="auto"/>
                                                                        <w:right w:val="none" w:sz="0" w:space="0" w:color="auto"/>
                                                                      </w:divBdr>
                                                                      <w:divsChild>
                                                                        <w:div w:id="649217632">
                                                                          <w:marLeft w:val="0"/>
                                                                          <w:marRight w:val="0"/>
                                                                          <w:marTop w:val="0"/>
                                                                          <w:marBottom w:val="0"/>
                                                                          <w:divBdr>
                                                                            <w:top w:val="none" w:sz="0" w:space="0" w:color="auto"/>
                                                                            <w:left w:val="none" w:sz="0" w:space="0" w:color="auto"/>
                                                                            <w:bottom w:val="none" w:sz="0" w:space="0" w:color="auto"/>
                                                                            <w:right w:val="none" w:sz="0" w:space="0" w:color="auto"/>
                                                                          </w:divBdr>
                                                                        </w:div>
                                                                      </w:divsChild>
                                                                    </w:div>
                                                                    <w:div w:id="1897469230">
                                                                      <w:marLeft w:val="0"/>
                                                                      <w:marRight w:val="0"/>
                                                                      <w:marTop w:val="240"/>
                                                                      <w:marBottom w:val="0"/>
                                                                      <w:divBdr>
                                                                        <w:top w:val="none" w:sz="0" w:space="0" w:color="auto"/>
                                                                        <w:left w:val="none" w:sz="0" w:space="0" w:color="auto"/>
                                                                        <w:bottom w:val="none" w:sz="0" w:space="0" w:color="auto"/>
                                                                        <w:right w:val="none" w:sz="0" w:space="0" w:color="auto"/>
                                                                      </w:divBdr>
                                                                      <w:divsChild>
                                                                        <w:div w:id="85376305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613244966">
                                                                  <w:marLeft w:val="0"/>
                                                                  <w:marRight w:val="0"/>
                                                                  <w:marTop w:val="0"/>
                                                                  <w:marBottom w:val="0"/>
                                                                  <w:divBdr>
                                                                    <w:top w:val="none" w:sz="0" w:space="0" w:color="auto"/>
                                                                    <w:left w:val="none" w:sz="0" w:space="0" w:color="auto"/>
                                                                    <w:bottom w:val="none" w:sz="0" w:space="0" w:color="auto"/>
                                                                    <w:right w:val="none" w:sz="0" w:space="0" w:color="auto"/>
                                                                  </w:divBdr>
                                                                  <w:divsChild>
                                                                    <w:div w:id="62602472">
                                                                      <w:marLeft w:val="0"/>
                                                                      <w:marRight w:val="0"/>
                                                                      <w:marTop w:val="0"/>
                                                                      <w:marBottom w:val="0"/>
                                                                      <w:divBdr>
                                                                        <w:top w:val="none" w:sz="0" w:space="0" w:color="auto"/>
                                                                        <w:left w:val="none" w:sz="0" w:space="0" w:color="auto"/>
                                                                        <w:bottom w:val="none" w:sz="0" w:space="0" w:color="auto"/>
                                                                        <w:right w:val="none" w:sz="0" w:space="0" w:color="auto"/>
                                                                      </w:divBdr>
                                                                      <w:divsChild>
                                                                        <w:div w:id="1225993139">
                                                                          <w:marLeft w:val="0"/>
                                                                          <w:marRight w:val="0"/>
                                                                          <w:marTop w:val="0"/>
                                                                          <w:marBottom w:val="0"/>
                                                                          <w:divBdr>
                                                                            <w:top w:val="none" w:sz="0" w:space="0" w:color="auto"/>
                                                                            <w:left w:val="none" w:sz="0" w:space="0" w:color="auto"/>
                                                                            <w:bottom w:val="none" w:sz="0" w:space="0" w:color="auto"/>
                                                                            <w:right w:val="none" w:sz="0" w:space="0" w:color="auto"/>
                                                                          </w:divBdr>
                                                                        </w:div>
                                                                      </w:divsChild>
                                                                    </w:div>
                                                                    <w:div w:id="911355629">
                                                                      <w:marLeft w:val="0"/>
                                                                      <w:marRight w:val="0"/>
                                                                      <w:marTop w:val="240"/>
                                                                      <w:marBottom w:val="0"/>
                                                                      <w:divBdr>
                                                                        <w:top w:val="none" w:sz="0" w:space="0" w:color="auto"/>
                                                                        <w:left w:val="none" w:sz="0" w:space="0" w:color="auto"/>
                                                                        <w:bottom w:val="none" w:sz="0" w:space="0" w:color="auto"/>
                                                                        <w:right w:val="none" w:sz="0" w:space="0" w:color="auto"/>
                                                                      </w:divBdr>
                                                                      <w:divsChild>
                                                                        <w:div w:id="78145609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625694092">
                                                                  <w:marLeft w:val="0"/>
                                                                  <w:marRight w:val="0"/>
                                                                  <w:marTop w:val="0"/>
                                                                  <w:marBottom w:val="0"/>
                                                                  <w:divBdr>
                                                                    <w:top w:val="none" w:sz="0" w:space="0" w:color="auto"/>
                                                                    <w:left w:val="none" w:sz="0" w:space="0" w:color="auto"/>
                                                                    <w:bottom w:val="none" w:sz="0" w:space="0" w:color="auto"/>
                                                                    <w:right w:val="none" w:sz="0" w:space="0" w:color="auto"/>
                                                                  </w:divBdr>
                                                                  <w:divsChild>
                                                                    <w:div w:id="209539043">
                                                                      <w:marLeft w:val="0"/>
                                                                      <w:marRight w:val="0"/>
                                                                      <w:marTop w:val="0"/>
                                                                      <w:marBottom w:val="0"/>
                                                                      <w:divBdr>
                                                                        <w:top w:val="none" w:sz="0" w:space="0" w:color="auto"/>
                                                                        <w:left w:val="none" w:sz="0" w:space="0" w:color="auto"/>
                                                                        <w:bottom w:val="none" w:sz="0" w:space="0" w:color="auto"/>
                                                                        <w:right w:val="none" w:sz="0" w:space="0" w:color="auto"/>
                                                                      </w:divBdr>
                                                                      <w:divsChild>
                                                                        <w:div w:id="1242443433">
                                                                          <w:marLeft w:val="0"/>
                                                                          <w:marRight w:val="0"/>
                                                                          <w:marTop w:val="0"/>
                                                                          <w:marBottom w:val="0"/>
                                                                          <w:divBdr>
                                                                            <w:top w:val="none" w:sz="0" w:space="0" w:color="auto"/>
                                                                            <w:left w:val="none" w:sz="0" w:space="0" w:color="auto"/>
                                                                            <w:bottom w:val="none" w:sz="0" w:space="0" w:color="auto"/>
                                                                            <w:right w:val="none" w:sz="0" w:space="0" w:color="auto"/>
                                                                          </w:divBdr>
                                                                        </w:div>
                                                                      </w:divsChild>
                                                                    </w:div>
                                                                    <w:div w:id="232391972">
                                                                      <w:marLeft w:val="0"/>
                                                                      <w:marRight w:val="0"/>
                                                                      <w:marTop w:val="240"/>
                                                                      <w:marBottom w:val="0"/>
                                                                      <w:divBdr>
                                                                        <w:top w:val="none" w:sz="0" w:space="0" w:color="auto"/>
                                                                        <w:left w:val="none" w:sz="0" w:space="0" w:color="auto"/>
                                                                        <w:bottom w:val="none" w:sz="0" w:space="0" w:color="auto"/>
                                                                        <w:right w:val="none" w:sz="0" w:space="0" w:color="auto"/>
                                                                      </w:divBdr>
                                                                      <w:divsChild>
                                                                        <w:div w:id="665089085">
                                                                          <w:marLeft w:val="0"/>
                                                                          <w:marRight w:val="0"/>
                                                                          <w:marTop w:val="240"/>
                                                                          <w:marBottom w:val="0"/>
                                                                          <w:divBdr>
                                                                            <w:top w:val="none" w:sz="0" w:space="0" w:color="auto"/>
                                                                            <w:left w:val="none" w:sz="0" w:space="0" w:color="auto"/>
                                                                            <w:bottom w:val="none" w:sz="0" w:space="0" w:color="auto"/>
                                                                            <w:right w:val="none" w:sz="0" w:space="0" w:color="auto"/>
                                                                          </w:divBdr>
                                                                        </w:div>
                                                                        <w:div w:id="787352060">
                                                                          <w:marLeft w:val="0"/>
                                                                          <w:marRight w:val="0"/>
                                                                          <w:marTop w:val="240"/>
                                                                          <w:marBottom w:val="0"/>
                                                                          <w:divBdr>
                                                                            <w:top w:val="none" w:sz="0" w:space="0" w:color="auto"/>
                                                                            <w:left w:val="none" w:sz="0" w:space="0" w:color="auto"/>
                                                                            <w:bottom w:val="none" w:sz="0" w:space="0" w:color="auto"/>
                                                                            <w:right w:val="none" w:sz="0" w:space="0" w:color="auto"/>
                                                                          </w:divBdr>
                                                                          <w:divsChild>
                                                                            <w:div w:id="213536644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576402100">
                                                                      <w:marLeft w:val="0"/>
                                                                      <w:marRight w:val="0"/>
                                                                      <w:marTop w:val="0"/>
                                                                      <w:marBottom w:val="0"/>
                                                                      <w:divBdr>
                                                                        <w:top w:val="none" w:sz="0" w:space="0" w:color="auto"/>
                                                                        <w:left w:val="none" w:sz="0" w:space="0" w:color="auto"/>
                                                                        <w:bottom w:val="none" w:sz="0" w:space="0" w:color="auto"/>
                                                                        <w:right w:val="none" w:sz="0" w:space="0" w:color="auto"/>
                                                                      </w:divBdr>
                                                                      <w:divsChild>
                                                                        <w:div w:id="753744427">
                                                                          <w:marLeft w:val="0"/>
                                                                          <w:marRight w:val="0"/>
                                                                          <w:marTop w:val="0"/>
                                                                          <w:marBottom w:val="0"/>
                                                                          <w:divBdr>
                                                                            <w:top w:val="none" w:sz="0" w:space="0" w:color="auto"/>
                                                                            <w:left w:val="none" w:sz="0" w:space="0" w:color="auto"/>
                                                                            <w:bottom w:val="none" w:sz="0" w:space="0" w:color="auto"/>
                                                                            <w:right w:val="none" w:sz="0" w:space="0" w:color="auto"/>
                                                                          </w:divBdr>
                                                                        </w:div>
                                                                      </w:divsChild>
                                                                    </w:div>
                                                                    <w:div w:id="806121633">
                                                                      <w:marLeft w:val="0"/>
                                                                      <w:marRight w:val="0"/>
                                                                      <w:marTop w:val="0"/>
                                                                      <w:marBottom w:val="0"/>
                                                                      <w:divBdr>
                                                                        <w:top w:val="none" w:sz="0" w:space="0" w:color="auto"/>
                                                                        <w:left w:val="none" w:sz="0" w:space="0" w:color="auto"/>
                                                                        <w:bottom w:val="none" w:sz="0" w:space="0" w:color="auto"/>
                                                                        <w:right w:val="none" w:sz="0" w:space="0" w:color="auto"/>
                                                                      </w:divBdr>
                                                                      <w:divsChild>
                                                                        <w:div w:id="1267418795">
                                                                          <w:marLeft w:val="0"/>
                                                                          <w:marRight w:val="0"/>
                                                                          <w:marTop w:val="0"/>
                                                                          <w:marBottom w:val="0"/>
                                                                          <w:divBdr>
                                                                            <w:top w:val="none" w:sz="0" w:space="0" w:color="auto"/>
                                                                            <w:left w:val="none" w:sz="0" w:space="0" w:color="auto"/>
                                                                            <w:bottom w:val="none" w:sz="0" w:space="0" w:color="auto"/>
                                                                            <w:right w:val="none" w:sz="0" w:space="0" w:color="auto"/>
                                                                          </w:divBdr>
                                                                        </w:div>
                                                                      </w:divsChild>
                                                                    </w:div>
                                                                    <w:div w:id="818159352">
                                                                      <w:marLeft w:val="0"/>
                                                                      <w:marRight w:val="0"/>
                                                                      <w:marTop w:val="0"/>
                                                                      <w:marBottom w:val="0"/>
                                                                      <w:divBdr>
                                                                        <w:top w:val="none" w:sz="0" w:space="0" w:color="auto"/>
                                                                        <w:left w:val="none" w:sz="0" w:space="0" w:color="auto"/>
                                                                        <w:bottom w:val="none" w:sz="0" w:space="0" w:color="auto"/>
                                                                        <w:right w:val="none" w:sz="0" w:space="0" w:color="auto"/>
                                                                      </w:divBdr>
                                                                      <w:divsChild>
                                                                        <w:div w:id="1949924465">
                                                                          <w:marLeft w:val="0"/>
                                                                          <w:marRight w:val="0"/>
                                                                          <w:marTop w:val="0"/>
                                                                          <w:marBottom w:val="0"/>
                                                                          <w:divBdr>
                                                                            <w:top w:val="none" w:sz="0" w:space="0" w:color="auto"/>
                                                                            <w:left w:val="none" w:sz="0" w:space="0" w:color="auto"/>
                                                                            <w:bottom w:val="none" w:sz="0" w:space="0" w:color="auto"/>
                                                                            <w:right w:val="none" w:sz="0" w:space="0" w:color="auto"/>
                                                                          </w:divBdr>
                                                                        </w:div>
                                                                      </w:divsChild>
                                                                    </w:div>
                                                                    <w:div w:id="1148788109">
                                                                      <w:marLeft w:val="0"/>
                                                                      <w:marRight w:val="0"/>
                                                                      <w:marTop w:val="0"/>
                                                                      <w:marBottom w:val="0"/>
                                                                      <w:divBdr>
                                                                        <w:top w:val="none" w:sz="0" w:space="0" w:color="auto"/>
                                                                        <w:left w:val="none" w:sz="0" w:space="0" w:color="auto"/>
                                                                        <w:bottom w:val="none" w:sz="0" w:space="0" w:color="auto"/>
                                                                        <w:right w:val="none" w:sz="0" w:space="0" w:color="auto"/>
                                                                      </w:divBdr>
                                                                      <w:divsChild>
                                                                        <w:div w:id="101588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389131">
                                                                  <w:marLeft w:val="0"/>
                                                                  <w:marRight w:val="0"/>
                                                                  <w:marTop w:val="0"/>
                                                                  <w:marBottom w:val="0"/>
                                                                  <w:divBdr>
                                                                    <w:top w:val="none" w:sz="0" w:space="0" w:color="auto"/>
                                                                    <w:left w:val="none" w:sz="0" w:space="0" w:color="auto"/>
                                                                    <w:bottom w:val="none" w:sz="0" w:space="0" w:color="auto"/>
                                                                    <w:right w:val="none" w:sz="0" w:space="0" w:color="auto"/>
                                                                  </w:divBdr>
                                                                  <w:divsChild>
                                                                    <w:div w:id="704331587">
                                                                      <w:marLeft w:val="0"/>
                                                                      <w:marRight w:val="0"/>
                                                                      <w:marTop w:val="240"/>
                                                                      <w:marBottom w:val="0"/>
                                                                      <w:divBdr>
                                                                        <w:top w:val="none" w:sz="0" w:space="0" w:color="auto"/>
                                                                        <w:left w:val="none" w:sz="0" w:space="0" w:color="auto"/>
                                                                        <w:bottom w:val="none" w:sz="0" w:space="0" w:color="auto"/>
                                                                        <w:right w:val="none" w:sz="0" w:space="0" w:color="auto"/>
                                                                      </w:divBdr>
                                                                      <w:divsChild>
                                                                        <w:div w:id="817844357">
                                                                          <w:marLeft w:val="0"/>
                                                                          <w:marRight w:val="0"/>
                                                                          <w:marTop w:val="240"/>
                                                                          <w:marBottom w:val="0"/>
                                                                          <w:divBdr>
                                                                            <w:top w:val="none" w:sz="0" w:space="0" w:color="auto"/>
                                                                            <w:left w:val="none" w:sz="0" w:space="0" w:color="auto"/>
                                                                            <w:bottom w:val="none" w:sz="0" w:space="0" w:color="auto"/>
                                                                            <w:right w:val="none" w:sz="0" w:space="0" w:color="auto"/>
                                                                          </w:divBdr>
                                                                        </w:div>
                                                                      </w:divsChild>
                                                                    </w:div>
                                                                    <w:div w:id="863060989">
                                                                      <w:marLeft w:val="0"/>
                                                                      <w:marRight w:val="0"/>
                                                                      <w:marTop w:val="0"/>
                                                                      <w:marBottom w:val="0"/>
                                                                      <w:divBdr>
                                                                        <w:top w:val="none" w:sz="0" w:space="0" w:color="auto"/>
                                                                        <w:left w:val="none" w:sz="0" w:space="0" w:color="auto"/>
                                                                        <w:bottom w:val="none" w:sz="0" w:space="0" w:color="auto"/>
                                                                        <w:right w:val="none" w:sz="0" w:space="0" w:color="auto"/>
                                                                      </w:divBdr>
                                                                      <w:divsChild>
                                                                        <w:div w:id="221336863">
                                                                          <w:marLeft w:val="0"/>
                                                                          <w:marRight w:val="0"/>
                                                                          <w:marTop w:val="0"/>
                                                                          <w:marBottom w:val="0"/>
                                                                          <w:divBdr>
                                                                            <w:top w:val="none" w:sz="0" w:space="0" w:color="auto"/>
                                                                            <w:left w:val="none" w:sz="0" w:space="0" w:color="auto"/>
                                                                            <w:bottom w:val="none" w:sz="0" w:space="0" w:color="auto"/>
                                                                            <w:right w:val="none" w:sz="0" w:space="0" w:color="auto"/>
                                                                          </w:divBdr>
                                                                        </w:div>
                                                                      </w:divsChild>
                                                                    </w:div>
                                                                    <w:div w:id="891114202">
                                                                      <w:marLeft w:val="0"/>
                                                                      <w:marRight w:val="0"/>
                                                                      <w:marTop w:val="0"/>
                                                                      <w:marBottom w:val="0"/>
                                                                      <w:divBdr>
                                                                        <w:top w:val="none" w:sz="0" w:space="0" w:color="auto"/>
                                                                        <w:left w:val="none" w:sz="0" w:space="0" w:color="auto"/>
                                                                        <w:bottom w:val="none" w:sz="0" w:space="0" w:color="auto"/>
                                                                        <w:right w:val="none" w:sz="0" w:space="0" w:color="auto"/>
                                                                      </w:divBdr>
                                                                      <w:divsChild>
                                                                        <w:div w:id="336732404">
                                                                          <w:marLeft w:val="0"/>
                                                                          <w:marRight w:val="0"/>
                                                                          <w:marTop w:val="0"/>
                                                                          <w:marBottom w:val="0"/>
                                                                          <w:divBdr>
                                                                            <w:top w:val="none" w:sz="0" w:space="0" w:color="auto"/>
                                                                            <w:left w:val="none" w:sz="0" w:space="0" w:color="auto"/>
                                                                            <w:bottom w:val="none" w:sz="0" w:space="0" w:color="auto"/>
                                                                            <w:right w:val="none" w:sz="0" w:space="0" w:color="auto"/>
                                                                          </w:divBdr>
                                                                        </w:div>
                                                                      </w:divsChild>
                                                                    </w:div>
                                                                    <w:div w:id="1027682985">
                                                                      <w:marLeft w:val="0"/>
                                                                      <w:marRight w:val="0"/>
                                                                      <w:marTop w:val="0"/>
                                                                      <w:marBottom w:val="0"/>
                                                                      <w:divBdr>
                                                                        <w:top w:val="none" w:sz="0" w:space="0" w:color="auto"/>
                                                                        <w:left w:val="none" w:sz="0" w:space="0" w:color="auto"/>
                                                                        <w:bottom w:val="none" w:sz="0" w:space="0" w:color="auto"/>
                                                                        <w:right w:val="none" w:sz="0" w:space="0" w:color="auto"/>
                                                                      </w:divBdr>
                                                                      <w:divsChild>
                                                                        <w:div w:id="1308390430">
                                                                          <w:marLeft w:val="0"/>
                                                                          <w:marRight w:val="0"/>
                                                                          <w:marTop w:val="0"/>
                                                                          <w:marBottom w:val="0"/>
                                                                          <w:divBdr>
                                                                            <w:top w:val="none" w:sz="0" w:space="0" w:color="auto"/>
                                                                            <w:left w:val="none" w:sz="0" w:space="0" w:color="auto"/>
                                                                            <w:bottom w:val="none" w:sz="0" w:space="0" w:color="auto"/>
                                                                            <w:right w:val="none" w:sz="0" w:space="0" w:color="auto"/>
                                                                          </w:divBdr>
                                                                        </w:div>
                                                                      </w:divsChild>
                                                                    </w:div>
                                                                    <w:div w:id="1116871622">
                                                                      <w:marLeft w:val="0"/>
                                                                      <w:marRight w:val="0"/>
                                                                      <w:marTop w:val="0"/>
                                                                      <w:marBottom w:val="0"/>
                                                                      <w:divBdr>
                                                                        <w:top w:val="none" w:sz="0" w:space="0" w:color="auto"/>
                                                                        <w:left w:val="none" w:sz="0" w:space="0" w:color="auto"/>
                                                                        <w:bottom w:val="none" w:sz="0" w:space="0" w:color="auto"/>
                                                                        <w:right w:val="none" w:sz="0" w:space="0" w:color="auto"/>
                                                                      </w:divBdr>
                                                                      <w:divsChild>
                                                                        <w:div w:id="253823335">
                                                                          <w:marLeft w:val="0"/>
                                                                          <w:marRight w:val="0"/>
                                                                          <w:marTop w:val="0"/>
                                                                          <w:marBottom w:val="0"/>
                                                                          <w:divBdr>
                                                                            <w:top w:val="none" w:sz="0" w:space="0" w:color="auto"/>
                                                                            <w:left w:val="none" w:sz="0" w:space="0" w:color="auto"/>
                                                                            <w:bottom w:val="none" w:sz="0" w:space="0" w:color="auto"/>
                                                                            <w:right w:val="none" w:sz="0" w:space="0" w:color="auto"/>
                                                                          </w:divBdr>
                                                                        </w:div>
                                                                      </w:divsChild>
                                                                    </w:div>
                                                                    <w:div w:id="1407024414">
                                                                      <w:marLeft w:val="0"/>
                                                                      <w:marRight w:val="0"/>
                                                                      <w:marTop w:val="0"/>
                                                                      <w:marBottom w:val="0"/>
                                                                      <w:divBdr>
                                                                        <w:top w:val="none" w:sz="0" w:space="0" w:color="auto"/>
                                                                        <w:left w:val="none" w:sz="0" w:space="0" w:color="auto"/>
                                                                        <w:bottom w:val="none" w:sz="0" w:space="0" w:color="auto"/>
                                                                        <w:right w:val="none" w:sz="0" w:space="0" w:color="auto"/>
                                                                      </w:divBdr>
                                                                      <w:divsChild>
                                                                        <w:div w:id="11342841">
                                                                          <w:marLeft w:val="0"/>
                                                                          <w:marRight w:val="0"/>
                                                                          <w:marTop w:val="0"/>
                                                                          <w:marBottom w:val="0"/>
                                                                          <w:divBdr>
                                                                            <w:top w:val="none" w:sz="0" w:space="0" w:color="auto"/>
                                                                            <w:left w:val="none" w:sz="0" w:space="0" w:color="auto"/>
                                                                            <w:bottom w:val="none" w:sz="0" w:space="0" w:color="auto"/>
                                                                            <w:right w:val="none" w:sz="0" w:space="0" w:color="auto"/>
                                                                          </w:divBdr>
                                                                        </w:div>
                                                                      </w:divsChild>
                                                                    </w:div>
                                                                    <w:div w:id="1935086266">
                                                                      <w:marLeft w:val="0"/>
                                                                      <w:marRight w:val="0"/>
                                                                      <w:marTop w:val="0"/>
                                                                      <w:marBottom w:val="0"/>
                                                                      <w:divBdr>
                                                                        <w:top w:val="none" w:sz="0" w:space="0" w:color="auto"/>
                                                                        <w:left w:val="none" w:sz="0" w:space="0" w:color="auto"/>
                                                                        <w:bottom w:val="none" w:sz="0" w:space="0" w:color="auto"/>
                                                                        <w:right w:val="none" w:sz="0" w:space="0" w:color="auto"/>
                                                                      </w:divBdr>
                                                                      <w:divsChild>
                                                                        <w:div w:id="226503552">
                                                                          <w:marLeft w:val="0"/>
                                                                          <w:marRight w:val="0"/>
                                                                          <w:marTop w:val="0"/>
                                                                          <w:marBottom w:val="0"/>
                                                                          <w:divBdr>
                                                                            <w:top w:val="none" w:sz="0" w:space="0" w:color="auto"/>
                                                                            <w:left w:val="none" w:sz="0" w:space="0" w:color="auto"/>
                                                                            <w:bottom w:val="none" w:sz="0" w:space="0" w:color="auto"/>
                                                                            <w:right w:val="none" w:sz="0" w:space="0" w:color="auto"/>
                                                                          </w:divBdr>
                                                                        </w:div>
                                                                      </w:divsChild>
                                                                    </w:div>
                                                                    <w:div w:id="2021540277">
                                                                      <w:marLeft w:val="0"/>
                                                                      <w:marRight w:val="0"/>
                                                                      <w:marTop w:val="0"/>
                                                                      <w:marBottom w:val="0"/>
                                                                      <w:divBdr>
                                                                        <w:top w:val="none" w:sz="0" w:space="0" w:color="auto"/>
                                                                        <w:left w:val="none" w:sz="0" w:space="0" w:color="auto"/>
                                                                        <w:bottom w:val="none" w:sz="0" w:space="0" w:color="auto"/>
                                                                        <w:right w:val="none" w:sz="0" w:space="0" w:color="auto"/>
                                                                      </w:divBdr>
                                                                      <w:divsChild>
                                                                        <w:div w:id="1569724908">
                                                                          <w:marLeft w:val="0"/>
                                                                          <w:marRight w:val="0"/>
                                                                          <w:marTop w:val="0"/>
                                                                          <w:marBottom w:val="0"/>
                                                                          <w:divBdr>
                                                                            <w:top w:val="none" w:sz="0" w:space="0" w:color="auto"/>
                                                                            <w:left w:val="none" w:sz="0" w:space="0" w:color="auto"/>
                                                                            <w:bottom w:val="none" w:sz="0" w:space="0" w:color="auto"/>
                                                                            <w:right w:val="none" w:sz="0" w:space="0" w:color="auto"/>
                                                                          </w:divBdr>
                                                                        </w:div>
                                                                      </w:divsChild>
                                                                    </w:div>
                                                                    <w:div w:id="2105147602">
                                                                      <w:marLeft w:val="0"/>
                                                                      <w:marRight w:val="0"/>
                                                                      <w:marTop w:val="0"/>
                                                                      <w:marBottom w:val="0"/>
                                                                      <w:divBdr>
                                                                        <w:top w:val="none" w:sz="0" w:space="0" w:color="auto"/>
                                                                        <w:left w:val="none" w:sz="0" w:space="0" w:color="auto"/>
                                                                        <w:bottom w:val="none" w:sz="0" w:space="0" w:color="auto"/>
                                                                        <w:right w:val="none" w:sz="0" w:space="0" w:color="auto"/>
                                                                      </w:divBdr>
                                                                      <w:divsChild>
                                                                        <w:div w:id="20839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944265">
                                                                  <w:marLeft w:val="0"/>
                                                                  <w:marRight w:val="0"/>
                                                                  <w:marTop w:val="0"/>
                                                                  <w:marBottom w:val="0"/>
                                                                  <w:divBdr>
                                                                    <w:top w:val="none" w:sz="0" w:space="0" w:color="auto"/>
                                                                    <w:left w:val="none" w:sz="0" w:space="0" w:color="auto"/>
                                                                    <w:bottom w:val="none" w:sz="0" w:space="0" w:color="auto"/>
                                                                    <w:right w:val="none" w:sz="0" w:space="0" w:color="auto"/>
                                                                  </w:divBdr>
                                                                  <w:divsChild>
                                                                    <w:div w:id="129370848">
                                                                      <w:marLeft w:val="0"/>
                                                                      <w:marRight w:val="0"/>
                                                                      <w:marTop w:val="0"/>
                                                                      <w:marBottom w:val="0"/>
                                                                      <w:divBdr>
                                                                        <w:top w:val="none" w:sz="0" w:space="0" w:color="auto"/>
                                                                        <w:left w:val="none" w:sz="0" w:space="0" w:color="auto"/>
                                                                        <w:bottom w:val="none" w:sz="0" w:space="0" w:color="auto"/>
                                                                        <w:right w:val="none" w:sz="0" w:space="0" w:color="auto"/>
                                                                      </w:divBdr>
                                                                      <w:divsChild>
                                                                        <w:div w:id="713773686">
                                                                          <w:marLeft w:val="0"/>
                                                                          <w:marRight w:val="0"/>
                                                                          <w:marTop w:val="0"/>
                                                                          <w:marBottom w:val="0"/>
                                                                          <w:divBdr>
                                                                            <w:top w:val="none" w:sz="0" w:space="0" w:color="auto"/>
                                                                            <w:left w:val="none" w:sz="0" w:space="0" w:color="auto"/>
                                                                            <w:bottom w:val="none" w:sz="0" w:space="0" w:color="auto"/>
                                                                            <w:right w:val="none" w:sz="0" w:space="0" w:color="auto"/>
                                                                          </w:divBdr>
                                                                        </w:div>
                                                                      </w:divsChild>
                                                                    </w:div>
                                                                    <w:div w:id="458113146">
                                                                      <w:marLeft w:val="0"/>
                                                                      <w:marRight w:val="0"/>
                                                                      <w:marTop w:val="0"/>
                                                                      <w:marBottom w:val="0"/>
                                                                      <w:divBdr>
                                                                        <w:top w:val="none" w:sz="0" w:space="0" w:color="auto"/>
                                                                        <w:left w:val="none" w:sz="0" w:space="0" w:color="auto"/>
                                                                        <w:bottom w:val="none" w:sz="0" w:space="0" w:color="auto"/>
                                                                        <w:right w:val="none" w:sz="0" w:space="0" w:color="auto"/>
                                                                      </w:divBdr>
                                                                      <w:divsChild>
                                                                        <w:div w:id="615408294">
                                                                          <w:marLeft w:val="0"/>
                                                                          <w:marRight w:val="0"/>
                                                                          <w:marTop w:val="0"/>
                                                                          <w:marBottom w:val="0"/>
                                                                          <w:divBdr>
                                                                            <w:top w:val="none" w:sz="0" w:space="0" w:color="auto"/>
                                                                            <w:left w:val="none" w:sz="0" w:space="0" w:color="auto"/>
                                                                            <w:bottom w:val="none" w:sz="0" w:space="0" w:color="auto"/>
                                                                            <w:right w:val="none" w:sz="0" w:space="0" w:color="auto"/>
                                                                          </w:divBdr>
                                                                        </w:div>
                                                                      </w:divsChild>
                                                                    </w:div>
                                                                    <w:div w:id="727992042">
                                                                      <w:marLeft w:val="0"/>
                                                                      <w:marRight w:val="0"/>
                                                                      <w:marTop w:val="0"/>
                                                                      <w:marBottom w:val="0"/>
                                                                      <w:divBdr>
                                                                        <w:top w:val="none" w:sz="0" w:space="0" w:color="auto"/>
                                                                        <w:left w:val="none" w:sz="0" w:space="0" w:color="auto"/>
                                                                        <w:bottom w:val="none" w:sz="0" w:space="0" w:color="auto"/>
                                                                        <w:right w:val="none" w:sz="0" w:space="0" w:color="auto"/>
                                                                      </w:divBdr>
                                                                      <w:divsChild>
                                                                        <w:div w:id="727457345">
                                                                          <w:marLeft w:val="0"/>
                                                                          <w:marRight w:val="0"/>
                                                                          <w:marTop w:val="0"/>
                                                                          <w:marBottom w:val="0"/>
                                                                          <w:divBdr>
                                                                            <w:top w:val="none" w:sz="0" w:space="0" w:color="auto"/>
                                                                            <w:left w:val="none" w:sz="0" w:space="0" w:color="auto"/>
                                                                            <w:bottom w:val="none" w:sz="0" w:space="0" w:color="auto"/>
                                                                            <w:right w:val="none" w:sz="0" w:space="0" w:color="auto"/>
                                                                          </w:divBdr>
                                                                        </w:div>
                                                                      </w:divsChild>
                                                                    </w:div>
                                                                    <w:div w:id="949552132">
                                                                      <w:marLeft w:val="0"/>
                                                                      <w:marRight w:val="0"/>
                                                                      <w:marTop w:val="0"/>
                                                                      <w:marBottom w:val="0"/>
                                                                      <w:divBdr>
                                                                        <w:top w:val="none" w:sz="0" w:space="0" w:color="auto"/>
                                                                        <w:left w:val="none" w:sz="0" w:space="0" w:color="auto"/>
                                                                        <w:bottom w:val="none" w:sz="0" w:space="0" w:color="auto"/>
                                                                        <w:right w:val="none" w:sz="0" w:space="0" w:color="auto"/>
                                                                      </w:divBdr>
                                                                      <w:divsChild>
                                                                        <w:div w:id="2109234934">
                                                                          <w:marLeft w:val="0"/>
                                                                          <w:marRight w:val="0"/>
                                                                          <w:marTop w:val="0"/>
                                                                          <w:marBottom w:val="0"/>
                                                                          <w:divBdr>
                                                                            <w:top w:val="none" w:sz="0" w:space="0" w:color="auto"/>
                                                                            <w:left w:val="none" w:sz="0" w:space="0" w:color="auto"/>
                                                                            <w:bottom w:val="none" w:sz="0" w:space="0" w:color="auto"/>
                                                                            <w:right w:val="none" w:sz="0" w:space="0" w:color="auto"/>
                                                                          </w:divBdr>
                                                                        </w:div>
                                                                      </w:divsChild>
                                                                    </w:div>
                                                                    <w:div w:id="1051030734">
                                                                      <w:marLeft w:val="0"/>
                                                                      <w:marRight w:val="0"/>
                                                                      <w:marTop w:val="0"/>
                                                                      <w:marBottom w:val="0"/>
                                                                      <w:divBdr>
                                                                        <w:top w:val="none" w:sz="0" w:space="0" w:color="auto"/>
                                                                        <w:left w:val="none" w:sz="0" w:space="0" w:color="auto"/>
                                                                        <w:bottom w:val="none" w:sz="0" w:space="0" w:color="auto"/>
                                                                        <w:right w:val="none" w:sz="0" w:space="0" w:color="auto"/>
                                                                      </w:divBdr>
                                                                      <w:divsChild>
                                                                        <w:div w:id="1294290764">
                                                                          <w:marLeft w:val="0"/>
                                                                          <w:marRight w:val="0"/>
                                                                          <w:marTop w:val="0"/>
                                                                          <w:marBottom w:val="0"/>
                                                                          <w:divBdr>
                                                                            <w:top w:val="none" w:sz="0" w:space="0" w:color="auto"/>
                                                                            <w:left w:val="none" w:sz="0" w:space="0" w:color="auto"/>
                                                                            <w:bottom w:val="none" w:sz="0" w:space="0" w:color="auto"/>
                                                                            <w:right w:val="none" w:sz="0" w:space="0" w:color="auto"/>
                                                                          </w:divBdr>
                                                                        </w:div>
                                                                      </w:divsChild>
                                                                    </w:div>
                                                                    <w:div w:id="1141994693">
                                                                      <w:marLeft w:val="0"/>
                                                                      <w:marRight w:val="0"/>
                                                                      <w:marTop w:val="0"/>
                                                                      <w:marBottom w:val="0"/>
                                                                      <w:divBdr>
                                                                        <w:top w:val="none" w:sz="0" w:space="0" w:color="auto"/>
                                                                        <w:left w:val="none" w:sz="0" w:space="0" w:color="auto"/>
                                                                        <w:bottom w:val="none" w:sz="0" w:space="0" w:color="auto"/>
                                                                        <w:right w:val="none" w:sz="0" w:space="0" w:color="auto"/>
                                                                      </w:divBdr>
                                                                      <w:divsChild>
                                                                        <w:div w:id="216943459">
                                                                          <w:marLeft w:val="0"/>
                                                                          <w:marRight w:val="0"/>
                                                                          <w:marTop w:val="0"/>
                                                                          <w:marBottom w:val="0"/>
                                                                          <w:divBdr>
                                                                            <w:top w:val="none" w:sz="0" w:space="0" w:color="auto"/>
                                                                            <w:left w:val="none" w:sz="0" w:space="0" w:color="auto"/>
                                                                            <w:bottom w:val="none" w:sz="0" w:space="0" w:color="auto"/>
                                                                            <w:right w:val="none" w:sz="0" w:space="0" w:color="auto"/>
                                                                          </w:divBdr>
                                                                        </w:div>
                                                                      </w:divsChild>
                                                                    </w:div>
                                                                    <w:div w:id="1451704741">
                                                                      <w:marLeft w:val="0"/>
                                                                      <w:marRight w:val="0"/>
                                                                      <w:marTop w:val="240"/>
                                                                      <w:marBottom w:val="0"/>
                                                                      <w:divBdr>
                                                                        <w:top w:val="none" w:sz="0" w:space="0" w:color="auto"/>
                                                                        <w:left w:val="none" w:sz="0" w:space="0" w:color="auto"/>
                                                                        <w:bottom w:val="none" w:sz="0" w:space="0" w:color="auto"/>
                                                                        <w:right w:val="none" w:sz="0" w:space="0" w:color="auto"/>
                                                                      </w:divBdr>
                                                                      <w:divsChild>
                                                                        <w:div w:id="671958867">
                                                                          <w:marLeft w:val="0"/>
                                                                          <w:marRight w:val="0"/>
                                                                          <w:marTop w:val="240"/>
                                                                          <w:marBottom w:val="0"/>
                                                                          <w:divBdr>
                                                                            <w:top w:val="none" w:sz="0" w:space="0" w:color="auto"/>
                                                                            <w:left w:val="none" w:sz="0" w:space="0" w:color="auto"/>
                                                                            <w:bottom w:val="none" w:sz="0" w:space="0" w:color="auto"/>
                                                                            <w:right w:val="none" w:sz="0" w:space="0" w:color="auto"/>
                                                                          </w:divBdr>
                                                                          <w:divsChild>
                                                                            <w:div w:id="1313145267">
                                                                              <w:marLeft w:val="0"/>
                                                                              <w:marRight w:val="0"/>
                                                                              <w:marTop w:val="240"/>
                                                                              <w:marBottom w:val="0"/>
                                                                              <w:divBdr>
                                                                                <w:top w:val="none" w:sz="0" w:space="0" w:color="auto"/>
                                                                                <w:left w:val="none" w:sz="0" w:space="0" w:color="auto"/>
                                                                                <w:bottom w:val="none" w:sz="0" w:space="0" w:color="auto"/>
                                                                                <w:right w:val="none" w:sz="0" w:space="0" w:color="auto"/>
                                                                              </w:divBdr>
                                                                            </w:div>
                                                                          </w:divsChild>
                                                                        </w:div>
                                                                        <w:div w:id="1723366037">
                                                                          <w:marLeft w:val="0"/>
                                                                          <w:marRight w:val="0"/>
                                                                          <w:marTop w:val="240"/>
                                                                          <w:marBottom w:val="0"/>
                                                                          <w:divBdr>
                                                                            <w:top w:val="none" w:sz="0" w:space="0" w:color="auto"/>
                                                                            <w:left w:val="none" w:sz="0" w:space="0" w:color="auto"/>
                                                                            <w:bottom w:val="none" w:sz="0" w:space="0" w:color="auto"/>
                                                                            <w:right w:val="none" w:sz="0" w:space="0" w:color="auto"/>
                                                                          </w:divBdr>
                                                                        </w:div>
                                                                      </w:divsChild>
                                                                    </w:div>
                                                                    <w:div w:id="1636908118">
                                                                      <w:marLeft w:val="0"/>
                                                                      <w:marRight w:val="0"/>
                                                                      <w:marTop w:val="0"/>
                                                                      <w:marBottom w:val="0"/>
                                                                      <w:divBdr>
                                                                        <w:top w:val="none" w:sz="0" w:space="0" w:color="auto"/>
                                                                        <w:left w:val="none" w:sz="0" w:space="0" w:color="auto"/>
                                                                        <w:bottom w:val="none" w:sz="0" w:space="0" w:color="auto"/>
                                                                        <w:right w:val="none" w:sz="0" w:space="0" w:color="auto"/>
                                                                      </w:divBdr>
                                                                      <w:divsChild>
                                                                        <w:div w:id="1588540769">
                                                                          <w:marLeft w:val="0"/>
                                                                          <w:marRight w:val="0"/>
                                                                          <w:marTop w:val="0"/>
                                                                          <w:marBottom w:val="0"/>
                                                                          <w:divBdr>
                                                                            <w:top w:val="none" w:sz="0" w:space="0" w:color="auto"/>
                                                                            <w:left w:val="none" w:sz="0" w:space="0" w:color="auto"/>
                                                                            <w:bottom w:val="none" w:sz="0" w:space="0" w:color="auto"/>
                                                                            <w:right w:val="none" w:sz="0" w:space="0" w:color="auto"/>
                                                                          </w:divBdr>
                                                                        </w:div>
                                                                      </w:divsChild>
                                                                    </w:div>
                                                                    <w:div w:id="1882475771">
                                                                      <w:marLeft w:val="0"/>
                                                                      <w:marRight w:val="0"/>
                                                                      <w:marTop w:val="0"/>
                                                                      <w:marBottom w:val="0"/>
                                                                      <w:divBdr>
                                                                        <w:top w:val="none" w:sz="0" w:space="0" w:color="auto"/>
                                                                        <w:left w:val="none" w:sz="0" w:space="0" w:color="auto"/>
                                                                        <w:bottom w:val="none" w:sz="0" w:space="0" w:color="auto"/>
                                                                        <w:right w:val="none" w:sz="0" w:space="0" w:color="auto"/>
                                                                      </w:divBdr>
                                                                      <w:divsChild>
                                                                        <w:div w:id="1400405210">
                                                                          <w:marLeft w:val="0"/>
                                                                          <w:marRight w:val="0"/>
                                                                          <w:marTop w:val="0"/>
                                                                          <w:marBottom w:val="0"/>
                                                                          <w:divBdr>
                                                                            <w:top w:val="none" w:sz="0" w:space="0" w:color="auto"/>
                                                                            <w:left w:val="none" w:sz="0" w:space="0" w:color="auto"/>
                                                                            <w:bottom w:val="none" w:sz="0" w:space="0" w:color="auto"/>
                                                                            <w:right w:val="none" w:sz="0" w:space="0" w:color="auto"/>
                                                                          </w:divBdr>
                                                                        </w:div>
                                                                      </w:divsChild>
                                                                    </w:div>
                                                                    <w:div w:id="1919049481">
                                                                      <w:marLeft w:val="0"/>
                                                                      <w:marRight w:val="0"/>
                                                                      <w:marTop w:val="0"/>
                                                                      <w:marBottom w:val="0"/>
                                                                      <w:divBdr>
                                                                        <w:top w:val="none" w:sz="0" w:space="0" w:color="auto"/>
                                                                        <w:left w:val="none" w:sz="0" w:space="0" w:color="auto"/>
                                                                        <w:bottom w:val="none" w:sz="0" w:space="0" w:color="auto"/>
                                                                        <w:right w:val="none" w:sz="0" w:space="0" w:color="auto"/>
                                                                      </w:divBdr>
                                                                      <w:divsChild>
                                                                        <w:div w:id="979577955">
                                                                          <w:marLeft w:val="0"/>
                                                                          <w:marRight w:val="0"/>
                                                                          <w:marTop w:val="0"/>
                                                                          <w:marBottom w:val="0"/>
                                                                          <w:divBdr>
                                                                            <w:top w:val="none" w:sz="0" w:space="0" w:color="auto"/>
                                                                            <w:left w:val="none" w:sz="0" w:space="0" w:color="auto"/>
                                                                            <w:bottom w:val="none" w:sz="0" w:space="0" w:color="auto"/>
                                                                            <w:right w:val="none" w:sz="0" w:space="0" w:color="auto"/>
                                                                          </w:divBdr>
                                                                        </w:div>
                                                                      </w:divsChild>
                                                                    </w:div>
                                                                    <w:div w:id="2134595384">
                                                                      <w:marLeft w:val="0"/>
                                                                      <w:marRight w:val="0"/>
                                                                      <w:marTop w:val="0"/>
                                                                      <w:marBottom w:val="0"/>
                                                                      <w:divBdr>
                                                                        <w:top w:val="none" w:sz="0" w:space="0" w:color="auto"/>
                                                                        <w:left w:val="none" w:sz="0" w:space="0" w:color="auto"/>
                                                                        <w:bottom w:val="none" w:sz="0" w:space="0" w:color="auto"/>
                                                                        <w:right w:val="none" w:sz="0" w:space="0" w:color="auto"/>
                                                                      </w:divBdr>
                                                                      <w:divsChild>
                                                                        <w:div w:id="115842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13205">
                                                                  <w:marLeft w:val="0"/>
                                                                  <w:marRight w:val="0"/>
                                                                  <w:marTop w:val="0"/>
                                                                  <w:marBottom w:val="0"/>
                                                                  <w:divBdr>
                                                                    <w:top w:val="none" w:sz="0" w:space="0" w:color="auto"/>
                                                                    <w:left w:val="none" w:sz="0" w:space="0" w:color="auto"/>
                                                                    <w:bottom w:val="none" w:sz="0" w:space="0" w:color="auto"/>
                                                                    <w:right w:val="none" w:sz="0" w:space="0" w:color="auto"/>
                                                                  </w:divBdr>
                                                                  <w:divsChild>
                                                                    <w:div w:id="1047679244">
                                                                      <w:marLeft w:val="0"/>
                                                                      <w:marRight w:val="0"/>
                                                                      <w:marTop w:val="0"/>
                                                                      <w:marBottom w:val="0"/>
                                                                      <w:divBdr>
                                                                        <w:top w:val="none" w:sz="0" w:space="0" w:color="auto"/>
                                                                        <w:left w:val="none" w:sz="0" w:space="0" w:color="auto"/>
                                                                        <w:bottom w:val="none" w:sz="0" w:space="0" w:color="auto"/>
                                                                        <w:right w:val="none" w:sz="0" w:space="0" w:color="auto"/>
                                                                      </w:divBdr>
                                                                      <w:divsChild>
                                                                        <w:div w:id="725765604">
                                                                          <w:marLeft w:val="0"/>
                                                                          <w:marRight w:val="0"/>
                                                                          <w:marTop w:val="0"/>
                                                                          <w:marBottom w:val="0"/>
                                                                          <w:divBdr>
                                                                            <w:top w:val="none" w:sz="0" w:space="0" w:color="auto"/>
                                                                            <w:left w:val="none" w:sz="0" w:space="0" w:color="auto"/>
                                                                            <w:bottom w:val="none" w:sz="0" w:space="0" w:color="auto"/>
                                                                            <w:right w:val="none" w:sz="0" w:space="0" w:color="auto"/>
                                                                          </w:divBdr>
                                                                        </w:div>
                                                                      </w:divsChild>
                                                                    </w:div>
                                                                    <w:div w:id="1481113628">
                                                                      <w:marLeft w:val="0"/>
                                                                      <w:marRight w:val="0"/>
                                                                      <w:marTop w:val="0"/>
                                                                      <w:marBottom w:val="0"/>
                                                                      <w:divBdr>
                                                                        <w:top w:val="none" w:sz="0" w:space="0" w:color="auto"/>
                                                                        <w:left w:val="none" w:sz="0" w:space="0" w:color="auto"/>
                                                                        <w:bottom w:val="none" w:sz="0" w:space="0" w:color="auto"/>
                                                                        <w:right w:val="none" w:sz="0" w:space="0" w:color="auto"/>
                                                                      </w:divBdr>
                                                                      <w:divsChild>
                                                                        <w:div w:id="153104736">
                                                                          <w:marLeft w:val="0"/>
                                                                          <w:marRight w:val="0"/>
                                                                          <w:marTop w:val="0"/>
                                                                          <w:marBottom w:val="0"/>
                                                                          <w:divBdr>
                                                                            <w:top w:val="none" w:sz="0" w:space="0" w:color="auto"/>
                                                                            <w:left w:val="none" w:sz="0" w:space="0" w:color="auto"/>
                                                                            <w:bottom w:val="none" w:sz="0" w:space="0" w:color="auto"/>
                                                                            <w:right w:val="none" w:sz="0" w:space="0" w:color="auto"/>
                                                                          </w:divBdr>
                                                                        </w:div>
                                                                      </w:divsChild>
                                                                    </w:div>
                                                                    <w:div w:id="1796214158">
                                                                      <w:marLeft w:val="0"/>
                                                                      <w:marRight w:val="0"/>
                                                                      <w:marTop w:val="240"/>
                                                                      <w:marBottom w:val="0"/>
                                                                      <w:divBdr>
                                                                        <w:top w:val="none" w:sz="0" w:space="0" w:color="auto"/>
                                                                        <w:left w:val="none" w:sz="0" w:space="0" w:color="auto"/>
                                                                        <w:bottom w:val="none" w:sz="0" w:space="0" w:color="auto"/>
                                                                        <w:right w:val="none" w:sz="0" w:space="0" w:color="auto"/>
                                                                      </w:divBdr>
                                                                      <w:divsChild>
                                                                        <w:div w:id="1886257448">
                                                                          <w:marLeft w:val="0"/>
                                                                          <w:marRight w:val="0"/>
                                                                          <w:marTop w:val="240"/>
                                                                          <w:marBottom w:val="0"/>
                                                                          <w:divBdr>
                                                                            <w:top w:val="none" w:sz="0" w:space="0" w:color="auto"/>
                                                                            <w:left w:val="none" w:sz="0" w:space="0" w:color="auto"/>
                                                                            <w:bottom w:val="none" w:sz="0" w:space="0" w:color="auto"/>
                                                                            <w:right w:val="none" w:sz="0" w:space="0" w:color="auto"/>
                                                                          </w:divBdr>
                                                                        </w:div>
                                                                      </w:divsChild>
                                                                    </w:div>
                                                                    <w:div w:id="1985160209">
                                                                      <w:marLeft w:val="0"/>
                                                                      <w:marRight w:val="0"/>
                                                                      <w:marTop w:val="0"/>
                                                                      <w:marBottom w:val="0"/>
                                                                      <w:divBdr>
                                                                        <w:top w:val="none" w:sz="0" w:space="0" w:color="auto"/>
                                                                        <w:left w:val="none" w:sz="0" w:space="0" w:color="auto"/>
                                                                        <w:bottom w:val="none" w:sz="0" w:space="0" w:color="auto"/>
                                                                        <w:right w:val="none" w:sz="0" w:space="0" w:color="auto"/>
                                                                      </w:divBdr>
                                                                      <w:divsChild>
                                                                        <w:div w:id="125678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41540">
                                                                  <w:marLeft w:val="0"/>
                                                                  <w:marRight w:val="0"/>
                                                                  <w:marTop w:val="0"/>
                                                                  <w:marBottom w:val="0"/>
                                                                  <w:divBdr>
                                                                    <w:top w:val="none" w:sz="0" w:space="0" w:color="auto"/>
                                                                    <w:left w:val="none" w:sz="0" w:space="0" w:color="auto"/>
                                                                    <w:bottom w:val="none" w:sz="0" w:space="0" w:color="auto"/>
                                                                    <w:right w:val="none" w:sz="0" w:space="0" w:color="auto"/>
                                                                  </w:divBdr>
                                                                  <w:divsChild>
                                                                    <w:div w:id="826475584">
                                                                      <w:marLeft w:val="0"/>
                                                                      <w:marRight w:val="0"/>
                                                                      <w:marTop w:val="0"/>
                                                                      <w:marBottom w:val="0"/>
                                                                      <w:divBdr>
                                                                        <w:top w:val="none" w:sz="0" w:space="0" w:color="auto"/>
                                                                        <w:left w:val="none" w:sz="0" w:space="0" w:color="auto"/>
                                                                        <w:bottom w:val="none" w:sz="0" w:space="0" w:color="auto"/>
                                                                        <w:right w:val="none" w:sz="0" w:space="0" w:color="auto"/>
                                                                      </w:divBdr>
                                                                      <w:divsChild>
                                                                        <w:div w:id="232593831">
                                                                          <w:marLeft w:val="0"/>
                                                                          <w:marRight w:val="0"/>
                                                                          <w:marTop w:val="0"/>
                                                                          <w:marBottom w:val="0"/>
                                                                          <w:divBdr>
                                                                            <w:top w:val="none" w:sz="0" w:space="0" w:color="auto"/>
                                                                            <w:left w:val="none" w:sz="0" w:space="0" w:color="auto"/>
                                                                            <w:bottom w:val="none" w:sz="0" w:space="0" w:color="auto"/>
                                                                            <w:right w:val="none" w:sz="0" w:space="0" w:color="auto"/>
                                                                          </w:divBdr>
                                                                        </w:div>
                                                                      </w:divsChild>
                                                                    </w:div>
                                                                    <w:div w:id="1560290043">
                                                                      <w:marLeft w:val="0"/>
                                                                      <w:marRight w:val="0"/>
                                                                      <w:marTop w:val="240"/>
                                                                      <w:marBottom w:val="0"/>
                                                                      <w:divBdr>
                                                                        <w:top w:val="none" w:sz="0" w:space="0" w:color="auto"/>
                                                                        <w:left w:val="none" w:sz="0" w:space="0" w:color="auto"/>
                                                                        <w:bottom w:val="none" w:sz="0" w:space="0" w:color="auto"/>
                                                                        <w:right w:val="none" w:sz="0" w:space="0" w:color="auto"/>
                                                                      </w:divBdr>
                                                                      <w:divsChild>
                                                                        <w:div w:id="1378550863">
                                                                          <w:marLeft w:val="0"/>
                                                                          <w:marRight w:val="0"/>
                                                                          <w:marTop w:val="240"/>
                                                                          <w:marBottom w:val="0"/>
                                                                          <w:divBdr>
                                                                            <w:top w:val="none" w:sz="0" w:space="0" w:color="auto"/>
                                                                            <w:left w:val="none" w:sz="0" w:space="0" w:color="auto"/>
                                                                            <w:bottom w:val="none" w:sz="0" w:space="0" w:color="auto"/>
                                                                            <w:right w:val="none" w:sz="0" w:space="0" w:color="auto"/>
                                                                          </w:divBdr>
                                                                        </w:div>
                                                                      </w:divsChild>
                                                                    </w:div>
                                                                    <w:div w:id="1679961123">
                                                                      <w:marLeft w:val="0"/>
                                                                      <w:marRight w:val="0"/>
                                                                      <w:marTop w:val="0"/>
                                                                      <w:marBottom w:val="0"/>
                                                                      <w:divBdr>
                                                                        <w:top w:val="none" w:sz="0" w:space="0" w:color="auto"/>
                                                                        <w:left w:val="none" w:sz="0" w:space="0" w:color="auto"/>
                                                                        <w:bottom w:val="none" w:sz="0" w:space="0" w:color="auto"/>
                                                                        <w:right w:val="none" w:sz="0" w:space="0" w:color="auto"/>
                                                                      </w:divBdr>
                                                                      <w:divsChild>
                                                                        <w:div w:id="25633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962594">
                                                                  <w:marLeft w:val="0"/>
                                                                  <w:marRight w:val="0"/>
                                                                  <w:marTop w:val="0"/>
                                                                  <w:marBottom w:val="0"/>
                                                                  <w:divBdr>
                                                                    <w:top w:val="none" w:sz="0" w:space="0" w:color="auto"/>
                                                                    <w:left w:val="none" w:sz="0" w:space="0" w:color="auto"/>
                                                                    <w:bottom w:val="none" w:sz="0" w:space="0" w:color="auto"/>
                                                                    <w:right w:val="none" w:sz="0" w:space="0" w:color="auto"/>
                                                                  </w:divBdr>
                                                                  <w:divsChild>
                                                                    <w:div w:id="213591551">
                                                                      <w:marLeft w:val="0"/>
                                                                      <w:marRight w:val="0"/>
                                                                      <w:marTop w:val="0"/>
                                                                      <w:marBottom w:val="0"/>
                                                                      <w:divBdr>
                                                                        <w:top w:val="none" w:sz="0" w:space="0" w:color="auto"/>
                                                                        <w:left w:val="none" w:sz="0" w:space="0" w:color="auto"/>
                                                                        <w:bottom w:val="none" w:sz="0" w:space="0" w:color="auto"/>
                                                                        <w:right w:val="none" w:sz="0" w:space="0" w:color="auto"/>
                                                                      </w:divBdr>
                                                                      <w:divsChild>
                                                                        <w:div w:id="1401248454">
                                                                          <w:marLeft w:val="0"/>
                                                                          <w:marRight w:val="0"/>
                                                                          <w:marTop w:val="0"/>
                                                                          <w:marBottom w:val="0"/>
                                                                          <w:divBdr>
                                                                            <w:top w:val="none" w:sz="0" w:space="0" w:color="auto"/>
                                                                            <w:left w:val="none" w:sz="0" w:space="0" w:color="auto"/>
                                                                            <w:bottom w:val="none" w:sz="0" w:space="0" w:color="auto"/>
                                                                            <w:right w:val="none" w:sz="0" w:space="0" w:color="auto"/>
                                                                          </w:divBdr>
                                                                        </w:div>
                                                                      </w:divsChild>
                                                                    </w:div>
                                                                    <w:div w:id="423845893">
                                                                      <w:marLeft w:val="0"/>
                                                                      <w:marRight w:val="0"/>
                                                                      <w:marTop w:val="0"/>
                                                                      <w:marBottom w:val="0"/>
                                                                      <w:divBdr>
                                                                        <w:top w:val="none" w:sz="0" w:space="0" w:color="auto"/>
                                                                        <w:left w:val="none" w:sz="0" w:space="0" w:color="auto"/>
                                                                        <w:bottom w:val="none" w:sz="0" w:space="0" w:color="auto"/>
                                                                        <w:right w:val="none" w:sz="0" w:space="0" w:color="auto"/>
                                                                      </w:divBdr>
                                                                      <w:divsChild>
                                                                        <w:div w:id="417364564">
                                                                          <w:marLeft w:val="0"/>
                                                                          <w:marRight w:val="0"/>
                                                                          <w:marTop w:val="0"/>
                                                                          <w:marBottom w:val="0"/>
                                                                          <w:divBdr>
                                                                            <w:top w:val="none" w:sz="0" w:space="0" w:color="auto"/>
                                                                            <w:left w:val="none" w:sz="0" w:space="0" w:color="auto"/>
                                                                            <w:bottom w:val="none" w:sz="0" w:space="0" w:color="auto"/>
                                                                            <w:right w:val="none" w:sz="0" w:space="0" w:color="auto"/>
                                                                          </w:divBdr>
                                                                        </w:div>
                                                                      </w:divsChild>
                                                                    </w:div>
                                                                    <w:div w:id="459106113">
                                                                      <w:marLeft w:val="0"/>
                                                                      <w:marRight w:val="0"/>
                                                                      <w:marTop w:val="0"/>
                                                                      <w:marBottom w:val="0"/>
                                                                      <w:divBdr>
                                                                        <w:top w:val="none" w:sz="0" w:space="0" w:color="auto"/>
                                                                        <w:left w:val="none" w:sz="0" w:space="0" w:color="auto"/>
                                                                        <w:bottom w:val="none" w:sz="0" w:space="0" w:color="auto"/>
                                                                        <w:right w:val="none" w:sz="0" w:space="0" w:color="auto"/>
                                                                      </w:divBdr>
                                                                      <w:divsChild>
                                                                        <w:div w:id="1224099192">
                                                                          <w:marLeft w:val="0"/>
                                                                          <w:marRight w:val="0"/>
                                                                          <w:marTop w:val="0"/>
                                                                          <w:marBottom w:val="0"/>
                                                                          <w:divBdr>
                                                                            <w:top w:val="none" w:sz="0" w:space="0" w:color="auto"/>
                                                                            <w:left w:val="none" w:sz="0" w:space="0" w:color="auto"/>
                                                                            <w:bottom w:val="none" w:sz="0" w:space="0" w:color="auto"/>
                                                                            <w:right w:val="none" w:sz="0" w:space="0" w:color="auto"/>
                                                                          </w:divBdr>
                                                                        </w:div>
                                                                      </w:divsChild>
                                                                    </w:div>
                                                                    <w:div w:id="797459134">
                                                                      <w:marLeft w:val="0"/>
                                                                      <w:marRight w:val="0"/>
                                                                      <w:marTop w:val="0"/>
                                                                      <w:marBottom w:val="0"/>
                                                                      <w:divBdr>
                                                                        <w:top w:val="none" w:sz="0" w:space="0" w:color="auto"/>
                                                                        <w:left w:val="none" w:sz="0" w:space="0" w:color="auto"/>
                                                                        <w:bottom w:val="none" w:sz="0" w:space="0" w:color="auto"/>
                                                                        <w:right w:val="none" w:sz="0" w:space="0" w:color="auto"/>
                                                                      </w:divBdr>
                                                                      <w:divsChild>
                                                                        <w:div w:id="667056965">
                                                                          <w:marLeft w:val="0"/>
                                                                          <w:marRight w:val="0"/>
                                                                          <w:marTop w:val="0"/>
                                                                          <w:marBottom w:val="0"/>
                                                                          <w:divBdr>
                                                                            <w:top w:val="none" w:sz="0" w:space="0" w:color="auto"/>
                                                                            <w:left w:val="none" w:sz="0" w:space="0" w:color="auto"/>
                                                                            <w:bottom w:val="none" w:sz="0" w:space="0" w:color="auto"/>
                                                                            <w:right w:val="none" w:sz="0" w:space="0" w:color="auto"/>
                                                                          </w:divBdr>
                                                                        </w:div>
                                                                      </w:divsChild>
                                                                    </w:div>
                                                                    <w:div w:id="858004289">
                                                                      <w:marLeft w:val="0"/>
                                                                      <w:marRight w:val="0"/>
                                                                      <w:marTop w:val="0"/>
                                                                      <w:marBottom w:val="0"/>
                                                                      <w:divBdr>
                                                                        <w:top w:val="none" w:sz="0" w:space="0" w:color="auto"/>
                                                                        <w:left w:val="none" w:sz="0" w:space="0" w:color="auto"/>
                                                                        <w:bottom w:val="none" w:sz="0" w:space="0" w:color="auto"/>
                                                                        <w:right w:val="none" w:sz="0" w:space="0" w:color="auto"/>
                                                                      </w:divBdr>
                                                                      <w:divsChild>
                                                                        <w:div w:id="1476876439">
                                                                          <w:marLeft w:val="0"/>
                                                                          <w:marRight w:val="0"/>
                                                                          <w:marTop w:val="0"/>
                                                                          <w:marBottom w:val="0"/>
                                                                          <w:divBdr>
                                                                            <w:top w:val="none" w:sz="0" w:space="0" w:color="auto"/>
                                                                            <w:left w:val="none" w:sz="0" w:space="0" w:color="auto"/>
                                                                            <w:bottom w:val="none" w:sz="0" w:space="0" w:color="auto"/>
                                                                            <w:right w:val="none" w:sz="0" w:space="0" w:color="auto"/>
                                                                          </w:divBdr>
                                                                        </w:div>
                                                                      </w:divsChild>
                                                                    </w:div>
                                                                    <w:div w:id="972710341">
                                                                      <w:marLeft w:val="0"/>
                                                                      <w:marRight w:val="0"/>
                                                                      <w:marTop w:val="240"/>
                                                                      <w:marBottom w:val="0"/>
                                                                      <w:divBdr>
                                                                        <w:top w:val="none" w:sz="0" w:space="0" w:color="auto"/>
                                                                        <w:left w:val="none" w:sz="0" w:space="0" w:color="auto"/>
                                                                        <w:bottom w:val="none" w:sz="0" w:space="0" w:color="auto"/>
                                                                        <w:right w:val="none" w:sz="0" w:space="0" w:color="auto"/>
                                                                      </w:divBdr>
                                                                      <w:divsChild>
                                                                        <w:div w:id="633564699">
                                                                          <w:marLeft w:val="0"/>
                                                                          <w:marRight w:val="0"/>
                                                                          <w:marTop w:val="240"/>
                                                                          <w:marBottom w:val="0"/>
                                                                          <w:divBdr>
                                                                            <w:top w:val="none" w:sz="0" w:space="0" w:color="auto"/>
                                                                            <w:left w:val="none" w:sz="0" w:space="0" w:color="auto"/>
                                                                            <w:bottom w:val="none" w:sz="0" w:space="0" w:color="auto"/>
                                                                            <w:right w:val="none" w:sz="0" w:space="0" w:color="auto"/>
                                                                          </w:divBdr>
                                                                        </w:div>
                                                                      </w:divsChild>
                                                                    </w:div>
                                                                    <w:div w:id="1091245526">
                                                                      <w:marLeft w:val="0"/>
                                                                      <w:marRight w:val="0"/>
                                                                      <w:marTop w:val="0"/>
                                                                      <w:marBottom w:val="0"/>
                                                                      <w:divBdr>
                                                                        <w:top w:val="none" w:sz="0" w:space="0" w:color="auto"/>
                                                                        <w:left w:val="none" w:sz="0" w:space="0" w:color="auto"/>
                                                                        <w:bottom w:val="none" w:sz="0" w:space="0" w:color="auto"/>
                                                                        <w:right w:val="none" w:sz="0" w:space="0" w:color="auto"/>
                                                                      </w:divBdr>
                                                                      <w:divsChild>
                                                                        <w:div w:id="160893294">
                                                                          <w:marLeft w:val="0"/>
                                                                          <w:marRight w:val="0"/>
                                                                          <w:marTop w:val="0"/>
                                                                          <w:marBottom w:val="0"/>
                                                                          <w:divBdr>
                                                                            <w:top w:val="none" w:sz="0" w:space="0" w:color="auto"/>
                                                                            <w:left w:val="none" w:sz="0" w:space="0" w:color="auto"/>
                                                                            <w:bottom w:val="none" w:sz="0" w:space="0" w:color="auto"/>
                                                                            <w:right w:val="none" w:sz="0" w:space="0" w:color="auto"/>
                                                                          </w:divBdr>
                                                                        </w:div>
                                                                      </w:divsChild>
                                                                    </w:div>
                                                                    <w:div w:id="1238441291">
                                                                      <w:marLeft w:val="0"/>
                                                                      <w:marRight w:val="0"/>
                                                                      <w:marTop w:val="0"/>
                                                                      <w:marBottom w:val="0"/>
                                                                      <w:divBdr>
                                                                        <w:top w:val="none" w:sz="0" w:space="0" w:color="auto"/>
                                                                        <w:left w:val="none" w:sz="0" w:space="0" w:color="auto"/>
                                                                        <w:bottom w:val="none" w:sz="0" w:space="0" w:color="auto"/>
                                                                        <w:right w:val="none" w:sz="0" w:space="0" w:color="auto"/>
                                                                      </w:divBdr>
                                                                      <w:divsChild>
                                                                        <w:div w:id="397634770">
                                                                          <w:marLeft w:val="0"/>
                                                                          <w:marRight w:val="0"/>
                                                                          <w:marTop w:val="0"/>
                                                                          <w:marBottom w:val="0"/>
                                                                          <w:divBdr>
                                                                            <w:top w:val="none" w:sz="0" w:space="0" w:color="auto"/>
                                                                            <w:left w:val="none" w:sz="0" w:space="0" w:color="auto"/>
                                                                            <w:bottom w:val="none" w:sz="0" w:space="0" w:color="auto"/>
                                                                            <w:right w:val="none" w:sz="0" w:space="0" w:color="auto"/>
                                                                          </w:divBdr>
                                                                          <w:divsChild>
                                                                            <w:div w:id="686564639">
                                                                              <w:marLeft w:val="0"/>
                                                                              <w:marRight w:val="0"/>
                                                                              <w:marTop w:val="0"/>
                                                                              <w:marBottom w:val="0"/>
                                                                              <w:divBdr>
                                                                                <w:top w:val="none" w:sz="0" w:space="0" w:color="auto"/>
                                                                                <w:left w:val="none" w:sz="0" w:space="0" w:color="auto"/>
                                                                                <w:bottom w:val="none" w:sz="0" w:space="0" w:color="auto"/>
                                                                                <w:right w:val="none" w:sz="0" w:space="0" w:color="auto"/>
                                                                              </w:divBdr>
                                                                              <w:divsChild>
                                                                                <w:div w:id="13771173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908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90493">
                                                                          <w:marLeft w:val="0"/>
                                                                          <w:marRight w:val="0"/>
                                                                          <w:marTop w:val="0"/>
                                                                          <w:marBottom w:val="0"/>
                                                                          <w:divBdr>
                                                                            <w:top w:val="none" w:sz="0" w:space="0" w:color="auto"/>
                                                                            <w:left w:val="none" w:sz="0" w:space="0" w:color="auto"/>
                                                                            <w:bottom w:val="none" w:sz="0" w:space="0" w:color="auto"/>
                                                                            <w:right w:val="none" w:sz="0" w:space="0" w:color="auto"/>
                                                                          </w:divBdr>
                                                                        </w:div>
                                                                      </w:divsChild>
                                                                    </w:div>
                                                                    <w:div w:id="1416704561">
                                                                      <w:marLeft w:val="0"/>
                                                                      <w:marRight w:val="0"/>
                                                                      <w:marTop w:val="0"/>
                                                                      <w:marBottom w:val="0"/>
                                                                      <w:divBdr>
                                                                        <w:top w:val="none" w:sz="0" w:space="0" w:color="auto"/>
                                                                        <w:left w:val="none" w:sz="0" w:space="0" w:color="auto"/>
                                                                        <w:bottom w:val="none" w:sz="0" w:space="0" w:color="auto"/>
                                                                        <w:right w:val="none" w:sz="0" w:space="0" w:color="auto"/>
                                                                      </w:divBdr>
                                                                      <w:divsChild>
                                                                        <w:div w:id="1292395082">
                                                                          <w:marLeft w:val="0"/>
                                                                          <w:marRight w:val="0"/>
                                                                          <w:marTop w:val="0"/>
                                                                          <w:marBottom w:val="0"/>
                                                                          <w:divBdr>
                                                                            <w:top w:val="none" w:sz="0" w:space="0" w:color="auto"/>
                                                                            <w:left w:val="none" w:sz="0" w:space="0" w:color="auto"/>
                                                                            <w:bottom w:val="none" w:sz="0" w:space="0" w:color="auto"/>
                                                                            <w:right w:val="none" w:sz="0" w:space="0" w:color="auto"/>
                                                                          </w:divBdr>
                                                                        </w:div>
                                                                      </w:divsChild>
                                                                    </w:div>
                                                                    <w:div w:id="1863351312">
                                                                      <w:marLeft w:val="0"/>
                                                                      <w:marRight w:val="0"/>
                                                                      <w:marTop w:val="0"/>
                                                                      <w:marBottom w:val="0"/>
                                                                      <w:divBdr>
                                                                        <w:top w:val="none" w:sz="0" w:space="0" w:color="auto"/>
                                                                        <w:left w:val="none" w:sz="0" w:space="0" w:color="auto"/>
                                                                        <w:bottom w:val="none" w:sz="0" w:space="0" w:color="auto"/>
                                                                        <w:right w:val="none" w:sz="0" w:space="0" w:color="auto"/>
                                                                      </w:divBdr>
                                                                      <w:divsChild>
                                                                        <w:div w:id="803737203">
                                                                          <w:marLeft w:val="0"/>
                                                                          <w:marRight w:val="0"/>
                                                                          <w:marTop w:val="0"/>
                                                                          <w:marBottom w:val="0"/>
                                                                          <w:divBdr>
                                                                            <w:top w:val="none" w:sz="0" w:space="0" w:color="auto"/>
                                                                            <w:left w:val="none" w:sz="0" w:space="0" w:color="auto"/>
                                                                            <w:bottom w:val="none" w:sz="0" w:space="0" w:color="auto"/>
                                                                            <w:right w:val="none" w:sz="0" w:space="0" w:color="auto"/>
                                                                          </w:divBdr>
                                                                        </w:div>
                                                                      </w:divsChild>
                                                                    </w:div>
                                                                    <w:div w:id="1929340807">
                                                                      <w:marLeft w:val="0"/>
                                                                      <w:marRight w:val="0"/>
                                                                      <w:marTop w:val="0"/>
                                                                      <w:marBottom w:val="0"/>
                                                                      <w:divBdr>
                                                                        <w:top w:val="none" w:sz="0" w:space="0" w:color="auto"/>
                                                                        <w:left w:val="none" w:sz="0" w:space="0" w:color="auto"/>
                                                                        <w:bottom w:val="none" w:sz="0" w:space="0" w:color="auto"/>
                                                                        <w:right w:val="none" w:sz="0" w:space="0" w:color="auto"/>
                                                                      </w:divBdr>
                                                                      <w:divsChild>
                                                                        <w:div w:id="47961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269930">
                                                                  <w:marLeft w:val="0"/>
                                                                  <w:marRight w:val="0"/>
                                                                  <w:marTop w:val="0"/>
                                                                  <w:marBottom w:val="0"/>
                                                                  <w:divBdr>
                                                                    <w:top w:val="none" w:sz="0" w:space="0" w:color="auto"/>
                                                                    <w:left w:val="none" w:sz="0" w:space="0" w:color="auto"/>
                                                                    <w:bottom w:val="none" w:sz="0" w:space="0" w:color="auto"/>
                                                                    <w:right w:val="none" w:sz="0" w:space="0" w:color="auto"/>
                                                                  </w:divBdr>
                                                                  <w:divsChild>
                                                                    <w:div w:id="1291009801">
                                                                      <w:marLeft w:val="0"/>
                                                                      <w:marRight w:val="0"/>
                                                                      <w:marTop w:val="0"/>
                                                                      <w:marBottom w:val="0"/>
                                                                      <w:divBdr>
                                                                        <w:top w:val="none" w:sz="0" w:space="0" w:color="auto"/>
                                                                        <w:left w:val="none" w:sz="0" w:space="0" w:color="auto"/>
                                                                        <w:bottom w:val="none" w:sz="0" w:space="0" w:color="auto"/>
                                                                        <w:right w:val="none" w:sz="0" w:space="0" w:color="auto"/>
                                                                      </w:divBdr>
                                                                      <w:divsChild>
                                                                        <w:div w:id="81861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182177">
                                                                  <w:marLeft w:val="0"/>
                                                                  <w:marRight w:val="0"/>
                                                                  <w:marTop w:val="0"/>
                                                                  <w:marBottom w:val="0"/>
                                                                  <w:divBdr>
                                                                    <w:top w:val="none" w:sz="0" w:space="0" w:color="auto"/>
                                                                    <w:left w:val="none" w:sz="0" w:space="0" w:color="auto"/>
                                                                    <w:bottom w:val="none" w:sz="0" w:space="0" w:color="auto"/>
                                                                    <w:right w:val="none" w:sz="0" w:space="0" w:color="auto"/>
                                                                  </w:divBdr>
                                                                  <w:divsChild>
                                                                    <w:div w:id="203292951">
                                                                      <w:marLeft w:val="0"/>
                                                                      <w:marRight w:val="0"/>
                                                                      <w:marTop w:val="240"/>
                                                                      <w:marBottom w:val="0"/>
                                                                      <w:divBdr>
                                                                        <w:top w:val="none" w:sz="0" w:space="0" w:color="auto"/>
                                                                        <w:left w:val="none" w:sz="0" w:space="0" w:color="auto"/>
                                                                        <w:bottom w:val="none" w:sz="0" w:space="0" w:color="auto"/>
                                                                        <w:right w:val="none" w:sz="0" w:space="0" w:color="auto"/>
                                                                      </w:divBdr>
                                                                      <w:divsChild>
                                                                        <w:div w:id="59443898">
                                                                          <w:marLeft w:val="0"/>
                                                                          <w:marRight w:val="0"/>
                                                                          <w:marTop w:val="240"/>
                                                                          <w:marBottom w:val="0"/>
                                                                          <w:divBdr>
                                                                            <w:top w:val="none" w:sz="0" w:space="0" w:color="auto"/>
                                                                            <w:left w:val="none" w:sz="0" w:space="0" w:color="auto"/>
                                                                            <w:bottom w:val="none" w:sz="0" w:space="0" w:color="auto"/>
                                                                            <w:right w:val="none" w:sz="0" w:space="0" w:color="auto"/>
                                                                          </w:divBdr>
                                                                        </w:div>
                                                                      </w:divsChild>
                                                                    </w:div>
                                                                    <w:div w:id="314648392">
                                                                      <w:marLeft w:val="0"/>
                                                                      <w:marRight w:val="0"/>
                                                                      <w:marTop w:val="0"/>
                                                                      <w:marBottom w:val="0"/>
                                                                      <w:divBdr>
                                                                        <w:top w:val="none" w:sz="0" w:space="0" w:color="auto"/>
                                                                        <w:left w:val="none" w:sz="0" w:space="0" w:color="auto"/>
                                                                        <w:bottom w:val="none" w:sz="0" w:space="0" w:color="auto"/>
                                                                        <w:right w:val="none" w:sz="0" w:space="0" w:color="auto"/>
                                                                      </w:divBdr>
                                                                      <w:divsChild>
                                                                        <w:div w:id="857157636">
                                                                          <w:marLeft w:val="0"/>
                                                                          <w:marRight w:val="0"/>
                                                                          <w:marTop w:val="0"/>
                                                                          <w:marBottom w:val="0"/>
                                                                          <w:divBdr>
                                                                            <w:top w:val="none" w:sz="0" w:space="0" w:color="auto"/>
                                                                            <w:left w:val="none" w:sz="0" w:space="0" w:color="auto"/>
                                                                            <w:bottom w:val="none" w:sz="0" w:space="0" w:color="auto"/>
                                                                            <w:right w:val="none" w:sz="0" w:space="0" w:color="auto"/>
                                                                          </w:divBdr>
                                                                        </w:div>
                                                                      </w:divsChild>
                                                                    </w:div>
                                                                    <w:div w:id="513687909">
                                                                      <w:marLeft w:val="0"/>
                                                                      <w:marRight w:val="0"/>
                                                                      <w:marTop w:val="0"/>
                                                                      <w:marBottom w:val="0"/>
                                                                      <w:divBdr>
                                                                        <w:top w:val="none" w:sz="0" w:space="0" w:color="auto"/>
                                                                        <w:left w:val="none" w:sz="0" w:space="0" w:color="auto"/>
                                                                        <w:bottom w:val="none" w:sz="0" w:space="0" w:color="auto"/>
                                                                        <w:right w:val="none" w:sz="0" w:space="0" w:color="auto"/>
                                                                      </w:divBdr>
                                                                      <w:divsChild>
                                                                        <w:div w:id="56636854">
                                                                          <w:marLeft w:val="0"/>
                                                                          <w:marRight w:val="0"/>
                                                                          <w:marTop w:val="0"/>
                                                                          <w:marBottom w:val="0"/>
                                                                          <w:divBdr>
                                                                            <w:top w:val="none" w:sz="0" w:space="0" w:color="auto"/>
                                                                            <w:left w:val="none" w:sz="0" w:space="0" w:color="auto"/>
                                                                            <w:bottom w:val="none" w:sz="0" w:space="0" w:color="auto"/>
                                                                            <w:right w:val="none" w:sz="0" w:space="0" w:color="auto"/>
                                                                          </w:divBdr>
                                                                        </w:div>
                                                                      </w:divsChild>
                                                                    </w:div>
                                                                    <w:div w:id="644506705">
                                                                      <w:marLeft w:val="0"/>
                                                                      <w:marRight w:val="0"/>
                                                                      <w:marTop w:val="0"/>
                                                                      <w:marBottom w:val="0"/>
                                                                      <w:divBdr>
                                                                        <w:top w:val="none" w:sz="0" w:space="0" w:color="auto"/>
                                                                        <w:left w:val="none" w:sz="0" w:space="0" w:color="auto"/>
                                                                        <w:bottom w:val="none" w:sz="0" w:space="0" w:color="auto"/>
                                                                        <w:right w:val="none" w:sz="0" w:space="0" w:color="auto"/>
                                                                      </w:divBdr>
                                                                      <w:divsChild>
                                                                        <w:div w:id="1146170612">
                                                                          <w:marLeft w:val="0"/>
                                                                          <w:marRight w:val="0"/>
                                                                          <w:marTop w:val="0"/>
                                                                          <w:marBottom w:val="0"/>
                                                                          <w:divBdr>
                                                                            <w:top w:val="none" w:sz="0" w:space="0" w:color="auto"/>
                                                                            <w:left w:val="none" w:sz="0" w:space="0" w:color="auto"/>
                                                                            <w:bottom w:val="none" w:sz="0" w:space="0" w:color="auto"/>
                                                                            <w:right w:val="none" w:sz="0" w:space="0" w:color="auto"/>
                                                                          </w:divBdr>
                                                                        </w:div>
                                                                      </w:divsChild>
                                                                    </w:div>
                                                                    <w:div w:id="1029066839">
                                                                      <w:marLeft w:val="0"/>
                                                                      <w:marRight w:val="0"/>
                                                                      <w:marTop w:val="0"/>
                                                                      <w:marBottom w:val="0"/>
                                                                      <w:divBdr>
                                                                        <w:top w:val="none" w:sz="0" w:space="0" w:color="auto"/>
                                                                        <w:left w:val="none" w:sz="0" w:space="0" w:color="auto"/>
                                                                        <w:bottom w:val="none" w:sz="0" w:space="0" w:color="auto"/>
                                                                        <w:right w:val="none" w:sz="0" w:space="0" w:color="auto"/>
                                                                      </w:divBdr>
                                                                      <w:divsChild>
                                                                        <w:div w:id="1667317105">
                                                                          <w:marLeft w:val="0"/>
                                                                          <w:marRight w:val="0"/>
                                                                          <w:marTop w:val="0"/>
                                                                          <w:marBottom w:val="0"/>
                                                                          <w:divBdr>
                                                                            <w:top w:val="none" w:sz="0" w:space="0" w:color="auto"/>
                                                                            <w:left w:val="none" w:sz="0" w:space="0" w:color="auto"/>
                                                                            <w:bottom w:val="none" w:sz="0" w:space="0" w:color="auto"/>
                                                                            <w:right w:val="none" w:sz="0" w:space="0" w:color="auto"/>
                                                                          </w:divBdr>
                                                                        </w:div>
                                                                      </w:divsChild>
                                                                    </w:div>
                                                                    <w:div w:id="1206059316">
                                                                      <w:marLeft w:val="0"/>
                                                                      <w:marRight w:val="0"/>
                                                                      <w:marTop w:val="0"/>
                                                                      <w:marBottom w:val="0"/>
                                                                      <w:divBdr>
                                                                        <w:top w:val="none" w:sz="0" w:space="0" w:color="auto"/>
                                                                        <w:left w:val="none" w:sz="0" w:space="0" w:color="auto"/>
                                                                        <w:bottom w:val="none" w:sz="0" w:space="0" w:color="auto"/>
                                                                        <w:right w:val="none" w:sz="0" w:space="0" w:color="auto"/>
                                                                      </w:divBdr>
                                                                      <w:divsChild>
                                                                        <w:div w:id="406152638">
                                                                          <w:marLeft w:val="0"/>
                                                                          <w:marRight w:val="0"/>
                                                                          <w:marTop w:val="0"/>
                                                                          <w:marBottom w:val="0"/>
                                                                          <w:divBdr>
                                                                            <w:top w:val="none" w:sz="0" w:space="0" w:color="auto"/>
                                                                            <w:left w:val="none" w:sz="0" w:space="0" w:color="auto"/>
                                                                            <w:bottom w:val="none" w:sz="0" w:space="0" w:color="auto"/>
                                                                            <w:right w:val="none" w:sz="0" w:space="0" w:color="auto"/>
                                                                          </w:divBdr>
                                                                        </w:div>
                                                                      </w:divsChild>
                                                                    </w:div>
                                                                    <w:div w:id="1549683658">
                                                                      <w:marLeft w:val="0"/>
                                                                      <w:marRight w:val="0"/>
                                                                      <w:marTop w:val="0"/>
                                                                      <w:marBottom w:val="0"/>
                                                                      <w:divBdr>
                                                                        <w:top w:val="none" w:sz="0" w:space="0" w:color="auto"/>
                                                                        <w:left w:val="none" w:sz="0" w:space="0" w:color="auto"/>
                                                                        <w:bottom w:val="none" w:sz="0" w:space="0" w:color="auto"/>
                                                                        <w:right w:val="none" w:sz="0" w:space="0" w:color="auto"/>
                                                                      </w:divBdr>
                                                                      <w:divsChild>
                                                                        <w:div w:id="88206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440638">
                                                                  <w:marLeft w:val="0"/>
                                                                  <w:marRight w:val="0"/>
                                                                  <w:marTop w:val="0"/>
                                                                  <w:marBottom w:val="0"/>
                                                                  <w:divBdr>
                                                                    <w:top w:val="none" w:sz="0" w:space="0" w:color="auto"/>
                                                                    <w:left w:val="none" w:sz="0" w:space="0" w:color="auto"/>
                                                                    <w:bottom w:val="none" w:sz="0" w:space="0" w:color="auto"/>
                                                                    <w:right w:val="none" w:sz="0" w:space="0" w:color="auto"/>
                                                                  </w:divBdr>
                                                                  <w:divsChild>
                                                                    <w:div w:id="11883839">
                                                                      <w:marLeft w:val="0"/>
                                                                      <w:marRight w:val="0"/>
                                                                      <w:marTop w:val="0"/>
                                                                      <w:marBottom w:val="0"/>
                                                                      <w:divBdr>
                                                                        <w:top w:val="none" w:sz="0" w:space="0" w:color="auto"/>
                                                                        <w:left w:val="none" w:sz="0" w:space="0" w:color="auto"/>
                                                                        <w:bottom w:val="none" w:sz="0" w:space="0" w:color="auto"/>
                                                                        <w:right w:val="none" w:sz="0" w:space="0" w:color="auto"/>
                                                                      </w:divBdr>
                                                                      <w:divsChild>
                                                                        <w:div w:id="1329626778">
                                                                          <w:marLeft w:val="0"/>
                                                                          <w:marRight w:val="0"/>
                                                                          <w:marTop w:val="0"/>
                                                                          <w:marBottom w:val="0"/>
                                                                          <w:divBdr>
                                                                            <w:top w:val="none" w:sz="0" w:space="0" w:color="auto"/>
                                                                            <w:left w:val="none" w:sz="0" w:space="0" w:color="auto"/>
                                                                            <w:bottom w:val="none" w:sz="0" w:space="0" w:color="auto"/>
                                                                            <w:right w:val="none" w:sz="0" w:space="0" w:color="auto"/>
                                                                          </w:divBdr>
                                                                        </w:div>
                                                                      </w:divsChild>
                                                                    </w:div>
                                                                    <w:div w:id="625432762">
                                                                      <w:marLeft w:val="0"/>
                                                                      <w:marRight w:val="0"/>
                                                                      <w:marTop w:val="0"/>
                                                                      <w:marBottom w:val="0"/>
                                                                      <w:divBdr>
                                                                        <w:top w:val="none" w:sz="0" w:space="0" w:color="auto"/>
                                                                        <w:left w:val="none" w:sz="0" w:space="0" w:color="auto"/>
                                                                        <w:bottom w:val="none" w:sz="0" w:space="0" w:color="auto"/>
                                                                        <w:right w:val="none" w:sz="0" w:space="0" w:color="auto"/>
                                                                      </w:divBdr>
                                                                      <w:divsChild>
                                                                        <w:div w:id="608513055">
                                                                          <w:marLeft w:val="0"/>
                                                                          <w:marRight w:val="0"/>
                                                                          <w:marTop w:val="0"/>
                                                                          <w:marBottom w:val="0"/>
                                                                          <w:divBdr>
                                                                            <w:top w:val="none" w:sz="0" w:space="0" w:color="auto"/>
                                                                            <w:left w:val="none" w:sz="0" w:space="0" w:color="auto"/>
                                                                            <w:bottom w:val="none" w:sz="0" w:space="0" w:color="auto"/>
                                                                            <w:right w:val="none" w:sz="0" w:space="0" w:color="auto"/>
                                                                          </w:divBdr>
                                                                        </w:div>
                                                                      </w:divsChild>
                                                                    </w:div>
                                                                    <w:div w:id="1847481429">
                                                                      <w:marLeft w:val="0"/>
                                                                      <w:marRight w:val="0"/>
                                                                      <w:marTop w:val="240"/>
                                                                      <w:marBottom w:val="0"/>
                                                                      <w:divBdr>
                                                                        <w:top w:val="none" w:sz="0" w:space="0" w:color="auto"/>
                                                                        <w:left w:val="none" w:sz="0" w:space="0" w:color="auto"/>
                                                                        <w:bottom w:val="none" w:sz="0" w:space="0" w:color="auto"/>
                                                                        <w:right w:val="none" w:sz="0" w:space="0" w:color="auto"/>
                                                                      </w:divBdr>
                                                                      <w:divsChild>
                                                                        <w:div w:id="5594381">
                                                                          <w:marLeft w:val="0"/>
                                                                          <w:marRight w:val="0"/>
                                                                          <w:marTop w:val="240"/>
                                                                          <w:marBottom w:val="0"/>
                                                                          <w:divBdr>
                                                                            <w:top w:val="none" w:sz="0" w:space="0" w:color="auto"/>
                                                                            <w:left w:val="none" w:sz="0" w:space="0" w:color="auto"/>
                                                                            <w:bottom w:val="none" w:sz="0" w:space="0" w:color="auto"/>
                                                                            <w:right w:val="none" w:sz="0" w:space="0" w:color="auto"/>
                                                                          </w:divBdr>
                                                                        </w:div>
                                                                      </w:divsChild>
                                                                    </w:div>
                                                                    <w:div w:id="1962875620">
                                                                      <w:marLeft w:val="0"/>
                                                                      <w:marRight w:val="0"/>
                                                                      <w:marTop w:val="0"/>
                                                                      <w:marBottom w:val="0"/>
                                                                      <w:divBdr>
                                                                        <w:top w:val="none" w:sz="0" w:space="0" w:color="auto"/>
                                                                        <w:left w:val="none" w:sz="0" w:space="0" w:color="auto"/>
                                                                        <w:bottom w:val="none" w:sz="0" w:space="0" w:color="auto"/>
                                                                        <w:right w:val="none" w:sz="0" w:space="0" w:color="auto"/>
                                                                      </w:divBdr>
                                                                      <w:divsChild>
                                                                        <w:div w:id="175658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063143">
                                                                  <w:marLeft w:val="0"/>
                                                                  <w:marRight w:val="0"/>
                                                                  <w:marTop w:val="0"/>
                                                                  <w:marBottom w:val="0"/>
                                                                  <w:divBdr>
                                                                    <w:top w:val="none" w:sz="0" w:space="0" w:color="auto"/>
                                                                    <w:left w:val="none" w:sz="0" w:space="0" w:color="auto"/>
                                                                    <w:bottom w:val="none" w:sz="0" w:space="0" w:color="auto"/>
                                                                    <w:right w:val="none" w:sz="0" w:space="0" w:color="auto"/>
                                                                  </w:divBdr>
                                                                  <w:divsChild>
                                                                    <w:div w:id="21789332">
                                                                      <w:marLeft w:val="0"/>
                                                                      <w:marRight w:val="0"/>
                                                                      <w:marTop w:val="0"/>
                                                                      <w:marBottom w:val="0"/>
                                                                      <w:divBdr>
                                                                        <w:top w:val="none" w:sz="0" w:space="0" w:color="auto"/>
                                                                        <w:left w:val="none" w:sz="0" w:space="0" w:color="auto"/>
                                                                        <w:bottom w:val="none" w:sz="0" w:space="0" w:color="auto"/>
                                                                        <w:right w:val="none" w:sz="0" w:space="0" w:color="auto"/>
                                                                      </w:divBdr>
                                                                      <w:divsChild>
                                                                        <w:div w:id="1610503137">
                                                                          <w:marLeft w:val="0"/>
                                                                          <w:marRight w:val="0"/>
                                                                          <w:marTop w:val="0"/>
                                                                          <w:marBottom w:val="0"/>
                                                                          <w:divBdr>
                                                                            <w:top w:val="none" w:sz="0" w:space="0" w:color="auto"/>
                                                                            <w:left w:val="none" w:sz="0" w:space="0" w:color="auto"/>
                                                                            <w:bottom w:val="none" w:sz="0" w:space="0" w:color="auto"/>
                                                                            <w:right w:val="none" w:sz="0" w:space="0" w:color="auto"/>
                                                                          </w:divBdr>
                                                                        </w:div>
                                                                      </w:divsChild>
                                                                    </w:div>
                                                                    <w:div w:id="42297877">
                                                                      <w:marLeft w:val="0"/>
                                                                      <w:marRight w:val="0"/>
                                                                      <w:marTop w:val="0"/>
                                                                      <w:marBottom w:val="0"/>
                                                                      <w:divBdr>
                                                                        <w:top w:val="none" w:sz="0" w:space="0" w:color="auto"/>
                                                                        <w:left w:val="none" w:sz="0" w:space="0" w:color="auto"/>
                                                                        <w:bottom w:val="none" w:sz="0" w:space="0" w:color="auto"/>
                                                                        <w:right w:val="none" w:sz="0" w:space="0" w:color="auto"/>
                                                                      </w:divBdr>
                                                                      <w:divsChild>
                                                                        <w:div w:id="1789541770">
                                                                          <w:marLeft w:val="0"/>
                                                                          <w:marRight w:val="0"/>
                                                                          <w:marTop w:val="0"/>
                                                                          <w:marBottom w:val="0"/>
                                                                          <w:divBdr>
                                                                            <w:top w:val="none" w:sz="0" w:space="0" w:color="auto"/>
                                                                            <w:left w:val="none" w:sz="0" w:space="0" w:color="auto"/>
                                                                            <w:bottom w:val="none" w:sz="0" w:space="0" w:color="auto"/>
                                                                            <w:right w:val="none" w:sz="0" w:space="0" w:color="auto"/>
                                                                          </w:divBdr>
                                                                        </w:div>
                                                                      </w:divsChild>
                                                                    </w:div>
                                                                    <w:div w:id="137382931">
                                                                      <w:marLeft w:val="0"/>
                                                                      <w:marRight w:val="0"/>
                                                                      <w:marTop w:val="0"/>
                                                                      <w:marBottom w:val="0"/>
                                                                      <w:divBdr>
                                                                        <w:top w:val="none" w:sz="0" w:space="0" w:color="auto"/>
                                                                        <w:left w:val="none" w:sz="0" w:space="0" w:color="auto"/>
                                                                        <w:bottom w:val="none" w:sz="0" w:space="0" w:color="auto"/>
                                                                        <w:right w:val="none" w:sz="0" w:space="0" w:color="auto"/>
                                                                      </w:divBdr>
                                                                      <w:divsChild>
                                                                        <w:div w:id="922107999">
                                                                          <w:marLeft w:val="0"/>
                                                                          <w:marRight w:val="0"/>
                                                                          <w:marTop w:val="0"/>
                                                                          <w:marBottom w:val="0"/>
                                                                          <w:divBdr>
                                                                            <w:top w:val="none" w:sz="0" w:space="0" w:color="auto"/>
                                                                            <w:left w:val="none" w:sz="0" w:space="0" w:color="auto"/>
                                                                            <w:bottom w:val="none" w:sz="0" w:space="0" w:color="auto"/>
                                                                            <w:right w:val="none" w:sz="0" w:space="0" w:color="auto"/>
                                                                          </w:divBdr>
                                                                        </w:div>
                                                                      </w:divsChild>
                                                                    </w:div>
                                                                    <w:div w:id="325011888">
                                                                      <w:marLeft w:val="0"/>
                                                                      <w:marRight w:val="0"/>
                                                                      <w:marTop w:val="0"/>
                                                                      <w:marBottom w:val="0"/>
                                                                      <w:divBdr>
                                                                        <w:top w:val="none" w:sz="0" w:space="0" w:color="auto"/>
                                                                        <w:left w:val="none" w:sz="0" w:space="0" w:color="auto"/>
                                                                        <w:bottom w:val="none" w:sz="0" w:space="0" w:color="auto"/>
                                                                        <w:right w:val="none" w:sz="0" w:space="0" w:color="auto"/>
                                                                      </w:divBdr>
                                                                      <w:divsChild>
                                                                        <w:div w:id="786461141">
                                                                          <w:marLeft w:val="0"/>
                                                                          <w:marRight w:val="0"/>
                                                                          <w:marTop w:val="0"/>
                                                                          <w:marBottom w:val="0"/>
                                                                          <w:divBdr>
                                                                            <w:top w:val="none" w:sz="0" w:space="0" w:color="auto"/>
                                                                            <w:left w:val="none" w:sz="0" w:space="0" w:color="auto"/>
                                                                            <w:bottom w:val="none" w:sz="0" w:space="0" w:color="auto"/>
                                                                            <w:right w:val="none" w:sz="0" w:space="0" w:color="auto"/>
                                                                          </w:divBdr>
                                                                        </w:div>
                                                                      </w:divsChild>
                                                                    </w:div>
                                                                    <w:div w:id="645552116">
                                                                      <w:marLeft w:val="0"/>
                                                                      <w:marRight w:val="0"/>
                                                                      <w:marTop w:val="0"/>
                                                                      <w:marBottom w:val="0"/>
                                                                      <w:divBdr>
                                                                        <w:top w:val="none" w:sz="0" w:space="0" w:color="auto"/>
                                                                        <w:left w:val="none" w:sz="0" w:space="0" w:color="auto"/>
                                                                        <w:bottom w:val="none" w:sz="0" w:space="0" w:color="auto"/>
                                                                        <w:right w:val="none" w:sz="0" w:space="0" w:color="auto"/>
                                                                      </w:divBdr>
                                                                      <w:divsChild>
                                                                        <w:div w:id="42411035">
                                                                          <w:marLeft w:val="0"/>
                                                                          <w:marRight w:val="0"/>
                                                                          <w:marTop w:val="0"/>
                                                                          <w:marBottom w:val="0"/>
                                                                          <w:divBdr>
                                                                            <w:top w:val="none" w:sz="0" w:space="0" w:color="auto"/>
                                                                            <w:left w:val="none" w:sz="0" w:space="0" w:color="auto"/>
                                                                            <w:bottom w:val="none" w:sz="0" w:space="0" w:color="auto"/>
                                                                            <w:right w:val="none" w:sz="0" w:space="0" w:color="auto"/>
                                                                          </w:divBdr>
                                                                        </w:div>
                                                                      </w:divsChild>
                                                                    </w:div>
                                                                    <w:div w:id="821891226">
                                                                      <w:marLeft w:val="0"/>
                                                                      <w:marRight w:val="0"/>
                                                                      <w:marTop w:val="0"/>
                                                                      <w:marBottom w:val="0"/>
                                                                      <w:divBdr>
                                                                        <w:top w:val="none" w:sz="0" w:space="0" w:color="auto"/>
                                                                        <w:left w:val="none" w:sz="0" w:space="0" w:color="auto"/>
                                                                        <w:bottom w:val="none" w:sz="0" w:space="0" w:color="auto"/>
                                                                        <w:right w:val="none" w:sz="0" w:space="0" w:color="auto"/>
                                                                      </w:divBdr>
                                                                      <w:divsChild>
                                                                        <w:div w:id="1748839492">
                                                                          <w:marLeft w:val="0"/>
                                                                          <w:marRight w:val="0"/>
                                                                          <w:marTop w:val="0"/>
                                                                          <w:marBottom w:val="0"/>
                                                                          <w:divBdr>
                                                                            <w:top w:val="none" w:sz="0" w:space="0" w:color="auto"/>
                                                                            <w:left w:val="none" w:sz="0" w:space="0" w:color="auto"/>
                                                                            <w:bottom w:val="none" w:sz="0" w:space="0" w:color="auto"/>
                                                                            <w:right w:val="none" w:sz="0" w:space="0" w:color="auto"/>
                                                                          </w:divBdr>
                                                                        </w:div>
                                                                      </w:divsChild>
                                                                    </w:div>
                                                                    <w:div w:id="862550040">
                                                                      <w:marLeft w:val="0"/>
                                                                      <w:marRight w:val="0"/>
                                                                      <w:marTop w:val="0"/>
                                                                      <w:marBottom w:val="0"/>
                                                                      <w:divBdr>
                                                                        <w:top w:val="none" w:sz="0" w:space="0" w:color="auto"/>
                                                                        <w:left w:val="none" w:sz="0" w:space="0" w:color="auto"/>
                                                                        <w:bottom w:val="none" w:sz="0" w:space="0" w:color="auto"/>
                                                                        <w:right w:val="none" w:sz="0" w:space="0" w:color="auto"/>
                                                                      </w:divBdr>
                                                                      <w:divsChild>
                                                                        <w:div w:id="1562712220">
                                                                          <w:marLeft w:val="0"/>
                                                                          <w:marRight w:val="0"/>
                                                                          <w:marTop w:val="0"/>
                                                                          <w:marBottom w:val="0"/>
                                                                          <w:divBdr>
                                                                            <w:top w:val="none" w:sz="0" w:space="0" w:color="auto"/>
                                                                            <w:left w:val="none" w:sz="0" w:space="0" w:color="auto"/>
                                                                            <w:bottom w:val="none" w:sz="0" w:space="0" w:color="auto"/>
                                                                            <w:right w:val="none" w:sz="0" w:space="0" w:color="auto"/>
                                                                          </w:divBdr>
                                                                        </w:div>
                                                                      </w:divsChild>
                                                                    </w:div>
                                                                    <w:div w:id="936795846">
                                                                      <w:marLeft w:val="0"/>
                                                                      <w:marRight w:val="0"/>
                                                                      <w:marTop w:val="0"/>
                                                                      <w:marBottom w:val="0"/>
                                                                      <w:divBdr>
                                                                        <w:top w:val="none" w:sz="0" w:space="0" w:color="auto"/>
                                                                        <w:left w:val="none" w:sz="0" w:space="0" w:color="auto"/>
                                                                        <w:bottom w:val="none" w:sz="0" w:space="0" w:color="auto"/>
                                                                        <w:right w:val="none" w:sz="0" w:space="0" w:color="auto"/>
                                                                      </w:divBdr>
                                                                      <w:divsChild>
                                                                        <w:div w:id="392628890">
                                                                          <w:marLeft w:val="0"/>
                                                                          <w:marRight w:val="0"/>
                                                                          <w:marTop w:val="0"/>
                                                                          <w:marBottom w:val="0"/>
                                                                          <w:divBdr>
                                                                            <w:top w:val="none" w:sz="0" w:space="0" w:color="auto"/>
                                                                            <w:left w:val="none" w:sz="0" w:space="0" w:color="auto"/>
                                                                            <w:bottom w:val="none" w:sz="0" w:space="0" w:color="auto"/>
                                                                            <w:right w:val="none" w:sz="0" w:space="0" w:color="auto"/>
                                                                          </w:divBdr>
                                                                        </w:div>
                                                                      </w:divsChild>
                                                                    </w:div>
                                                                    <w:div w:id="980353224">
                                                                      <w:marLeft w:val="0"/>
                                                                      <w:marRight w:val="0"/>
                                                                      <w:marTop w:val="0"/>
                                                                      <w:marBottom w:val="0"/>
                                                                      <w:divBdr>
                                                                        <w:top w:val="none" w:sz="0" w:space="0" w:color="auto"/>
                                                                        <w:left w:val="none" w:sz="0" w:space="0" w:color="auto"/>
                                                                        <w:bottom w:val="none" w:sz="0" w:space="0" w:color="auto"/>
                                                                        <w:right w:val="none" w:sz="0" w:space="0" w:color="auto"/>
                                                                      </w:divBdr>
                                                                      <w:divsChild>
                                                                        <w:div w:id="986668770">
                                                                          <w:marLeft w:val="0"/>
                                                                          <w:marRight w:val="0"/>
                                                                          <w:marTop w:val="0"/>
                                                                          <w:marBottom w:val="0"/>
                                                                          <w:divBdr>
                                                                            <w:top w:val="none" w:sz="0" w:space="0" w:color="auto"/>
                                                                            <w:left w:val="none" w:sz="0" w:space="0" w:color="auto"/>
                                                                            <w:bottom w:val="none" w:sz="0" w:space="0" w:color="auto"/>
                                                                            <w:right w:val="none" w:sz="0" w:space="0" w:color="auto"/>
                                                                          </w:divBdr>
                                                                        </w:div>
                                                                      </w:divsChild>
                                                                    </w:div>
                                                                    <w:div w:id="1400861085">
                                                                      <w:marLeft w:val="0"/>
                                                                      <w:marRight w:val="0"/>
                                                                      <w:marTop w:val="240"/>
                                                                      <w:marBottom w:val="0"/>
                                                                      <w:divBdr>
                                                                        <w:top w:val="none" w:sz="0" w:space="0" w:color="auto"/>
                                                                        <w:left w:val="none" w:sz="0" w:space="0" w:color="auto"/>
                                                                        <w:bottom w:val="none" w:sz="0" w:space="0" w:color="auto"/>
                                                                        <w:right w:val="none" w:sz="0" w:space="0" w:color="auto"/>
                                                                      </w:divBdr>
                                                                      <w:divsChild>
                                                                        <w:div w:id="102773395">
                                                                          <w:marLeft w:val="0"/>
                                                                          <w:marRight w:val="0"/>
                                                                          <w:marTop w:val="240"/>
                                                                          <w:marBottom w:val="0"/>
                                                                          <w:divBdr>
                                                                            <w:top w:val="none" w:sz="0" w:space="0" w:color="auto"/>
                                                                            <w:left w:val="none" w:sz="0" w:space="0" w:color="auto"/>
                                                                            <w:bottom w:val="none" w:sz="0" w:space="0" w:color="auto"/>
                                                                            <w:right w:val="none" w:sz="0" w:space="0" w:color="auto"/>
                                                                          </w:divBdr>
                                                                        </w:div>
                                                                      </w:divsChild>
                                                                    </w:div>
                                                                    <w:div w:id="1667705284">
                                                                      <w:marLeft w:val="0"/>
                                                                      <w:marRight w:val="0"/>
                                                                      <w:marTop w:val="0"/>
                                                                      <w:marBottom w:val="0"/>
                                                                      <w:divBdr>
                                                                        <w:top w:val="none" w:sz="0" w:space="0" w:color="auto"/>
                                                                        <w:left w:val="none" w:sz="0" w:space="0" w:color="auto"/>
                                                                        <w:bottom w:val="none" w:sz="0" w:space="0" w:color="auto"/>
                                                                        <w:right w:val="none" w:sz="0" w:space="0" w:color="auto"/>
                                                                      </w:divBdr>
                                                                      <w:divsChild>
                                                                        <w:div w:id="2020349229">
                                                                          <w:marLeft w:val="0"/>
                                                                          <w:marRight w:val="0"/>
                                                                          <w:marTop w:val="0"/>
                                                                          <w:marBottom w:val="0"/>
                                                                          <w:divBdr>
                                                                            <w:top w:val="none" w:sz="0" w:space="0" w:color="auto"/>
                                                                            <w:left w:val="none" w:sz="0" w:space="0" w:color="auto"/>
                                                                            <w:bottom w:val="none" w:sz="0" w:space="0" w:color="auto"/>
                                                                            <w:right w:val="none" w:sz="0" w:space="0" w:color="auto"/>
                                                                          </w:divBdr>
                                                                        </w:div>
                                                                      </w:divsChild>
                                                                    </w:div>
                                                                    <w:div w:id="1774548900">
                                                                      <w:marLeft w:val="0"/>
                                                                      <w:marRight w:val="0"/>
                                                                      <w:marTop w:val="0"/>
                                                                      <w:marBottom w:val="0"/>
                                                                      <w:divBdr>
                                                                        <w:top w:val="none" w:sz="0" w:space="0" w:color="auto"/>
                                                                        <w:left w:val="none" w:sz="0" w:space="0" w:color="auto"/>
                                                                        <w:bottom w:val="none" w:sz="0" w:space="0" w:color="auto"/>
                                                                        <w:right w:val="none" w:sz="0" w:space="0" w:color="auto"/>
                                                                      </w:divBdr>
                                                                      <w:divsChild>
                                                                        <w:div w:id="108666401">
                                                                          <w:marLeft w:val="0"/>
                                                                          <w:marRight w:val="0"/>
                                                                          <w:marTop w:val="0"/>
                                                                          <w:marBottom w:val="0"/>
                                                                          <w:divBdr>
                                                                            <w:top w:val="none" w:sz="0" w:space="0" w:color="auto"/>
                                                                            <w:left w:val="none" w:sz="0" w:space="0" w:color="auto"/>
                                                                            <w:bottom w:val="none" w:sz="0" w:space="0" w:color="auto"/>
                                                                            <w:right w:val="none" w:sz="0" w:space="0" w:color="auto"/>
                                                                          </w:divBdr>
                                                                        </w:div>
                                                                      </w:divsChild>
                                                                    </w:div>
                                                                    <w:div w:id="1845703111">
                                                                      <w:marLeft w:val="0"/>
                                                                      <w:marRight w:val="0"/>
                                                                      <w:marTop w:val="0"/>
                                                                      <w:marBottom w:val="0"/>
                                                                      <w:divBdr>
                                                                        <w:top w:val="none" w:sz="0" w:space="0" w:color="auto"/>
                                                                        <w:left w:val="none" w:sz="0" w:space="0" w:color="auto"/>
                                                                        <w:bottom w:val="none" w:sz="0" w:space="0" w:color="auto"/>
                                                                        <w:right w:val="none" w:sz="0" w:space="0" w:color="auto"/>
                                                                      </w:divBdr>
                                                                      <w:divsChild>
                                                                        <w:div w:id="1907759399">
                                                                          <w:marLeft w:val="0"/>
                                                                          <w:marRight w:val="0"/>
                                                                          <w:marTop w:val="0"/>
                                                                          <w:marBottom w:val="0"/>
                                                                          <w:divBdr>
                                                                            <w:top w:val="none" w:sz="0" w:space="0" w:color="auto"/>
                                                                            <w:left w:val="none" w:sz="0" w:space="0" w:color="auto"/>
                                                                            <w:bottom w:val="none" w:sz="0" w:space="0" w:color="auto"/>
                                                                            <w:right w:val="none" w:sz="0" w:space="0" w:color="auto"/>
                                                                          </w:divBdr>
                                                                        </w:div>
                                                                      </w:divsChild>
                                                                    </w:div>
                                                                    <w:div w:id="2021739469">
                                                                      <w:marLeft w:val="0"/>
                                                                      <w:marRight w:val="0"/>
                                                                      <w:marTop w:val="0"/>
                                                                      <w:marBottom w:val="0"/>
                                                                      <w:divBdr>
                                                                        <w:top w:val="none" w:sz="0" w:space="0" w:color="auto"/>
                                                                        <w:left w:val="none" w:sz="0" w:space="0" w:color="auto"/>
                                                                        <w:bottom w:val="none" w:sz="0" w:space="0" w:color="auto"/>
                                                                        <w:right w:val="none" w:sz="0" w:space="0" w:color="auto"/>
                                                                      </w:divBdr>
                                                                      <w:divsChild>
                                                                        <w:div w:id="128511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140755">
                                                                  <w:marLeft w:val="0"/>
                                                                  <w:marRight w:val="0"/>
                                                                  <w:marTop w:val="0"/>
                                                                  <w:marBottom w:val="0"/>
                                                                  <w:divBdr>
                                                                    <w:top w:val="none" w:sz="0" w:space="0" w:color="auto"/>
                                                                    <w:left w:val="none" w:sz="0" w:space="0" w:color="auto"/>
                                                                    <w:bottom w:val="none" w:sz="0" w:space="0" w:color="auto"/>
                                                                    <w:right w:val="none" w:sz="0" w:space="0" w:color="auto"/>
                                                                  </w:divBdr>
                                                                  <w:divsChild>
                                                                    <w:div w:id="1127551742">
                                                                      <w:marLeft w:val="0"/>
                                                                      <w:marRight w:val="0"/>
                                                                      <w:marTop w:val="0"/>
                                                                      <w:marBottom w:val="0"/>
                                                                      <w:divBdr>
                                                                        <w:top w:val="none" w:sz="0" w:space="0" w:color="auto"/>
                                                                        <w:left w:val="none" w:sz="0" w:space="0" w:color="auto"/>
                                                                        <w:bottom w:val="none" w:sz="0" w:space="0" w:color="auto"/>
                                                                        <w:right w:val="none" w:sz="0" w:space="0" w:color="auto"/>
                                                                      </w:divBdr>
                                                                      <w:divsChild>
                                                                        <w:div w:id="816343613">
                                                                          <w:marLeft w:val="0"/>
                                                                          <w:marRight w:val="0"/>
                                                                          <w:marTop w:val="0"/>
                                                                          <w:marBottom w:val="0"/>
                                                                          <w:divBdr>
                                                                            <w:top w:val="none" w:sz="0" w:space="0" w:color="auto"/>
                                                                            <w:left w:val="none" w:sz="0" w:space="0" w:color="auto"/>
                                                                            <w:bottom w:val="none" w:sz="0" w:space="0" w:color="auto"/>
                                                                            <w:right w:val="none" w:sz="0" w:space="0" w:color="auto"/>
                                                                          </w:divBdr>
                                                                        </w:div>
                                                                      </w:divsChild>
                                                                    </w:div>
                                                                    <w:div w:id="1325737864">
                                                                      <w:marLeft w:val="0"/>
                                                                      <w:marRight w:val="0"/>
                                                                      <w:marTop w:val="0"/>
                                                                      <w:marBottom w:val="0"/>
                                                                      <w:divBdr>
                                                                        <w:top w:val="none" w:sz="0" w:space="0" w:color="auto"/>
                                                                        <w:left w:val="none" w:sz="0" w:space="0" w:color="auto"/>
                                                                        <w:bottom w:val="none" w:sz="0" w:space="0" w:color="auto"/>
                                                                        <w:right w:val="none" w:sz="0" w:space="0" w:color="auto"/>
                                                                      </w:divBdr>
                                                                      <w:divsChild>
                                                                        <w:div w:id="649749223">
                                                                          <w:marLeft w:val="0"/>
                                                                          <w:marRight w:val="0"/>
                                                                          <w:marTop w:val="0"/>
                                                                          <w:marBottom w:val="0"/>
                                                                          <w:divBdr>
                                                                            <w:top w:val="none" w:sz="0" w:space="0" w:color="auto"/>
                                                                            <w:left w:val="none" w:sz="0" w:space="0" w:color="auto"/>
                                                                            <w:bottom w:val="none" w:sz="0" w:space="0" w:color="auto"/>
                                                                            <w:right w:val="none" w:sz="0" w:space="0" w:color="auto"/>
                                                                          </w:divBdr>
                                                                        </w:div>
                                                                      </w:divsChild>
                                                                    </w:div>
                                                                    <w:div w:id="1617132741">
                                                                      <w:marLeft w:val="0"/>
                                                                      <w:marRight w:val="0"/>
                                                                      <w:marTop w:val="0"/>
                                                                      <w:marBottom w:val="0"/>
                                                                      <w:divBdr>
                                                                        <w:top w:val="none" w:sz="0" w:space="0" w:color="auto"/>
                                                                        <w:left w:val="none" w:sz="0" w:space="0" w:color="auto"/>
                                                                        <w:bottom w:val="none" w:sz="0" w:space="0" w:color="auto"/>
                                                                        <w:right w:val="none" w:sz="0" w:space="0" w:color="auto"/>
                                                                      </w:divBdr>
                                                                      <w:divsChild>
                                                                        <w:div w:id="1147740782">
                                                                          <w:marLeft w:val="0"/>
                                                                          <w:marRight w:val="0"/>
                                                                          <w:marTop w:val="0"/>
                                                                          <w:marBottom w:val="0"/>
                                                                          <w:divBdr>
                                                                            <w:top w:val="none" w:sz="0" w:space="0" w:color="auto"/>
                                                                            <w:left w:val="none" w:sz="0" w:space="0" w:color="auto"/>
                                                                            <w:bottom w:val="none" w:sz="0" w:space="0" w:color="auto"/>
                                                                            <w:right w:val="none" w:sz="0" w:space="0" w:color="auto"/>
                                                                          </w:divBdr>
                                                                        </w:div>
                                                                      </w:divsChild>
                                                                    </w:div>
                                                                    <w:div w:id="1858228940">
                                                                      <w:marLeft w:val="0"/>
                                                                      <w:marRight w:val="0"/>
                                                                      <w:marTop w:val="0"/>
                                                                      <w:marBottom w:val="0"/>
                                                                      <w:divBdr>
                                                                        <w:top w:val="none" w:sz="0" w:space="0" w:color="auto"/>
                                                                        <w:left w:val="none" w:sz="0" w:space="0" w:color="auto"/>
                                                                        <w:bottom w:val="none" w:sz="0" w:space="0" w:color="auto"/>
                                                                        <w:right w:val="none" w:sz="0" w:space="0" w:color="auto"/>
                                                                      </w:divBdr>
                                                                      <w:divsChild>
                                                                        <w:div w:id="642851585">
                                                                          <w:marLeft w:val="0"/>
                                                                          <w:marRight w:val="0"/>
                                                                          <w:marTop w:val="0"/>
                                                                          <w:marBottom w:val="0"/>
                                                                          <w:divBdr>
                                                                            <w:top w:val="none" w:sz="0" w:space="0" w:color="auto"/>
                                                                            <w:left w:val="none" w:sz="0" w:space="0" w:color="auto"/>
                                                                            <w:bottom w:val="none" w:sz="0" w:space="0" w:color="auto"/>
                                                                            <w:right w:val="none" w:sz="0" w:space="0" w:color="auto"/>
                                                                          </w:divBdr>
                                                                        </w:div>
                                                                      </w:divsChild>
                                                                    </w:div>
                                                                    <w:div w:id="1879079412">
                                                                      <w:marLeft w:val="0"/>
                                                                      <w:marRight w:val="0"/>
                                                                      <w:marTop w:val="0"/>
                                                                      <w:marBottom w:val="0"/>
                                                                      <w:divBdr>
                                                                        <w:top w:val="none" w:sz="0" w:space="0" w:color="auto"/>
                                                                        <w:left w:val="none" w:sz="0" w:space="0" w:color="auto"/>
                                                                        <w:bottom w:val="none" w:sz="0" w:space="0" w:color="auto"/>
                                                                        <w:right w:val="none" w:sz="0" w:space="0" w:color="auto"/>
                                                                      </w:divBdr>
                                                                      <w:divsChild>
                                                                        <w:div w:id="623004877">
                                                                          <w:marLeft w:val="0"/>
                                                                          <w:marRight w:val="0"/>
                                                                          <w:marTop w:val="0"/>
                                                                          <w:marBottom w:val="0"/>
                                                                          <w:divBdr>
                                                                            <w:top w:val="none" w:sz="0" w:space="0" w:color="auto"/>
                                                                            <w:left w:val="none" w:sz="0" w:space="0" w:color="auto"/>
                                                                            <w:bottom w:val="none" w:sz="0" w:space="0" w:color="auto"/>
                                                                            <w:right w:val="none" w:sz="0" w:space="0" w:color="auto"/>
                                                                          </w:divBdr>
                                                                        </w:div>
                                                                      </w:divsChild>
                                                                    </w:div>
                                                                    <w:div w:id="1889603322">
                                                                      <w:marLeft w:val="0"/>
                                                                      <w:marRight w:val="0"/>
                                                                      <w:marTop w:val="240"/>
                                                                      <w:marBottom w:val="0"/>
                                                                      <w:divBdr>
                                                                        <w:top w:val="none" w:sz="0" w:space="0" w:color="auto"/>
                                                                        <w:left w:val="none" w:sz="0" w:space="0" w:color="auto"/>
                                                                        <w:bottom w:val="none" w:sz="0" w:space="0" w:color="auto"/>
                                                                        <w:right w:val="none" w:sz="0" w:space="0" w:color="auto"/>
                                                                      </w:divBdr>
                                                                      <w:divsChild>
                                                                        <w:div w:id="12126597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878160132">
                                                                  <w:marLeft w:val="0"/>
                                                                  <w:marRight w:val="0"/>
                                                                  <w:marTop w:val="0"/>
                                                                  <w:marBottom w:val="0"/>
                                                                  <w:divBdr>
                                                                    <w:top w:val="none" w:sz="0" w:space="0" w:color="auto"/>
                                                                    <w:left w:val="none" w:sz="0" w:space="0" w:color="auto"/>
                                                                    <w:bottom w:val="none" w:sz="0" w:space="0" w:color="auto"/>
                                                                    <w:right w:val="none" w:sz="0" w:space="0" w:color="auto"/>
                                                                  </w:divBdr>
                                                                  <w:divsChild>
                                                                    <w:div w:id="17438372">
                                                                      <w:marLeft w:val="0"/>
                                                                      <w:marRight w:val="0"/>
                                                                      <w:marTop w:val="0"/>
                                                                      <w:marBottom w:val="0"/>
                                                                      <w:divBdr>
                                                                        <w:top w:val="none" w:sz="0" w:space="0" w:color="auto"/>
                                                                        <w:left w:val="none" w:sz="0" w:space="0" w:color="auto"/>
                                                                        <w:bottom w:val="none" w:sz="0" w:space="0" w:color="auto"/>
                                                                        <w:right w:val="none" w:sz="0" w:space="0" w:color="auto"/>
                                                                      </w:divBdr>
                                                                      <w:divsChild>
                                                                        <w:div w:id="55327695">
                                                                          <w:marLeft w:val="0"/>
                                                                          <w:marRight w:val="0"/>
                                                                          <w:marTop w:val="0"/>
                                                                          <w:marBottom w:val="0"/>
                                                                          <w:divBdr>
                                                                            <w:top w:val="none" w:sz="0" w:space="0" w:color="auto"/>
                                                                            <w:left w:val="none" w:sz="0" w:space="0" w:color="auto"/>
                                                                            <w:bottom w:val="none" w:sz="0" w:space="0" w:color="auto"/>
                                                                            <w:right w:val="none" w:sz="0" w:space="0" w:color="auto"/>
                                                                          </w:divBdr>
                                                                        </w:div>
                                                                      </w:divsChild>
                                                                    </w:div>
                                                                    <w:div w:id="209657625">
                                                                      <w:marLeft w:val="0"/>
                                                                      <w:marRight w:val="0"/>
                                                                      <w:marTop w:val="0"/>
                                                                      <w:marBottom w:val="0"/>
                                                                      <w:divBdr>
                                                                        <w:top w:val="none" w:sz="0" w:space="0" w:color="auto"/>
                                                                        <w:left w:val="none" w:sz="0" w:space="0" w:color="auto"/>
                                                                        <w:bottom w:val="none" w:sz="0" w:space="0" w:color="auto"/>
                                                                        <w:right w:val="none" w:sz="0" w:space="0" w:color="auto"/>
                                                                      </w:divBdr>
                                                                      <w:divsChild>
                                                                        <w:div w:id="1001546419">
                                                                          <w:marLeft w:val="0"/>
                                                                          <w:marRight w:val="0"/>
                                                                          <w:marTop w:val="0"/>
                                                                          <w:marBottom w:val="0"/>
                                                                          <w:divBdr>
                                                                            <w:top w:val="none" w:sz="0" w:space="0" w:color="auto"/>
                                                                            <w:left w:val="none" w:sz="0" w:space="0" w:color="auto"/>
                                                                            <w:bottom w:val="none" w:sz="0" w:space="0" w:color="auto"/>
                                                                            <w:right w:val="none" w:sz="0" w:space="0" w:color="auto"/>
                                                                          </w:divBdr>
                                                                        </w:div>
                                                                      </w:divsChild>
                                                                    </w:div>
                                                                    <w:div w:id="244384277">
                                                                      <w:marLeft w:val="0"/>
                                                                      <w:marRight w:val="0"/>
                                                                      <w:marTop w:val="0"/>
                                                                      <w:marBottom w:val="0"/>
                                                                      <w:divBdr>
                                                                        <w:top w:val="none" w:sz="0" w:space="0" w:color="auto"/>
                                                                        <w:left w:val="none" w:sz="0" w:space="0" w:color="auto"/>
                                                                        <w:bottom w:val="none" w:sz="0" w:space="0" w:color="auto"/>
                                                                        <w:right w:val="none" w:sz="0" w:space="0" w:color="auto"/>
                                                                      </w:divBdr>
                                                                      <w:divsChild>
                                                                        <w:div w:id="1132940580">
                                                                          <w:marLeft w:val="0"/>
                                                                          <w:marRight w:val="0"/>
                                                                          <w:marTop w:val="0"/>
                                                                          <w:marBottom w:val="0"/>
                                                                          <w:divBdr>
                                                                            <w:top w:val="none" w:sz="0" w:space="0" w:color="auto"/>
                                                                            <w:left w:val="none" w:sz="0" w:space="0" w:color="auto"/>
                                                                            <w:bottom w:val="none" w:sz="0" w:space="0" w:color="auto"/>
                                                                            <w:right w:val="none" w:sz="0" w:space="0" w:color="auto"/>
                                                                          </w:divBdr>
                                                                        </w:div>
                                                                      </w:divsChild>
                                                                    </w:div>
                                                                    <w:div w:id="301808476">
                                                                      <w:marLeft w:val="0"/>
                                                                      <w:marRight w:val="0"/>
                                                                      <w:marTop w:val="0"/>
                                                                      <w:marBottom w:val="0"/>
                                                                      <w:divBdr>
                                                                        <w:top w:val="none" w:sz="0" w:space="0" w:color="auto"/>
                                                                        <w:left w:val="none" w:sz="0" w:space="0" w:color="auto"/>
                                                                        <w:bottom w:val="none" w:sz="0" w:space="0" w:color="auto"/>
                                                                        <w:right w:val="none" w:sz="0" w:space="0" w:color="auto"/>
                                                                      </w:divBdr>
                                                                      <w:divsChild>
                                                                        <w:div w:id="1550341960">
                                                                          <w:marLeft w:val="0"/>
                                                                          <w:marRight w:val="0"/>
                                                                          <w:marTop w:val="0"/>
                                                                          <w:marBottom w:val="0"/>
                                                                          <w:divBdr>
                                                                            <w:top w:val="none" w:sz="0" w:space="0" w:color="auto"/>
                                                                            <w:left w:val="none" w:sz="0" w:space="0" w:color="auto"/>
                                                                            <w:bottom w:val="none" w:sz="0" w:space="0" w:color="auto"/>
                                                                            <w:right w:val="none" w:sz="0" w:space="0" w:color="auto"/>
                                                                          </w:divBdr>
                                                                        </w:div>
                                                                      </w:divsChild>
                                                                    </w:div>
                                                                    <w:div w:id="997656017">
                                                                      <w:marLeft w:val="0"/>
                                                                      <w:marRight w:val="0"/>
                                                                      <w:marTop w:val="240"/>
                                                                      <w:marBottom w:val="0"/>
                                                                      <w:divBdr>
                                                                        <w:top w:val="none" w:sz="0" w:space="0" w:color="auto"/>
                                                                        <w:left w:val="none" w:sz="0" w:space="0" w:color="auto"/>
                                                                        <w:bottom w:val="none" w:sz="0" w:space="0" w:color="auto"/>
                                                                        <w:right w:val="none" w:sz="0" w:space="0" w:color="auto"/>
                                                                      </w:divBdr>
                                                                      <w:divsChild>
                                                                        <w:div w:id="1980572322">
                                                                          <w:marLeft w:val="0"/>
                                                                          <w:marRight w:val="0"/>
                                                                          <w:marTop w:val="240"/>
                                                                          <w:marBottom w:val="0"/>
                                                                          <w:divBdr>
                                                                            <w:top w:val="none" w:sz="0" w:space="0" w:color="auto"/>
                                                                            <w:left w:val="none" w:sz="0" w:space="0" w:color="auto"/>
                                                                            <w:bottom w:val="none" w:sz="0" w:space="0" w:color="auto"/>
                                                                            <w:right w:val="none" w:sz="0" w:space="0" w:color="auto"/>
                                                                          </w:divBdr>
                                                                        </w:div>
                                                                      </w:divsChild>
                                                                    </w:div>
                                                                    <w:div w:id="1253314623">
                                                                      <w:marLeft w:val="0"/>
                                                                      <w:marRight w:val="0"/>
                                                                      <w:marTop w:val="0"/>
                                                                      <w:marBottom w:val="0"/>
                                                                      <w:divBdr>
                                                                        <w:top w:val="none" w:sz="0" w:space="0" w:color="auto"/>
                                                                        <w:left w:val="none" w:sz="0" w:space="0" w:color="auto"/>
                                                                        <w:bottom w:val="none" w:sz="0" w:space="0" w:color="auto"/>
                                                                        <w:right w:val="none" w:sz="0" w:space="0" w:color="auto"/>
                                                                      </w:divBdr>
                                                                      <w:divsChild>
                                                                        <w:div w:id="253825134">
                                                                          <w:marLeft w:val="0"/>
                                                                          <w:marRight w:val="0"/>
                                                                          <w:marTop w:val="0"/>
                                                                          <w:marBottom w:val="0"/>
                                                                          <w:divBdr>
                                                                            <w:top w:val="none" w:sz="0" w:space="0" w:color="auto"/>
                                                                            <w:left w:val="none" w:sz="0" w:space="0" w:color="auto"/>
                                                                            <w:bottom w:val="none" w:sz="0" w:space="0" w:color="auto"/>
                                                                            <w:right w:val="none" w:sz="0" w:space="0" w:color="auto"/>
                                                                          </w:divBdr>
                                                                        </w:div>
                                                                      </w:divsChild>
                                                                    </w:div>
                                                                    <w:div w:id="1288779833">
                                                                      <w:marLeft w:val="0"/>
                                                                      <w:marRight w:val="0"/>
                                                                      <w:marTop w:val="0"/>
                                                                      <w:marBottom w:val="0"/>
                                                                      <w:divBdr>
                                                                        <w:top w:val="none" w:sz="0" w:space="0" w:color="auto"/>
                                                                        <w:left w:val="none" w:sz="0" w:space="0" w:color="auto"/>
                                                                        <w:bottom w:val="none" w:sz="0" w:space="0" w:color="auto"/>
                                                                        <w:right w:val="none" w:sz="0" w:space="0" w:color="auto"/>
                                                                      </w:divBdr>
                                                                      <w:divsChild>
                                                                        <w:div w:id="2038698811">
                                                                          <w:marLeft w:val="0"/>
                                                                          <w:marRight w:val="0"/>
                                                                          <w:marTop w:val="0"/>
                                                                          <w:marBottom w:val="0"/>
                                                                          <w:divBdr>
                                                                            <w:top w:val="none" w:sz="0" w:space="0" w:color="auto"/>
                                                                            <w:left w:val="none" w:sz="0" w:space="0" w:color="auto"/>
                                                                            <w:bottom w:val="none" w:sz="0" w:space="0" w:color="auto"/>
                                                                            <w:right w:val="none" w:sz="0" w:space="0" w:color="auto"/>
                                                                          </w:divBdr>
                                                                        </w:div>
                                                                      </w:divsChild>
                                                                    </w:div>
                                                                    <w:div w:id="1526168020">
                                                                      <w:marLeft w:val="0"/>
                                                                      <w:marRight w:val="0"/>
                                                                      <w:marTop w:val="0"/>
                                                                      <w:marBottom w:val="0"/>
                                                                      <w:divBdr>
                                                                        <w:top w:val="none" w:sz="0" w:space="0" w:color="auto"/>
                                                                        <w:left w:val="none" w:sz="0" w:space="0" w:color="auto"/>
                                                                        <w:bottom w:val="none" w:sz="0" w:space="0" w:color="auto"/>
                                                                        <w:right w:val="none" w:sz="0" w:space="0" w:color="auto"/>
                                                                      </w:divBdr>
                                                                      <w:divsChild>
                                                                        <w:div w:id="101307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94629">
                                                                  <w:marLeft w:val="0"/>
                                                                  <w:marRight w:val="0"/>
                                                                  <w:marTop w:val="0"/>
                                                                  <w:marBottom w:val="0"/>
                                                                  <w:divBdr>
                                                                    <w:top w:val="none" w:sz="0" w:space="0" w:color="auto"/>
                                                                    <w:left w:val="none" w:sz="0" w:space="0" w:color="auto"/>
                                                                    <w:bottom w:val="none" w:sz="0" w:space="0" w:color="auto"/>
                                                                    <w:right w:val="none" w:sz="0" w:space="0" w:color="auto"/>
                                                                  </w:divBdr>
                                                                  <w:divsChild>
                                                                    <w:div w:id="177700035">
                                                                      <w:marLeft w:val="0"/>
                                                                      <w:marRight w:val="0"/>
                                                                      <w:marTop w:val="0"/>
                                                                      <w:marBottom w:val="0"/>
                                                                      <w:divBdr>
                                                                        <w:top w:val="none" w:sz="0" w:space="0" w:color="auto"/>
                                                                        <w:left w:val="none" w:sz="0" w:space="0" w:color="auto"/>
                                                                        <w:bottom w:val="none" w:sz="0" w:space="0" w:color="auto"/>
                                                                        <w:right w:val="none" w:sz="0" w:space="0" w:color="auto"/>
                                                                      </w:divBdr>
                                                                      <w:divsChild>
                                                                        <w:div w:id="1224296607">
                                                                          <w:marLeft w:val="0"/>
                                                                          <w:marRight w:val="0"/>
                                                                          <w:marTop w:val="0"/>
                                                                          <w:marBottom w:val="0"/>
                                                                          <w:divBdr>
                                                                            <w:top w:val="none" w:sz="0" w:space="0" w:color="auto"/>
                                                                            <w:left w:val="none" w:sz="0" w:space="0" w:color="auto"/>
                                                                            <w:bottom w:val="none" w:sz="0" w:space="0" w:color="auto"/>
                                                                            <w:right w:val="none" w:sz="0" w:space="0" w:color="auto"/>
                                                                          </w:divBdr>
                                                                        </w:div>
                                                                      </w:divsChild>
                                                                    </w:div>
                                                                    <w:div w:id="291059444">
                                                                      <w:marLeft w:val="0"/>
                                                                      <w:marRight w:val="0"/>
                                                                      <w:marTop w:val="0"/>
                                                                      <w:marBottom w:val="0"/>
                                                                      <w:divBdr>
                                                                        <w:top w:val="none" w:sz="0" w:space="0" w:color="auto"/>
                                                                        <w:left w:val="none" w:sz="0" w:space="0" w:color="auto"/>
                                                                        <w:bottom w:val="none" w:sz="0" w:space="0" w:color="auto"/>
                                                                        <w:right w:val="none" w:sz="0" w:space="0" w:color="auto"/>
                                                                      </w:divBdr>
                                                                      <w:divsChild>
                                                                        <w:div w:id="492573591">
                                                                          <w:marLeft w:val="0"/>
                                                                          <w:marRight w:val="0"/>
                                                                          <w:marTop w:val="0"/>
                                                                          <w:marBottom w:val="0"/>
                                                                          <w:divBdr>
                                                                            <w:top w:val="none" w:sz="0" w:space="0" w:color="auto"/>
                                                                            <w:left w:val="none" w:sz="0" w:space="0" w:color="auto"/>
                                                                            <w:bottom w:val="none" w:sz="0" w:space="0" w:color="auto"/>
                                                                            <w:right w:val="none" w:sz="0" w:space="0" w:color="auto"/>
                                                                          </w:divBdr>
                                                                        </w:div>
                                                                      </w:divsChild>
                                                                    </w:div>
                                                                    <w:div w:id="815411626">
                                                                      <w:marLeft w:val="0"/>
                                                                      <w:marRight w:val="0"/>
                                                                      <w:marTop w:val="0"/>
                                                                      <w:marBottom w:val="0"/>
                                                                      <w:divBdr>
                                                                        <w:top w:val="none" w:sz="0" w:space="0" w:color="auto"/>
                                                                        <w:left w:val="none" w:sz="0" w:space="0" w:color="auto"/>
                                                                        <w:bottom w:val="none" w:sz="0" w:space="0" w:color="auto"/>
                                                                        <w:right w:val="none" w:sz="0" w:space="0" w:color="auto"/>
                                                                      </w:divBdr>
                                                                      <w:divsChild>
                                                                        <w:div w:id="1465543799">
                                                                          <w:marLeft w:val="0"/>
                                                                          <w:marRight w:val="0"/>
                                                                          <w:marTop w:val="0"/>
                                                                          <w:marBottom w:val="0"/>
                                                                          <w:divBdr>
                                                                            <w:top w:val="none" w:sz="0" w:space="0" w:color="auto"/>
                                                                            <w:left w:val="none" w:sz="0" w:space="0" w:color="auto"/>
                                                                            <w:bottom w:val="none" w:sz="0" w:space="0" w:color="auto"/>
                                                                            <w:right w:val="none" w:sz="0" w:space="0" w:color="auto"/>
                                                                          </w:divBdr>
                                                                        </w:div>
                                                                      </w:divsChild>
                                                                    </w:div>
                                                                    <w:div w:id="968633696">
                                                                      <w:marLeft w:val="0"/>
                                                                      <w:marRight w:val="0"/>
                                                                      <w:marTop w:val="0"/>
                                                                      <w:marBottom w:val="0"/>
                                                                      <w:divBdr>
                                                                        <w:top w:val="none" w:sz="0" w:space="0" w:color="auto"/>
                                                                        <w:left w:val="none" w:sz="0" w:space="0" w:color="auto"/>
                                                                        <w:bottom w:val="none" w:sz="0" w:space="0" w:color="auto"/>
                                                                        <w:right w:val="none" w:sz="0" w:space="0" w:color="auto"/>
                                                                      </w:divBdr>
                                                                      <w:divsChild>
                                                                        <w:div w:id="663358349">
                                                                          <w:marLeft w:val="0"/>
                                                                          <w:marRight w:val="0"/>
                                                                          <w:marTop w:val="0"/>
                                                                          <w:marBottom w:val="0"/>
                                                                          <w:divBdr>
                                                                            <w:top w:val="none" w:sz="0" w:space="0" w:color="auto"/>
                                                                            <w:left w:val="none" w:sz="0" w:space="0" w:color="auto"/>
                                                                            <w:bottom w:val="none" w:sz="0" w:space="0" w:color="auto"/>
                                                                            <w:right w:val="none" w:sz="0" w:space="0" w:color="auto"/>
                                                                          </w:divBdr>
                                                                        </w:div>
                                                                      </w:divsChild>
                                                                    </w:div>
                                                                    <w:div w:id="1023214733">
                                                                      <w:marLeft w:val="0"/>
                                                                      <w:marRight w:val="0"/>
                                                                      <w:marTop w:val="0"/>
                                                                      <w:marBottom w:val="0"/>
                                                                      <w:divBdr>
                                                                        <w:top w:val="none" w:sz="0" w:space="0" w:color="auto"/>
                                                                        <w:left w:val="none" w:sz="0" w:space="0" w:color="auto"/>
                                                                        <w:bottom w:val="none" w:sz="0" w:space="0" w:color="auto"/>
                                                                        <w:right w:val="none" w:sz="0" w:space="0" w:color="auto"/>
                                                                      </w:divBdr>
                                                                      <w:divsChild>
                                                                        <w:div w:id="1184393331">
                                                                          <w:marLeft w:val="0"/>
                                                                          <w:marRight w:val="0"/>
                                                                          <w:marTop w:val="0"/>
                                                                          <w:marBottom w:val="0"/>
                                                                          <w:divBdr>
                                                                            <w:top w:val="none" w:sz="0" w:space="0" w:color="auto"/>
                                                                            <w:left w:val="none" w:sz="0" w:space="0" w:color="auto"/>
                                                                            <w:bottom w:val="none" w:sz="0" w:space="0" w:color="auto"/>
                                                                            <w:right w:val="none" w:sz="0" w:space="0" w:color="auto"/>
                                                                          </w:divBdr>
                                                                        </w:div>
                                                                      </w:divsChild>
                                                                    </w:div>
                                                                    <w:div w:id="1050417413">
                                                                      <w:marLeft w:val="0"/>
                                                                      <w:marRight w:val="0"/>
                                                                      <w:marTop w:val="0"/>
                                                                      <w:marBottom w:val="0"/>
                                                                      <w:divBdr>
                                                                        <w:top w:val="none" w:sz="0" w:space="0" w:color="auto"/>
                                                                        <w:left w:val="none" w:sz="0" w:space="0" w:color="auto"/>
                                                                        <w:bottom w:val="none" w:sz="0" w:space="0" w:color="auto"/>
                                                                        <w:right w:val="none" w:sz="0" w:space="0" w:color="auto"/>
                                                                      </w:divBdr>
                                                                      <w:divsChild>
                                                                        <w:div w:id="1923375316">
                                                                          <w:marLeft w:val="0"/>
                                                                          <w:marRight w:val="0"/>
                                                                          <w:marTop w:val="0"/>
                                                                          <w:marBottom w:val="0"/>
                                                                          <w:divBdr>
                                                                            <w:top w:val="none" w:sz="0" w:space="0" w:color="auto"/>
                                                                            <w:left w:val="none" w:sz="0" w:space="0" w:color="auto"/>
                                                                            <w:bottom w:val="none" w:sz="0" w:space="0" w:color="auto"/>
                                                                            <w:right w:val="none" w:sz="0" w:space="0" w:color="auto"/>
                                                                          </w:divBdr>
                                                                        </w:div>
                                                                      </w:divsChild>
                                                                    </w:div>
                                                                    <w:div w:id="1153135108">
                                                                      <w:marLeft w:val="0"/>
                                                                      <w:marRight w:val="0"/>
                                                                      <w:marTop w:val="240"/>
                                                                      <w:marBottom w:val="0"/>
                                                                      <w:divBdr>
                                                                        <w:top w:val="none" w:sz="0" w:space="0" w:color="auto"/>
                                                                        <w:left w:val="none" w:sz="0" w:space="0" w:color="auto"/>
                                                                        <w:bottom w:val="none" w:sz="0" w:space="0" w:color="auto"/>
                                                                        <w:right w:val="none" w:sz="0" w:space="0" w:color="auto"/>
                                                                      </w:divBdr>
                                                                      <w:divsChild>
                                                                        <w:div w:id="961155522">
                                                                          <w:marLeft w:val="0"/>
                                                                          <w:marRight w:val="0"/>
                                                                          <w:marTop w:val="240"/>
                                                                          <w:marBottom w:val="0"/>
                                                                          <w:divBdr>
                                                                            <w:top w:val="none" w:sz="0" w:space="0" w:color="auto"/>
                                                                            <w:left w:val="none" w:sz="0" w:space="0" w:color="auto"/>
                                                                            <w:bottom w:val="none" w:sz="0" w:space="0" w:color="auto"/>
                                                                            <w:right w:val="none" w:sz="0" w:space="0" w:color="auto"/>
                                                                          </w:divBdr>
                                                                        </w:div>
                                                                      </w:divsChild>
                                                                    </w:div>
                                                                    <w:div w:id="1535146407">
                                                                      <w:marLeft w:val="0"/>
                                                                      <w:marRight w:val="0"/>
                                                                      <w:marTop w:val="0"/>
                                                                      <w:marBottom w:val="0"/>
                                                                      <w:divBdr>
                                                                        <w:top w:val="none" w:sz="0" w:space="0" w:color="auto"/>
                                                                        <w:left w:val="none" w:sz="0" w:space="0" w:color="auto"/>
                                                                        <w:bottom w:val="none" w:sz="0" w:space="0" w:color="auto"/>
                                                                        <w:right w:val="none" w:sz="0" w:space="0" w:color="auto"/>
                                                                      </w:divBdr>
                                                                      <w:divsChild>
                                                                        <w:div w:id="1784760391">
                                                                          <w:marLeft w:val="0"/>
                                                                          <w:marRight w:val="0"/>
                                                                          <w:marTop w:val="0"/>
                                                                          <w:marBottom w:val="0"/>
                                                                          <w:divBdr>
                                                                            <w:top w:val="none" w:sz="0" w:space="0" w:color="auto"/>
                                                                            <w:left w:val="none" w:sz="0" w:space="0" w:color="auto"/>
                                                                            <w:bottom w:val="none" w:sz="0" w:space="0" w:color="auto"/>
                                                                            <w:right w:val="none" w:sz="0" w:space="0" w:color="auto"/>
                                                                          </w:divBdr>
                                                                        </w:div>
                                                                      </w:divsChild>
                                                                    </w:div>
                                                                    <w:div w:id="1584679997">
                                                                      <w:marLeft w:val="0"/>
                                                                      <w:marRight w:val="0"/>
                                                                      <w:marTop w:val="0"/>
                                                                      <w:marBottom w:val="0"/>
                                                                      <w:divBdr>
                                                                        <w:top w:val="none" w:sz="0" w:space="0" w:color="auto"/>
                                                                        <w:left w:val="none" w:sz="0" w:space="0" w:color="auto"/>
                                                                        <w:bottom w:val="none" w:sz="0" w:space="0" w:color="auto"/>
                                                                        <w:right w:val="none" w:sz="0" w:space="0" w:color="auto"/>
                                                                      </w:divBdr>
                                                                      <w:divsChild>
                                                                        <w:div w:id="486672534">
                                                                          <w:marLeft w:val="0"/>
                                                                          <w:marRight w:val="0"/>
                                                                          <w:marTop w:val="0"/>
                                                                          <w:marBottom w:val="0"/>
                                                                          <w:divBdr>
                                                                            <w:top w:val="none" w:sz="0" w:space="0" w:color="auto"/>
                                                                            <w:left w:val="none" w:sz="0" w:space="0" w:color="auto"/>
                                                                            <w:bottom w:val="none" w:sz="0" w:space="0" w:color="auto"/>
                                                                            <w:right w:val="none" w:sz="0" w:space="0" w:color="auto"/>
                                                                          </w:divBdr>
                                                                        </w:div>
                                                                      </w:divsChild>
                                                                    </w:div>
                                                                    <w:div w:id="1828201143">
                                                                      <w:marLeft w:val="0"/>
                                                                      <w:marRight w:val="0"/>
                                                                      <w:marTop w:val="0"/>
                                                                      <w:marBottom w:val="0"/>
                                                                      <w:divBdr>
                                                                        <w:top w:val="none" w:sz="0" w:space="0" w:color="auto"/>
                                                                        <w:left w:val="none" w:sz="0" w:space="0" w:color="auto"/>
                                                                        <w:bottom w:val="none" w:sz="0" w:space="0" w:color="auto"/>
                                                                        <w:right w:val="none" w:sz="0" w:space="0" w:color="auto"/>
                                                                      </w:divBdr>
                                                                      <w:divsChild>
                                                                        <w:div w:id="184840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354739">
                                                              <w:marLeft w:val="0"/>
                                                              <w:marRight w:val="0"/>
                                                              <w:marTop w:val="0"/>
                                                              <w:marBottom w:val="0"/>
                                                              <w:divBdr>
                                                                <w:top w:val="none" w:sz="0" w:space="0" w:color="auto"/>
                                                                <w:left w:val="none" w:sz="0" w:space="0" w:color="auto"/>
                                                                <w:bottom w:val="none" w:sz="0" w:space="0" w:color="auto"/>
                                                                <w:right w:val="none" w:sz="0" w:space="0" w:color="auto"/>
                                                              </w:divBdr>
                                                              <w:divsChild>
                                                                <w:div w:id="61062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8195">
                                                  <w:marLeft w:val="0"/>
                                                  <w:marRight w:val="0"/>
                                                  <w:marTop w:val="0"/>
                                                  <w:marBottom w:val="0"/>
                                                  <w:divBdr>
                                                    <w:top w:val="none" w:sz="0" w:space="0" w:color="auto"/>
                                                    <w:left w:val="none" w:sz="0" w:space="0" w:color="auto"/>
                                                    <w:bottom w:val="none" w:sz="0" w:space="0" w:color="auto"/>
                                                    <w:right w:val="none" w:sz="0" w:space="0" w:color="auto"/>
                                                  </w:divBdr>
                                                  <w:divsChild>
                                                    <w:div w:id="785782309">
                                                      <w:marLeft w:val="0"/>
                                                      <w:marRight w:val="0"/>
                                                      <w:marTop w:val="0"/>
                                                      <w:marBottom w:val="0"/>
                                                      <w:divBdr>
                                                        <w:top w:val="none" w:sz="0" w:space="0" w:color="auto"/>
                                                        <w:left w:val="none" w:sz="0" w:space="0" w:color="auto"/>
                                                        <w:bottom w:val="none" w:sz="0" w:space="0" w:color="auto"/>
                                                        <w:right w:val="none" w:sz="0" w:space="0" w:color="auto"/>
                                                      </w:divBdr>
                                                    </w:div>
                                                    <w:div w:id="1530875029">
                                                      <w:marLeft w:val="0"/>
                                                      <w:marRight w:val="0"/>
                                                      <w:marTop w:val="0"/>
                                                      <w:marBottom w:val="0"/>
                                                      <w:divBdr>
                                                        <w:top w:val="none" w:sz="0" w:space="0" w:color="auto"/>
                                                        <w:left w:val="none" w:sz="0" w:space="0" w:color="auto"/>
                                                        <w:bottom w:val="none" w:sz="0" w:space="0" w:color="auto"/>
                                                        <w:right w:val="none" w:sz="0" w:space="0" w:color="auto"/>
                                                      </w:divBdr>
                                                      <w:divsChild>
                                                        <w:div w:id="2087026162">
                                                          <w:marLeft w:val="0"/>
                                                          <w:marRight w:val="0"/>
                                                          <w:marTop w:val="0"/>
                                                          <w:marBottom w:val="0"/>
                                                          <w:divBdr>
                                                            <w:top w:val="none" w:sz="0" w:space="0" w:color="auto"/>
                                                            <w:left w:val="none" w:sz="0" w:space="0" w:color="auto"/>
                                                            <w:bottom w:val="none" w:sz="0" w:space="0" w:color="auto"/>
                                                            <w:right w:val="none" w:sz="0" w:space="0" w:color="auto"/>
                                                          </w:divBdr>
                                                          <w:divsChild>
                                                            <w:div w:id="500315426">
                                                              <w:marLeft w:val="0"/>
                                                              <w:marRight w:val="0"/>
                                                              <w:marTop w:val="0"/>
                                                              <w:marBottom w:val="0"/>
                                                              <w:divBdr>
                                                                <w:top w:val="none" w:sz="0" w:space="0" w:color="auto"/>
                                                                <w:left w:val="none" w:sz="0" w:space="0" w:color="auto"/>
                                                                <w:bottom w:val="none" w:sz="0" w:space="0" w:color="auto"/>
                                                                <w:right w:val="none" w:sz="0" w:space="0" w:color="auto"/>
                                                              </w:divBdr>
                                                              <w:divsChild>
                                                                <w:div w:id="432171899">
                                                                  <w:marLeft w:val="0"/>
                                                                  <w:marRight w:val="0"/>
                                                                  <w:marTop w:val="0"/>
                                                                  <w:marBottom w:val="0"/>
                                                                  <w:divBdr>
                                                                    <w:top w:val="none" w:sz="0" w:space="0" w:color="auto"/>
                                                                    <w:left w:val="none" w:sz="0" w:space="0" w:color="auto"/>
                                                                    <w:bottom w:val="none" w:sz="0" w:space="0" w:color="auto"/>
                                                                    <w:right w:val="none" w:sz="0" w:space="0" w:color="auto"/>
                                                                  </w:divBdr>
                                                                  <w:divsChild>
                                                                    <w:div w:id="496960733">
                                                                      <w:marLeft w:val="0"/>
                                                                      <w:marRight w:val="0"/>
                                                                      <w:marTop w:val="0"/>
                                                                      <w:marBottom w:val="0"/>
                                                                      <w:divBdr>
                                                                        <w:top w:val="none" w:sz="0" w:space="0" w:color="auto"/>
                                                                        <w:left w:val="none" w:sz="0" w:space="0" w:color="auto"/>
                                                                        <w:bottom w:val="none" w:sz="0" w:space="0" w:color="auto"/>
                                                                        <w:right w:val="none" w:sz="0" w:space="0" w:color="auto"/>
                                                                      </w:divBdr>
                                                                      <w:divsChild>
                                                                        <w:div w:id="968972658">
                                                                          <w:marLeft w:val="0"/>
                                                                          <w:marRight w:val="0"/>
                                                                          <w:marTop w:val="0"/>
                                                                          <w:marBottom w:val="0"/>
                                                                          <w:divBdr>
                                                                            <w:top w:val="none" w:sz="0" w:space="0" w:color="auto"/>
                                                                            <w:left w:val="none" w:sz="0" w:space="0" w:color="auto"/>
                                                                            <w:bottom w:val="none" w:sz="0" w:space="0" w:color="auto"/>
                                                                            <w:right w:val="none" w:sz="0" w:space="0" w:color="auto"/>
                                                                          </w:divBdr>
                                                                        </w:div>
                                                                      </w:divsChild>
                                                                    </w:div>
                                                                    <w:div w:id="1644653303">
                                                                      <w:marLeft w:val="0"/>
                                                                      <w:marRight w:val="0"/>
                                                                      <w:marTop w:val="0"/>
                                                                      <w:marBottom w:val="0"/>
                                                                      <w:divBdr>
                                                                        <w:top w:val="none" w:sz="0" w:space="0" w:color="auto"/>
                                                                        <w:left w:val="none" w:sz="0" w:space="0" w:color="auto"/>
                                                                        <w:bottom w:val="none" w:sz="0" w:space="0" w:color="auto"/>
                                                                        <w:right w:val="none" w:sz="0" w:space="0" w:color="auto"/>
                                                                      </w:divBdr>
                                                                      <w:divsChild>
                                                                        <w:div w:id="419985923">
                                                                          <w:marLeft w:val="0"/>
                                                                          <w:marRight w:val="0"/>
                                                                          <w:marTop w:val="0"/>
                                                                          <w:marBottom w:val="0"/>
                                                                          <w:divBdr>
                                                                            <w:top w:val="none" w:sz="0" w:space="0" w:color="auto"/>
                                                                            <w:left w:val="none" w:sz="0" w:space="0" w:color="auto"/>
                                                                            <w:bottom w:val="none" w:sz="0" w:space="0" w:color="auto"/>
                                                                            <w:right w:val="none" w:sz="0" w:space="0" w:color="auto"/>
                                                                          </w:divBdr>
                                                                        </w:div>
                                                                      </w:divsChild>
                                                                    </w:div>
                                                                    <w:div w:id="2017993120">
                                                                      <w:marLeft w:val="0"/>
                                                                      <w:marRight w:val="0"/>
                                                                      <w:marTop w:val="0"/>
                                                                      <w:marBottom w:val="0"/>
                                                                      <w:divBdr>
                                                                        <w:top w:val="none" w:sz="0" w:space="0" w:color="auto"/>
                                                                        <w:left w:val="none" w:sz="0" w:space="0" w:color="auto"/>
                                                                        <w:bottom w:val="none" w:sz="0" w:space="0" w:color="auto"/>
                                                                        <w:right w:val="none" w:sz="0" w:space="0" w:color="auto"/>
                                                                      </w:divBdr>
                                                                      <w:divsChild>
                                                                        <w:div w:id="93358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921498">
                                                                  <w:marLeft w:val="0"/>
                                                                  <w:marRight w:val="0"/>
                                                                  <w:marTop w:val="0"/>
                                                                  <w:marBottom w:val="0"/>
                                                                  <w:divBdr>
                                                                    <w:top w:val="none" w:sz="0" w:space="0" w:color="auto"/>
                                                                    <w:left w:val="none" w:sz="0" w:space="0" w:color="auto"/>
                                                                    <w:bottom w:val="none" w:sz="0" w:space="0" w:color="auto"/>
                                                                    <w:right w:val="none" w:sz="0" w:space="0" w:color="auto"/>
                                                                  </w:divBdr>
                                                                  <w:divsChild>
                                                                    <w:div w:id="758064029">
                                                                      <w:marLeft w:val="0"/>
                                                                      <w:marRight w:val="0"/>
                                                                      <w:marTop w:val="240"/>
                                                                      <w:marBottom w:val="0"/>
                                                                      <w:divBdr>
                                                                        <w:top w:val="none" w:sz="0" w:space="0" w:color="auto"/>
                                                                        <w:left w:val="none" w:sz="0" w:space="0" w:color="auto"/>
                                                                        <w:bottom w:val="none" w:sz="0" w:space="0" w:color="auto"/>
                                                                        <w:right w:val="none" w:sz="0" w:space="0" w:color="auto"/>
                                                                      </w:divBdr>
                                                                      <w:divsChild>
                                                                        <w:div w:id="1991010019">
                                                                          <w:marLeft w:val="0"/>
                                                                          <w:marRight w:val="0"/>
                                                                          <w:marTop w:val="240"/>
                                                                          <w:marBottom w:val="0"/>
                                                                          <w:divBdr>
                                                                            <w:top w:val="none" w:sz="0" w:space="0" w:color="auto"/>
                                                                            <w:left w:val="none" w:sz="0" w:space="0" w:color="auto"/>
                                                                            <w:bottom w:val="none" w:sz="0" w:space="0" w:color="auto"/>
                                                                            <w:right w:val="none" w:sz="0" w:space="0" w:color="auto"/>
                                                                          </w:divBdr>
                                                                        </w:div>
                                                                      </w:divsChild>
                                                                    </w:div>
                                                                    <w:div w:id="947540475">
                                                                      <w:marLeft w:val="0"/>
                                                                      <w:marRight w:val="0"/>
                                                                      <w:marTop w:val="0"/>
                                                                      <w:marBottom w:val="0"/>
                                                                      <w:divBdr>
                                                                        <w:top w:val="none" w:sz="0" w:space="0" w:color="auto"/>
                                                                        <w:left w:val="none" w:sz="0" w:space="0" w:color="auto"/>
                                                                        <w:bottom w:val="none" w:sz="0" w:space="0" w:color="auto"/>
                                                                        <w:right w:val="none" w:sz="0" w:space="0" w:color="auto"/>
                                                                      </w:divBdr>
                                                                      <w:divsChild>
                                                                        <w:div w:id="161096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579749">
                                                              <w:marLeft w:val="0"/>
                                                              <w:marRight w:val="0"/>
                                                              <w:marTop w:val="0"/>
                                                              <w:marBottom w:val="0"/>
                                                              <w:divBdr>
                                                                <w:top w:val="none" w:sz="0" w:space="0" w:color="auto"/>
                                                                <w:left w:val="none" w:sz="0" w:space="0" w:color="auto"/>
                                                                <w:bottom w:val="none" w:sz="0" w:space="0" w:color="auto"/>
                                                                <w:right w:val="none" w:sz="0" w:space="0" w:color="auto"/>
                                                              </w:divBdr>
                                                              <w:divsChild>
                                                                <w:div w:id="134948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6941">
                                                          <w:marLeft w:val="0"/>
                                                          <w:marRight w:val="0"/>
                                                          <w:marTop w:val="0"/>
                                                          <w:marBottom w:val="0"/>
                                                          <w:divBdr>
                                                            <w:top w:val="none" w:sz="0" w:space="0" w:color="auto"/>
                                                            <w:left w:val="none" w:sz="0" w:space="0" w:color="auto"/>
                                                            <w:bottom w:val="none" w:sz="0" w:space="0" w:color="auto"/>
                                                            <w:right w:val="none" w:sz="0" w:space="0" w:color="auto"/>
                                                          </w:divBdr>
                                                          <w:divsChild>
                                                            <w:div w:id="554508150">
                                                              <w:marLeft w:val="0"/>
                                                              <w:marRight w:val="0"/>
                                                              <w:marTop w:val="0"/>
                                                              <w:marBottom w:val="0"/>
                                                              <w:divBdr>
                                                                <w:top w:val="none" w:sz="0" w:space="0" w:color="auto"/>
                                                                <w:left w:val="none" w:sz="0" w:space="0" w:color="auto"/>
                                                                <w:bottom w:val="none" w:sz="0" w:space="0" w:color="auto"/>
                                                                <w:right w:val="none" w:sz="0" w:space="0" w:color="auto"/>
                                                              </w:divBdr>
                                                              <w:divsChild>
                                                                <w:div w:id="913779099">
                                                                  <w:marLeft w:val="0"/>
                                                                  <w:marRight w:val="0"/>
                                                                  <w:marTop w:val="0"/>
                                                                  <w:marBottom w:val="0"/>
                                                                  <w:divBdr>
                                                                    <w:top w:val="none" w:sz="0" w:space="0" w:color="auto"/>
                                                                    <w:left w:val="none" w:sz="0" w:space="0" w:color="auto"/>
                                                                    <w:bottom w:val="none" w:sz="0" w:space="0" w:color="auto"/>
                                                                    <w:right w:val="none" w:sz="0" w:space="0" w:color="auto"/>
                                                                  </w:divBdr>
                                                                  <w:divsChild>
                                                                    <w:div w:id="113838999">
                                                                      <w:marLeft w:val="0"/>
                                                                      <w:marRight w:val="0"/>
                                                                      <w:marTop w:val="0"/>
                                                                      <w:marBottom w:val="0"/>
                                                                      <w:divBdr>
                                                                        <w:top w:val="none" w:sz="0" w:space="0" w:color="auto"/>
                                                                        <w:left w:val="none" w:sz="0" w:space="0" w:color="auto"/>
                                                                        <w:bottom w:val="none" w:sz="0" w:space="0" w:color="auto"/>
                                                                        <w:right w:val="none" w:sz="0" w:space="0" w:color="auto"/>
                                                                      </w:divBdr>
                                                                      <w:divsChild>
                                                                        <w:div w:id="1398477609">
                                                                          <w:marLeft w:val="0"/>
                                                                          <w:marRight w:val="0"/>
                                                                          <w:marTop w:val="0"/>
                                                                          <w:marBottom w:val="0"/>
                                                                          <w:divBdr>
                                                                            <w:top w:val="none" w:sz="0" w:space="0" w:color="auto"/>
                                                                            <w:left w:val="none" w:sz="0" w:space="0" w:color="auto"/>
                                                                            <w:bottom w:val="none" w:sz="0" w:space="0" w:color="auto"/>
                                                                            <w:right w:val="none" w:sz="0" w:space="0" w:color="auto"/>
                                                                          </w:divBdr>
                                                                        </w:div>
                                                                      </w:divsChild>
                                                                    </w:div>
                                                                    <w:div w:id="749278870">
                                                                      <w:marLeft w:val="0"/>
                                                                      <w:marRight w:val="0"/>
                                                                      <w:marTop w:val="0"/>
                                                                      <w:marBottom w:val="0"/>
                                                                      <w:divBdr>
                                                                        <w:top w:val="none" w:sz="0" w:space="0" w:color="auto"/>
                                                                        <w:left w:val="none" w:sz="0" w:space="0" w:color="auto"/>
                                                                        <w:bottom w:val="none" w:sz="0" w:space="0" w:color="auto"/>
                                                                        <w:right w:val="none" w:sz="0" w:space="0" w:color="auto"/>
                                                                      </w:divBdr>
                                                                      <w:divsChild>
                                                                        <w:div w:id="607616594">
                                                                          <w:marLeft w:val="0"/>
                                                                          <w:marRight w:val="0"/>
                                                                          <w:marTop w:val="0"/>
                                                                          <w:marBottom w:val="0"/>
                                                                          <w:divBdr>
                                                                            <w:top w:val="none" w:sz="0" w:space="0" w:color="auto"/>
                                                                            <w:left w:val="none" w:sz="0" w:space="0" w:color="auto"/>
                                                                            <w:bottom w:val="none" w:sz="0" w:space="0" w:color="auto"/>
                                                                            <w:right w:val="none" w:sz="0" w:space="0" w:color="auto"/>
                                                                          </w:divBdr>
                                                                        </w:div>
                                                                      </w:divsChild>
                                                                    </w:div>
                                                                    <w:div w:id="1697659363">
                                                                      <w:marLeft w:val="0"/>
                                                                      <w:marRight w:val="0"/>
                                                                      <w:marTop w:val="0"/>
                                                                      <w:marBottom w:val="0"/>
                                                                      <w:divBdr>
                                                                        <w:top w:val="none" w:sz="0" w:space="0" w:color="auto"/>
                                                                        <w:left w:val="none" w:sz="0" w:space="0" w:color="auto"/>
                                                                        <w:bottom w:val="none" w:sz="0" w:space="0" w:color="auto"/>
                                                                        <w:right w:val="none" w:sz="0" w:space="0" w:color="auto"/>
                                                                      </w:divBdr>
                                                                      <w:divsChild>
                                                                        <w:div w:id="149374403">
                                                                          <w:marLeft w:val="0"/>
                                                                          <w:marRight w:val="0"/>
                                                                          <w:marTop w:val="0"/>
                                                                          <w:marBottom w:val="0"/>
                                                                          <w:divBdr>
                                                                            <w:top w:val="none" w:sz="0" w:space="0" w:color="auto"/>
                                                                            <w:left w:val="none" w:sz="0" w:space="0" w:color="auto"/>
                                                                            <w:bottom w:val="none" w:sz="0" w:space="0" w:color="auto"/>
                                                                            <w:right w:val="none" w:sz="0" w:space="0" w:color="auto"/>
                                                                          </w:divBdr>
                                                                        </w:div>
                                                                      </w:divsChild>
                                                                    </w:div>
                                                                    <w:div w:id="2144616890">
                                                                      <w:marLeft w:val="0"/>
                                                                      <w:marRight w:val="0"/>
                                                                      <w:marTop w:val="0"/>
                                                                      <w:marBottom w:val="0"/>
                                                                      <w:divBdr>
                                                                        <w:top w:val="none" w:sz="0" w:space="0" w:color="auto"/>
                                                                        <w:left w:val="none" w:sz="0" w:space="0" w:color="auto"/>
                                                                        <w:bottom w:val="none" w:sz="0" w:space="0" w:color="auto"/>
                                                                        <w:right w:val="none" w:sz="0" w:space="0" w:color="auto"/>
                                                                      </w:divBdr>
                                                                      <w:divsChild>
                                                                        <w:div w:id="203345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271640">
                                                              <w:marLeft w:val="0"/>
                                                              <w:marRight w:val="0"/>
                                                              <w:marTop w:val="0"/>
                                                              <w:marBottom w:val="0"/>
                                                              <w:divBdr>
                                                                <w:top w:val="none" w:sz="0" w:space="0" w:color="auto"/>
                                                                <w:left w:val="none" w:sz="0" w:space="0" w:color="auto"/>
                                                                <w:bottom w:val="none" w:sz="0" w:space="0" w:color="auto"/>
                                                                <w:right w:val="none" w:sz="0" w:space="0" w:color="auto"/>
                                                              </w:divBdr>
                                                              <w:divsChild>
                                                                <w:div w:id="9556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26851752">
      <w:bodyDiv w:val="1"/>
      <w:marLeft w:val="0"/>
      <w:marRight w:val="0"/>
      <w:marTop w:val="0"/>
      <w:marBottom w:val="0"/>
      <w:divBdr>
        <w:top w:val="none" w:sz="0" w:space="0" w:color="auto"/>
        <w:left w:val="none" w:sz="0" w:space="0" w:color="auto"/>
        <w:bottom w:val="none" w:sz="0" w:space="0" w:color="auto"/>
        <w:right w:val="none" w:sz="0" w:space="0" w:color="auto"/>
      </w:divBdr>
      <w:divsChild>
        <w:div w:id="355814879">
          <w:marLeft w:val="0"/>
          <w:marRight w:val="0"/>
          <w:marTop w:val="0"/>
          <w:marBottom w:val="0"/>
          <w:divBdr>
            <w:top w:val="none" w:sz="0" w:space="0" w:color="auto"/>
            <w:left w:val="single" w:sz="6" w:space="0" w:color="BBBBBB"/>
            <w:bottom w:val="single" w:sz="6" w:space="0" w:color="BBBBBB"/>
            <w:right w:val="single" w:sz="6" w:space="0" w:color="BBBBBB"/>
          </w:divBdr>
          <w:divsChild>
            <w:div w:id="38866538">
              <w:marLeft w:val="0"/>
              <w:marRight w:val="0"/>
              <w:marTop w:val="0"/>
              <w:marBottom w:val="0"/>
              <w:divBdr>
                <w:top w:val="none" w:sz="0" w:space="0" w:color="auto"/>
                <w:left w:val="none" w:sz="0" w:space="0" w:color="auto"/>
                <w:bottom w:val="none" w:sz="0" w:space="0" w:color="auto"/>
                <w:right w:val="none" w:sz="0" w:space="0" w:color="auto"/>
              </w:divBdr>
              <w:divsChild>
                <w:div w:id="501774955">
                  <w:marLeft w:val="0"/>
                  <w:marRight w:val="0"/>
                  <w:marTop w:val="75"/>
                  <w:marBottom w:val="0"/>
                  <w:divBdr>
                    <w:top w:val="none" w:sz="0" w:space="0" w:color="auto"/>
                    <w:left w:val="none" w:sz="0" w:space="0" w:color="auto"/>
                    <w:bottom w:val="none" w:sz="0" w:space="0" w:color="auto"/>
                    <w:right w:val="none" w:sz="0" w:space="0" w:color="auto"/>
                  </w:divBdr>
                  <w:divsChild>
                    <w:div w:id="1266035162">
                      <w:marLeft w:val="0"/>
                      <w:marRight w:val="0"/>
                      <w:marTop w:val="0"/>
                      <w:marBottom w:val="0"/>
                      <w:divBdr>
                        <w:top w:val="none" w:sz="0" w:space="0" w:color="auto"/>
                        <w:left w:val="none" w:sz="0" w:space="0" w:color="auto"/>
                        <w:bottom w:val="none" w:sz="0" w:space="0" w:color="auto"/>
                        <w:right w:val="none" w:sz="0" w:space="0" w:color="auto"/>
                      </w:divBdr>
                      <w:divsChild>
                        <w:div w:id="979388166">
                          <w:marLeft w:val="0"/>
                          <w:marRight w:val="0"/>
                          <w:marTop w:val="0"/>
                          <w:marBottom w:val="0"/>
                          <w:divBdr>
                            <w:top w:val="none" w:sz="0" w:space="0" w:color="auto"/>
                            <w:left w:val="none" w:sz="0" w:space="0" w:color="auto"/>
                            <w:bottom w:val="none" w:sz="0" w:space="0" w:color="auto"/>
                            <w:right w:val="none" w:sz="0" w:space="0" w:color="auto"/>
                          </w:divBdr>
                          <w:divsChild>
                            <w:div w:id="1743722729">
                              <w:marLeft w:val="0"/>
                              <w:marRight w:val="0"/>
                              <w:marTop w:val="0"/>
                              <w:marBottom w:val="0"/>
                              <w:divBdr>
                                <w:top w:val="none" w:sz="0" w:space="0" w:color="auto"/>
                                <w:left w:val="none" w:sz="0" w:space="0" w:color="auto"/>
                                <w:bottom w:val="none" w:sz="0" w:space="0" w:color="auto"/>
                                <w:right w:val="none" w:sz="0" w:space="0" w:color="auto"/>
                              </w:divBdr>
                              <w:divsChild>
                                <w:div w:id="1897467921">
                                  <w:marLeft w:val="0"/>
                                  <w:marRight w:val="0"/>
                                  <w:marTop w:val="0"/>
                                  <w:marBottom w:val="0"/>
                                  <w:divBdr>
                                    <w:top w:val="none" w:sz="0" w:space="0" w:color="auto"/>
                                    <w:left w:val="none" w:sz="0" w:space="0" w:color="auto"/>
                                    <w:bottom w:val="none" w:sz="0" w:space="0" w:color="auto"/>
                                    <w:right w:val="none" w:sz="0" w:space="0" w:color="auto"/>
                                  </w:divBdr>
                                  <w:divsChild>
                                    <w:div w:id="2096514990">
                                      <w:marLeft w:val="0"/>
                                      <w:marRight w:val="0"/>
                                      <w:marTop w:val="0"/>
                                      <w:marBottom w:val="0"/>
                                      <w:divBdr>
                                        <w:top w:val="none" w:sz="0" w:space="0" w:color="auto"/>
                                        <w:left w:val="none" w:sz="0" w:space="0" w:color="auto"/>
                                        <w:bottom w:val="none" w:sz="0" w:space="0" w:color="auto"/>
                                        <w:right w:val="none" w:sz="0" w:space="0" w:color="auto"/>
                                      </w:divBdr>
                                      <w:divsChild>
                                        <w:div w:id="688725181">
                                          <w:marLeft w:val="1200"/>
                                          <w:marRight w:val="1200"/>
                                          <w:marTop w:val="0"/>
                                          <w:marBottom w:val="0"/>
                                          <w:divBdr>
                                            <w:top w:val="none" w:sz="0" w:space="0" w:color="auto"/>
                                            <w:left w:val="none" w:sz="0" w:space="0" w:color="auto"/>
                                            <w:bottom w:val="none" w:sz="0" w:space="0" w:color="auto"/>
                                            <w:right w:val="none" w:sz="0" w:space="0" w:color="auto"/>
                                          </w:divBdr>
                                          <w:divsChild>
                                            <w:div w:id="1491403260">
                                              <w:marLeft w:val="0"/>
                                              <w:marRight w:val="0"/>
                                              <w:marTop w:val="0"/>
                                              <w:marBottom w:val="0"/>
                                              <w:divBdr>
                                                <w:top w:val="none" w:sz="0" w:space="0" w:color="auto"/>
                                                <w:left w:val="none" w:sz="0" w:space="0" w:color="auto"/>
                                                <w:bottom w:val="none" w:sz="0" w:space="0" w:color="auto"/>
                                                <w:right w:val="none" w:sz="0" w:space="0" w:color="auto"/>
                                              </w:divBdr>
                                              <w:divsChild>
                                                <w:div w:id="36783165">
                                                  <w:marLeft w:val="0"/>
                                                  <w:marRight w:val="0"/>
                                                  <w:marTop w:val="0"/>
                                                  <w:marBottom w:val="0"/>
                                                  <w:divBdr>
                                                    <w:top w:val="none" w:sz="0" w:space="0" w:color="auto"/>
                                                    <w:left w:val="none" w:sz="0" w:space="0" w:color="auto"/>
                                                    <w:bottom w:val="none" w:sz="0" w:space="0" w:color="auto"/>
                                                    <w:right w:val="none" w:sz="0" w:space="0" w:color="auto"/>
                                                  </w:divBdr>
                                                </w:div>
                                                <w:div w:id="273248907">
                                                  <w:marLeft w:val="0"/>
                                                  <w:marRight w:val="0"/>
                                                  <w:marTop w:val="0"/>
                                                  <w:marBottom w:val="0"/>
                                                  <w:divBdr>
                                                    <w:top w:val="none" w:sz="0" w:space="0" w:color="auto"/>
                                                    <w:left w:val="none" w:sz="0" w:space="0" w:color="auto"/>
                                                    <w:bottom w:val="none" w:sz="0" w:space="0" w:color="auto"/>
                                                    <w:right w:val="none" w:sz="0" w:space="0" w:color="auto"/>
                                                  </w:divBdr>
                                                  <w:divsChild>
                                                    <w:div w:id="1499348877">
                                                      <w:marLeft w:val="0"/>
                                                      <w:marRight w:val="0"/>
                                                      <w:marTop w:val="0"/>
                                                      <w:marBottom w:val="0"/>
                                                      <w:divBdr>
                                                        <w:top w:val="none" w:sz="0" w:space="0" w:color="auto"/>
                                                        <w:left w:val="none" w:sz="0" w:space="0" w:color="auto"/>
                                                        <w:bottom w:val="none" w:sz="0" w:space="0" w:color="auto"/>
                                                        <w:right w:val="none" w:sz="0" w:space="0" w:color="auto"/>
                                                      </w:divBdr>
                                                      <w:divsChild>
                                                        <w:div w:id="1775048851">
                                                          <w:marLeft w:val="0"/>
                                                          <w:marRight w:val="0"/>
                                                          <w:marTop w:val="0"/>
                                                          <w:marBottom w:val="0"/>
                                                          <w:divBdr>
                                                            <w:top w:val="none" w:sz="0" w:space="0" w:color="auto"/>
                                                            <w:left w:val="none" w:sz="0" w:space="0" w:color="auto"/>
                                                            <w:bottom w:val="none" w:sz="0" w:space="0" w:color="auto"/>
                                                            <w:right w:val="none" w:sz="0" w:space="0" w:color="auto"/>
                                                          </w:divBdr>
                                                          <w:divsChild>
                                                            <w:div w:id="499587717">
                                                              <w:marLeft w:val="0"/>
                                                              <w:marRight w:val="0"/>
                                                              <w:marTop w:val="0"/>
                                                              <w:marBottom w:val="0"/>
                                                              <w:divBdr>
                                                                <w:top w:val="none" w:sz="0" w:space="0" w:color="auto"/>
                                                                <w:left w:val="none" w:sz="0" w:space="0" w:color="auto"/>
                                                                <w:bottom w:val="none" w:sz="0" w:space="0" w:color="auto"/>
                                                                <w:right w:val="none" w:sz="0" w:space="0" w:color="auto"/>
                                                              </w:divBdr>
                                                              <w:divsChild>
                                                                <w:div w:id="411972738">
                                                                  <w:marLeft w:val="0"/>
                                                                  <w:marRight w:val="0"/>
                                                                  <w:marTop w:val="0"/>
                                                                  <w:marBottom w:val="0"/>
                                                                  <w:divBdr>
                                                                    <w:top w:val="none" w:sz="0" w:space="0" w:color="auto"/>
                                                                    <w:left w:val="none" w:sz="0" w:space="0" w:color="auto"/>
                                                                    <w:bottom w:val="none" w:sz="0" w:space="0" w:color="auto"/>
                                                                    <w:right w:val="none" w:sz="0" w:space="0" w:color="auto"/>
                                                                  </w:divBdr>
                                                                  <w:divsChild>
                                                                    <w:div w:id="173423514">
                                                                      <w:marLeft w:val="0"/>
                                                                      <w:marRight w:val="0"/>
                                                                      <w:marTop w:val="0"/>
                                                                      <w:marBottom w:val="0"/>
                                                                      <w:divBdr>
                                                                        <w:top w:val="none" w:sz="0" w:space="0" w:color="auto"/>
                                                                        <w:left w:val="none" w:sz="0" w:space="0" w:color="auto"/>
                                                                        <w:bottom w:val="none" w:sz="0" w:space="0" w:color="auto"/>
                                                                        <w:right w:val="none" w:sz="0" w:space="0" w:color="auto"/>
                                                                      </w:divBdr>
                                                                      <w:divsChild>
                                                                        <w:div w:id="1421290212">
                                                                          <w:marLeft w:val="0"/>
                                                                          <w:marRight w:val="0"/>
                                                                          <w:marTop w:val="0"/>
                                                                          <w:marBottom w:val="0"/>
                                                                          <w:divBdr>
                                                                            <w:top w:val="none" w:sz="0" w:space="0" w:color="auto"/>
                                                                            <w:left w:val="none" w:sz="0" w:space="0" w:color="auto"/>
                                                                            <w:bottom w:val="none" w:sz="0" w:space="0" w:color="auto"/>
                                                                            <w:right w:val="none" w:sz="0" w:space="0" w:color="auto"/>
                                                                          </w:divBdr>
                                                                        </w:div>
                                                                      </w:divsChild>
                                                                    </w:div>
                                                                    <w:div w:id="268511557">
                                                                      <w:marLeft w:val="0"/>
                                                                      <w:marRight w:val="0"/>
                                                                      <w:marTop w:val="0"/>
                                                                      <w:marBottom w:val="0"/>
                                                                      <w:divBdr>
                                                                        <w:top w:val="none" w:sz="0" w:space="0" w:color="auto"/>
                                                                        <w:left w:val="none" w:sz="0" w:space="0" w:color="auto"/>
                                                                        <w:bottom w:val="none" w:sz="0" w:space="0" w:color="auto"/>
                                                                        <w:right w:val="none" w:sz="0" w:space="0" w:color="auto"/>
                                                                      </w:divBdr>
                                                                      <w:divsChild>
                                                                        <w:div w:id="999576429">
                                                                          <w:marLeft w:val="0"/>
                                                                          <w:marRight w:val="0"/>
                                                                          <w:marTop w:val="0"/>
                                                                          <w:marBottom w:val="0"/>
                                                                          <w:divBdr>
                                                                            <w:top w:val="none" w:sz="0" w:space="0" w:color="auto"/>
                                                                            <w:left w:val="none" w:sz="0" w:space="0" w:color="auto"/>
                                                                            <w:bottom w:val="none" w:sz="0" w:space="0" w:color="auto"/>
                                                                            <w:right w:val="none" w:sz="0" w:space="0" w:color="auto"/>
                                                                          </w:divBdr>
                                                                        </w:div>
                                                                      </w:divsChild>
                                                                    </w:div>
                                                                    <w:div w:id="1205629918">
                                                                      <w:marLeft w:val="0"/>
                                                                      <w:marRight w:val="0"/>
                                                                      <w:marTop w:val="0"/>
                                                                      <w:marBottom w:val="0"/>
                                                                      <w:divBdr>
                                                                        <w:top w:val="none" w:sz="0" w:space="0" w:color="auto"/>
                                                                        <w:left w:val="none" w:sz="0" w:space="0" w:color="auto"/>
                                                                        <w:bottom w:val="none" w:sz="0" w:space="0" w:color="auto"/>
                                                                        <w:right w:val="none" w:sz="0" w:space="0" w:color="auto"/>
                                                                      </w:divBdr>
                                                                      <w:divsChild>
                                                                        <w:div w:id="1402173637">
                                                                          <w:marLeft w:val="0"/>
                                                                          <w:marRight w:val="0"/>
                                                                          <w:marTop w:val="0"/>
                                                                          <w:marBottom w:val="0"/>
                                                                          <w:divBdr>
                                                                            <w:top w:val="none" w:sz="0" w:space="0" w:color="auto"/>
                                                                            <w:left w:val="none" w:sz="0" w:space="0" w:color="auto"/>
                                                                            <w:bottom w:val="none" w:sz="0" w:space="0" w:color="auto"/>
                                                                            <w:right w:val="none" w:sz="0" w:space="0" w:color="auto"/>
                                                                          </w:divBdr>
                                                                        </w:div>
                                                                      </w:divsChild>
                                                                    </w:div>
                                                                    <w:div w:id="1616786997">
                                                                      <w:marLeft w:val="0"/>
                                                                      <w:marRight w:val="0"/>
                                                                      <w:marTop w:val="240"/>
                                                                      <w:marBottom w:val="0"/>
                                                                      <w:divBdr>
                                                                        <w:top w:val="none" w:sz="0" w:space="0" w:color="auto"/>
                                                                        <w:left w:val="none" w:sz="0" w:space="0" w:color="auto"/>
                                                                        <w:bottom w:val="none" w:sz="0" w:space="0" w:color="auto"/>
                                                                        <w:right w:val="none" w:sz="0" w:space="0" w:color="auto"/>
                                                                      </w:divBdr>
                                                                      <w:divsChild>
                                                                        <w:div w:id="535898578">
                                                                          <w:marLeft w:val="0"/>
                                                                          <w:marRight w:val="0"/>
                                                                          <w:marTop w:val="240"/>
                                                                          <w:marBottom w:val="0"/>
                                                                          <w:divBdr>
                                                                            <w:top w:val="none" w:sz="0" w:space="0" w:color="auto"/>
                                                                            <w:left w:val="none" w:sz="0" w:space="0" w:color="auto"/>
                                                                            <w:bottom w:val="none" w:sz="0" w:space="0" w:color="auto"/>
                                                                            <w:right w:val="none" w:sz="0" w:space="0" w:color="auto"/>
                                                                          </w:divBdr>
                                                                        </w:div>
                                                                      </w:divsChild>
                                                                    </w:div>
                                                                    <w:div w:id="1961839173">
                                                                      <w:marLeft w:val="0"/>
                                                                      <w:marRight w:val="0"/>
                                                                      <w:marTop w:val="0"/>
                                                                      <w:marBottom w:val="0"/>
                                                                      <w:divBdr>
                                                                        <w:top w:val="none" w:sz="0" w:space="0" w:color="auto"/>
                                                                        <w:left w:val="none" w:sz="0" w:space="0" w:color="auto"/>
                                                                        <w:bottom w:val="none" w:sz="0" w:space="0" w:color="auto"/>
                                                                        <w:right w:val="none" w:sz="0" w:space="0" w:color="auto"/>
                                                                      </w:divBdr>
                                                                      <w:divsChild>
                                                                        <w:div w:id="87454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08182">
                                                                  <w:marLeft w:val="0"/>
                                                                  <w:marRight w:val="0"/>
                                                                  <w:marTop w:val="0"/>
                                                                  <w:marBottom w:val="0"/>
                                                                  <w:divBdr>
                                                                    <w:top w:val="none" w:sz="0" w:space="0" w:color="auto"/>
                                                                    <w:left w:val="none" w:sz="0" w:space="0" w:color="auto"/>
                                                                    <w:bottom w:val="none" w:sz="0" w:space="0" w:color="auto"/>
                                                                    <w:right w:val="none" w:sz="0" w:space="0" w:color="auto"/>
                                                                  </w:divBdr>
                                                                  <w:divsChild>
                                                                    <w:div w:id="54358189">
                                                                      <w:marLeft w:val="0"/>
                                                                      <w:marRight w:val="0"/>
                                                                      <w:marTop w:val="0"/>
                                                                      <w:marBottom w:val="0"/>
                                                                      <w:divBdr>
                                                                        <w:top w:val="none" w:sz="0" w:space="0" w:color="auto"/>
                                                                        <w:left w:val="none" w:sz="0" w:space="0" w:color="auto"/>
                                                                        <w:bottom w:val="none" w:sz="0" w:space="0" w:color="auto"/>
                                                                        <w:right w:val="none" w:sz="0" w:space="0" w:color="auto"/>
                                                                      </w:divBdr>
                                                                      <w:divsChild>
                                                                        <w:div w:id="1689793259">
                                                                          <w:marLeft w:val="0"/>
                                                                          <w:marRight w:val="0"/>
                                                                          <w:marTop w:val="0"/>
                                                                          <w:marBottom w:val="0"/>
                                                                          <w:divBdr>
                                                                            <w:top w:val="none" w:sz="0" w:space="0" w:color="auto"/>
                                                                            <w:left w:val="none" w:sz="0" w:space="0" w:color="auto"/>
                                                                            <w:bottom w:val="none" w:sz="0" w:space="0" w:color="auto"/>
                                                                            <w:right w:val="none" w:sz="0" w:space="0" w:color="auto"/>
                                                                          </w:divBdr>
                                                                        </w:div>
                                                                      </w:divsChild>
                                                                    </w:div>
                                                                    <w:div w:id="160433513">
                                                                      <w:marLeft w:val="0"/>
                                                                      <w:marRight w:val="0"/>
                                                                      <w:marTop w:val="0"/>
                                                                      <w:marBottom w:val="0"/>
                                                                      <w:divBdr>
                                                                        <w:top w:val="none" w:sz="0" w:space="0" w:color="auto"/>
                                                                        <w:left w:val="none" w:sz="0" w:space="0" w:color="auto"/>
                                                                        <w:bottom w:val="none" w:sz="0" w:space="0" w:color="auto"/>
                                                                        <w:right w:val="none" w:sz="0" w:space="0" w:color="auto"/>
                                                                      </w:divBdr>
                                                                      <w:divsChild>
                                                                        <w:div w:id="846288545">
                                                                          <w:marLeft w:val="0"/>
                                                                          <w:marRight w:val="0"/>
                                                                          <w:marTop w:val="0"/>
                                                                          <w:marBottom w:val="0"/>
                                                                          <w:divBdr>
                                                                            <w:top w:val="none" w:sz="0" w:space="0" w:color="auto"/>
                                                                            <w:left w:val="none" w:sz="0" w:space="0" w:color="auto"/>
                                                                            <w:bottom w:val="none" w:sz="0" w:space="0" w:color="auto"/>
                                                                            <w:right w:val="none" w:sz="0" w:space="0" w:color="auto"/>
                                                                          </w:divBdr>
                                                                        </w:div>
                                                                      </w:divsChild>
                                                                    </w:div>
                                                                    <w:div w:id="214051329">
                                                                      <w:marLeft w:val="0"/>
                                                                      <w:marRight w:val="0"/>
                                                                      <w:marTop w:val="0"/>
                                                                      <w:marBottom w:val="0"/>
                                                                      <w:divBdr>
                                                                        <w:top w:val="none" w:sz="0" w:space="0" w:color="auto"/>
                                                                        <w:left w:val="none" w:sz="0" w:space="0" w:color="auto"/>
                                                                        <w:bottom w:val="none" w:sz="0" w:space="0" w:color="auto"/>
                                                                        <w:right w:val="none" w:sz="0" w:space="0" w:color="auto"/>
                                                                      </w:divBdr>
                                                                      <w:divsChild>
                                                                        <w:div w:id="1704356451">
                                                                          <w:marLeft w:val="0"/>
                                                                          <w:marRight w:val="0"/>
                                                                          <w:marTop w:val="0"/>
                                                                          <w:marBottom w:val="0"/>
                                                                          <w:divBdr>
                                                                            <w:top w:val="none" w:sz="0" w:space="0" w:color="auto"/>
                                                                            <w:left w:val="none" w:sz="0" w:space="0" w:color="auto"/>
                                                                            <w:bottom w:val="none" w:sz="0" w:space="0" w:color="auto"/>
                                                                            <w:right w:val="none" w:sz="0" w:space="0" w:color="auto"/>
                                                                          </w:divBdr>
                                                                        </w:div>
                                                                      </w:divsChild>
                                                                    </w:div>
                                                                    <w:div w:id="417021207">
                                                                      <w:marLeft w:val="0"/>
                                                                      <w:marRight w:val="0"/>
                                                                      <w:marTop w:val="240"/>
                                                                      <w:marBottom w:val="0"/>
                                                                      <w:divBdr>
                                                                        <w:top w:val="none" w:sz="0" w:space="0" w:color="auto"/>
                                                                        <w:left w:val="none" w:sz="0" w:space="0" w:color="auto"/>
                                                                        <w:bottom w:val="none" w:sz="0" w:space="0" w:color="auto"/>
                                                                        <w:right w:val="none" w:sz="0" w:space="0" w:color="auto"/>
                                                                      </w:divBdr>
                                                                      <w:divsChild>
                                                                        <w:div w:id="1816793944">
                                                                          <w:marLeft w:val="0"/>
                                                                          <w:marRight w:val="0"/>
                                                                          <w:marTop w:val="240"/>
                                                                          <w:marBottom w:val="0"/>
                                                                          <w:divBdr>
                                                                            <w:top w:val="none" w:sz="0" w:space="0" w:color="auto"/>
                                                                            <w:left w:val="none" w:sz="0" w:space="0" w:color="auto"/>
                                                                            <w:bottom w:val="none" w:sz="0" w:space="0" w:color="auto"/>
                                                                            <w:right w:val="none" w:sz="0" w:space="0" w:color="auto"/>
                                                                          </w:divBdr>
                                                                        </w:div>
                                                                      </w:divsChild>
                                                                    </w:div>
                                                                    <w:div w:id="613748773">
                                                                      <w:marLeft w:val="0"/>
                                                                      <w:marRight w:val="0"/>
                                                                      <w:marTop w:val="0"/>
                                                                      <w:marBottom w:val="0"/>
                                                                      <w:divBdr>
                                                                        <w:top w:val="none" w:sz="0" w:space="0" w:color="auto"/>
                                                                        <w:left w:val="none" w:sz="0" w:space="0" w:color="auto"/>
                                                                        <w:bottom w:val="none" w:sz="0" w:space="0" w:color="auto"/>
                                                                        <w:right w:val="none" w:sz="0" w:space="0" w:color="auto"/>
                                                                      </w:divBdr>
                                                                      <w:divsChild>
                                                                        <w:div w:id="1650479918">
                                                                          <w:marLeft w:val="0"/>
                                                                          <w:marRight w:val="0"/>
                                                                          <w:marTop w:val="0"/>
                                                                          <w:marBottom w:val="0"/>
                                                                          <w:divBdr>
                                                                            <w:top w:val="none" w:sz="0" w:space="0" w:color="auto"/>
                                                                            <w:left w:val="none" w:sz="0" w:space="0" w:color="auto"/>
                                                                            <w:bottom w:val="none" w:sz="0" w:space="0" w:color="auto"/>
                                                                            <w:right w:val="none" w:sz="0" w:space="0" w:color="auto"/>
                                                                          </w:divBdr>
                                                                        </w:div>
                                                                      </w:divsChild>
                                                                    </w:div>
                                                                    <w:div w:id="713580155">
                                                                      <w:marLeft w:val="0"/>
                                                                      <w:marRight w:val="0"/>
                                                                      <w:marTop w:val="0"/>
                                                                      <w:marBottom w:val="0"/>
                                                                      <w:divBdr>
                                                                        <w:top w:val="none" w:sz="0" w:space="0" w:color="auto"/>
                                                                        <w:left w:val="none" w:sz="0" w:space="0" w:color="auto"/>
                                                                        <w:bottom w:val="none" w:sz="0" w:space="0" w:color="auto"/>
                                                                        <w:right w:val="none" w:sz="0" w:space="0" w:color="auto"/>
                                                                      </w:divBdr>
                                                                      <w:divsChild>
                                                                        <w:div w:id="393236954">
                                                                          <w:marLeft w:val="0"/>
                                                                          <w:marRight w:val="0"/>
                                                                          <w:marTop w:val="0"/>
                                                                          <w:marBottom w:val="0"/>
                                                                          <w:divBdr>
                                                                            <w:top w:val="none" w:sz="0" w:space="0" w:color="auto"/>
                                                                            <w:left w:val="none" w:sz="0" w:space="0" w:color="auto"/>
                                                                            <w:bottom w:val="none" w:sz="0" w:space="0" w:color="auto"/>
                                                                            <w:right w:val="none" w:sz="0" w:space="0" w:color="auto"/>
                                                                          </w:divBdr>
                                                                        </w:div>
                                                                      </w:divsChild>
                                                                    </w:div>
                                                                    <w:div w:id="815335439">
                                                                      <w:marLeft w:val="0"/>
                                                                      <w:marRight w:val="0"/>
                                                                      <w:marTop w:val="0"/>
                                                                      <w:marBottom w:val="0"/>
                                                                      <w:divBdr>
                                                                        <w:top w:val="none" w:sz="0" w:space="0" w:color="auto"/>
                                                                        <w:left w:val="none" w:sz="0" w:space="0" w:color="auto"/>
                                                                        <w:bottom w:val="none" w:sz="0" w:space="0" w:color="auto"/>
                                                                        <w:right w:val="none" w:sz="0" w:space="0" w:color="auto"/>
                                                                      </w:divBdr>
                                                                      <w:divsChild>
                                                                        <w:div w:id="1560826377">
                                                                          <w:marLeft w:val="0"/>
                                                                          <w:marRight w:val="0"/>
                                                                          <w:marTop w:val="0"/>
                                                                          <w:marBottom w:val="0"/>
                                                                          <w:divBdr>
                                                                            <w:top w:val="none" w:sz="0" w:space="0" w:color="auto"/>
                                                                            <w:left w:val="none" w:sz="0" w:space="0" w:color="auto"/>
                                                                            <w:bottom w:val="none" w:sz="0" w:space="0" w:color="auto"/>
                                                                            <w:right w:val="none" w:sz="0" w:space="0" w:color="auto"/>
                                                                          </w:divBdr>
                                                                        </w:div>
                                                                      </w:divsChild>
                                                                    </w:div>
                                                                    <w:div w:id="834149307">
                                                                      <w:marLeft w:val="0"/>
                                                                      <w:marRight w:val="0"/>
                                                                      <w:marTop w:val="0"/>
                                                                      <w:marBottom w:val="0"/>
                                                                      <w:divBdr>
                                                                        <w:top w:val="none" w:sz="0" w:space="0" w:color="auto"/>
                                                                        <w:left w:val="none" w:sz="0" w:space="0" w:color="auto"/>
                                                                        <w:bottom w:val="none" w:sz="0" w:space="0" w:color="auto"/>
                                                                        <w:right w:val="none" w:sz="0" w:space="0" w:color="auto"/>
                                                                      </w:divBdr>
                                                                      <w:divsChild>
                                                                        <w:div w:id="529533116">
                                                                          <w:marLeft w:val="0"/>
                                                                          <w:marRight w:val="0"/>
                                                                          <w:marTop w:val="0"/>
                                                                          <w:marBottom w:val="0"/>
                                                                          <w:divBdr>
                                                                            <w:top w:val="none" w:sz="0" w:space="0" w:color="auto"/>
                                                                            <w:left w:val="none" w:sz="0" w:space="0" w:color="auto"/>
                                                                            <w:bottom w:val="none" w:sz="0" w:space="0" w:color="auto"/>
                                                                            <w:right w:val="none" w:sz="0" w:space="0" w:color="auto"/>
                                                                          </w:divBdr>
                                                                        </w:div>
                                                                      </w:divsChild>
                                                                    </w:div>
                                                                    <w:div w:id="1360543310">
                                                                      <w:marLeft w:val="0"/>
                                                                      <w:marRight w:val="0"/>
                                                                      <w:marTop w:val="0"/>
                                                                      <w:marBottom w:val="0"/>
                                                                      <w:divBdr>
                                                                        <w:top w:val="none" w:sz="0" w:space="0" w:color="auto"/>
                                                                        <w:left w:val="none" w:sz="0" w:space="0" w:color="auto"/>
                                                                        <w:bottom w:val="none" w:sz="0" w:space="0" w:color="auto"/>
                                                                        <w:right w:val="none" w:sz="0" w:space="0" w:color="auto"/>
                                                                      </w:divBdr>
                                                                      <w:divsChild>
                                                                        <w:div w:id="116874302">
                                                                          <w:marLeft w:val="0"/>
                                                                          <w:marRight w:val="0"/>
                                                                          <w:marTop w:val="0"/>
                                                                          <w:marBottom w:val="0"/>
                                                                          <w:divBdr>
                                                                            <w:top w:val="none" w:sz="0" w:space="0" w:color="auto"/>
                                                                            <w:left w:val="none" w:sz="0" w:space="0" w:color="auto"/>
                                                                            <w:bottom w:val="none" w:sz="0" w:space="0" w:color="auto"/>
                                                                            <w:right w:val="none" w:sz="0" w:space="0" w:color="auto"/>
                                                                          </w:divBdr>
                                                                        </w:div>
                                                                      </w:divsChild>
                                                                    </w:div>
                                                                    <w:div w:id="1425153467">
                                                                      <w:marLeft w:val="0"/>
                                                                      <w:marRight w:val="0"/>
                                                                      <w:marTop w:val="0"/>
                                                                      <w:marBottom w:val="0"/>
                                                                      <w:divBdr>
                                                                        <w:top w:val="none" w:sz="0" w:space="0" w:color="auto"/>
                                                                        <w:left w:val="none" w:sz="0" w:space="0" w:color="auto"/>
                                                                        <w:bottom w:val="none" w:sz="0" w:space="0" w:color="auto"/>
                                                                        <w:right w:val="none" w:sz="0" w:space="0" w:color="auto"/>
                                                                      </w:divBdr>
                                                                      <w:divsChild>
                                                                        <w:div w:id="670370185">
                                                                          <w:marLeft w:val="0"/>
                                                                          <w:marRight w:val="0"/>
                                                                          <w:marTop w:val="0"/>
                                                                          <w:marBottom w:val="0"/>
                                                                          <w:divBdr>
                                                                            <w:top w:val="none" w:sz="0" w:space="0" w:color="auto"/>
                                                                            <w:left w:val="none" w:sz="0" w:space="0" w:color="auto"/>
                                                                            <w:bottom w:val="none" w:sz="0" w:space="0" w:color="auto"/>
                                                                            <w:right w:val="none" w:sz="0" w:space="0" w:color="auto"/>
                                                                          </w:divBdr>
                                                                        </w:div>
                                                                      </w:divsChild>
                                                                    </w:div>
                                                                    <w:div w:id="1579558367">
                                                                      <w:marLeft w:val="0"/>
                                                                      <w:marRight w:val="0"/>
                                                                      <w:marTop w:val="0"/>
                                                                      <w:marBottom w:val="0"/>
                                                                      <w:divBdr>
                                                                        <w:top w:val="none" w:sz="0" w:space="0" w:color="auto"/>
                                                                        <w:left w:val="none" w:sz="0" w:space="0" w:color="auto"/>
                                                                        <w:bottom w:val="none" w:sz="0" w:space="0" w:color="auto"/>
                                                                        <w:right w:val="none" w:sz="0" w:space="0" w:color="auto"/>
                                                                      </w:divBdr>
                                                                      <w:divsChild>
                                                                        <w:div w:id="1137527429">
                                                                          <w:marLeft w:val="0"/>
                                                                          <w:marRight w:val="0"/>
                                                                          <w:marTop w:val="0"/>
                                                                          <w:marBottom w:val="0"/>
                                                                          <w:divBdr>
                                                                            <w:top w:val="none" w:sz="0" w:space="0" w:color="auto"/>
                                                                            <w:left w:val="none" w:sz="0" w:space="0" w:color="auto"/>
                                                                            <w:bottom w:val="none" w:sz="0" w:space="0" w:color="auto"/>
                                                                            <w:right w:val="none" w:sz="0" w:space="0" w:color="auto"/>
                                                                          </w:divBdr>
                                                                        </w:div>
                                                                      </w:divsChild>
                                                                    </w:div>
                                                                    <w:div w:id="1750929123">
                                                                      <w:marLeft w:val="0"/>
                                                                      <w:marRight w:val="0"/>
                                                                      <w:marTop w:val="0"/>
                                                                      <w:marBottom w:val="0"/>
                                                                      <w:divBdr>
                                                                        <w:top w:val="none" w:sz="0" w:space="0" w:color="auto"/>
                                                                        <w:left w:val="none" w:sz="0" w:space="0" w:color="auto"/>
                                                                        <w:bottom w:val="none" w:sz="0" w:space="0" w:color="auto"/>
                                                                        <w:right w:val="none" w:sz="0" w:space="0" w:color="auto"/>
                                                                      </w:divBdr>
                                                                      <w:divsChild>
                                                                        <w:div w:id="1994328854">
                                                                          <w:marLeft w:val="0"/>
                                                                          <w:marRight w:val="0"/>
                                                                          <w:marTop w:val="0"/>
                                                                          <w:marBottom w:val="0"/>
                                                                          <w:divBdr>
                                                                            <w:top w:val="none" w:sz="0" w:space="0" w:color="auto"/>
                                                                            <w:left w:val="none" w:sz="0" w:space="0" w:color="auto"/>
                                                                            <w:bottom w:val="none" w:sz="0" w:space="0" w:color="auto"/>
                                                                            <w:right w:val="none" w:sz="0" w:space="0" w:color="auto"/>
                                                                          </w:divBdr>
                                                                        </w:div>
                                                                      </w:divsChild>
                                                                    </w:div>
                                                                    <w:div w:id="1754818573">
                                                                      <w:marLeft w:val="0"/>
                                                                      <w:marRight w:val="0"/>
                                                                      <w:marTop w:val="0"/>
                                                                      <w:marBottom w:val="0"/>
                                                                      <w:divBdr>
                                                                        <w:top w:val="none" w:sz="0" w:space="0" w:color="auto"/>
                                                                        <w:left w:val="none" w:sz="0" w:space="0" w:color="auto"/>
                                                                        <w:bottom w:val="none" w:sz="0" w:space="0" w:color="auto"/>
                                                                        <w:right w:val="none" w:sz="0" w:space="0" w:color="auto"/>
                                                                      </w:divBdr>
                                                                      <w:divsChild>
                                                                        <w:div w:id="852038557">
                                                                          <w:marLeft w:val="0"/>
                                                                          <w:marRight w:val="0"/>
                                                                          <w:marTop w:val="0"/>
                                                                          <w:marBottom w:val="0"/>
                                                                          <w:divBdr>
                                                                            <w:top w:val="none" w:sz="0" w:space="0" w:color="auto"/>
                                                                            <w:left w:val="none" w:sz="0" w:space="0" w:color="auto"/>
                                                                            <w:bottom w:val="none" w:sz="0" w:space="0" w:color="auto"/>
                                                                            <w:right w:val="none" w:sz="0" w:space="0" w:color="auto"/>
                                                                          </w:divBdr>
                                                                        </w:div>
                                                                      </w:divsChild>
                                                                    </w:div>
                                                                    <w:div w:id="1930649205">
                                                                      <w:marLeft w:val="0"/>
                                                                      <w:marRight w:val="0"/>
                                                                      <w:marTop w:val="0"/>
                                                                      <w:marBottom w:val="0"/>
                                                                      <w:divBdr>
                                                                        <w:top w:val="none" w:sz="0" w:space="0" w:color="auto"/>
                                                                        <w:left w:val="none" w:sz="0" w:space="0" w:color="auto"/>
                                                                        <w:bottom w:val="none" w:sz="0" w:space="0" w:color="auto"/>
                                                                        <w:right w:val="none" w:sz="0" w:space="0" w:color="auto"/>
                                                                      </w:divBdr>
                                                                      <w:divsChild>
                                                                        <w:div w:id="87654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565858">
                                                  <w:marLeft w:val="0"/>
                                                  <w:marRight w:val="0"/>
                                                  <w:marTop w:val="240"/>
                                                  <w:marBottom w:val="0"/>
                                                  <w:divBdr>
                                                    <w:top w:val="none" w:sz="0" w:space="0" w:color="auto"/>
                                                    <w:left w:val="none" w:sz="0" w:space="0" w:color="auto"/>
                                                    <w:bottom w:val="none" w:sz="0" w:space="0" w:color="auto"/>
                                                    <w:right w:val="none" w:sz="0" w:space="0" w:color="auto"/>
                                                  </w:divBdr>
                                                  <w:divsChild>
                                                    <w:div w:id="418991961">
                                                      <w:marLeft w:val="0"/>
                                                      <w:marRight w:val="0"/>
                                                      <w:marTop w:val="0"/>
                                                      <w:marBottom w:val="0"/>
                                                      <w:divBdr>
                                                        <w:top w:val="none" w:sz="0" w:space="0" w:color="auto"/>
                                                        <w:left w:val="none" w:sz="0" w:space="0" w:color="auto"/>
                                                        <w:bottom w:val="none" w:sz="0" w:space="0" w:color="auto"/>
                                                        <w:right w:val="none" w:sz="0" w:space="0" w:color="auto"/>
                                                      </w:divBdr>
                                                      <w:divsChild>
                                                        <w:div w:id="1038164261">
                                                          <w:marLeft w:val="1275"/>
                                                          <w:marRight w:val="0"/>
                                                          <w:marTop w:val="0"/>
                                                          <w:marBottom w:val="0"/>
                                                          <w:divBdr>
                                                            <w:top w:val="none" w:sz="0" w:space="0" w:color="auto"/>
                                                            <w:left w:val="none" w:sz="0" w:space="0" w:color="auto"/>
                                                            <w:bottom w:val="none" w:sz="0" w:space="0" w:color="auto"/>
                                                            <w:right w:val="none" w:sz="0" w:space="0" w:color="auto"/>
                                                          </w:divBdr>
                                                          <w:divsChild>
                                                            <w:div w:id="1940945677">
                                                              <w:marLeft w:val="0"/>
                                                              <w:marRight w:val="0"/>
                                                              <w:marTop w:val="0"/>
                                                              <w:marBottom w:val="0"/>
                                                              <w:divBdr>
                                                                <w:top w:val="none" w:sz="0" w:space="0" w:color="auto"/>
                                                                <w:left w:val="none" w:sz="0" w:space="0" w:color="auto"/>
                                                                <w:bottom w:val="none" w:sz="0" w:space="0" w:color="auto"/>
                                                                <w:right w:val="none" w:sz="0" w:space="0" w:color="auto"/>
                                                              </w:divBdr>
                                                              <w:divsChild>
                                                                <w:div w:id="122062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262336">
                                                          <w:marLeft w:val="0"/>
                                                          <w:marRight w:val="0"/>
                                                          <w:marTop w:val="0"/>
                                                          <w:marBottom w:val="0"/>
                                                          <w:divBdr>
                                                            <w:top w:val="none" w:sz="0" w:space="0" w:color="auto"/>
                                                            <w:left w:val="none" w:sz="0" w:space="0" w:color="auto"/>
                                                            <w:bottom w:val="none" w:sz="0" w:space="0" w:color="auto"/>
                                                            <w:right w:val="none" w:sz="0" w:space="0" w:color="auto"/>
                                                          </w:divBdr>
                                                        </w:div>
                                                      </w:divsChild>
                                                    </w:div>
                                                    <w:div w:id="616451633">
                                                      <w:marLeft w:val="0"/>
                                                      <w:marRight w:val="0"/>
                                                      <w:marTop w:val="0"/>
                                                      <w:marBottom w:val="0"/>
                                                      <w:divBdr>
                                                        <w:top w:val="none" w:sz="0" w:space="0" w:color="auto"/>
                                                        <w:left w:val="none" w:sz="0" w:space="0" w:color="auto"/>
                                                        <w:bottom w:val="none" w:sz="0" w:space="0" w:color="auto"/>
                                                        <w:right w:val="none" w:sz="0" w:space="0" w:color="auto"/>
                                                      </w:divBdr>
                                                      <w:divsChild>
                                                        <w:div w:id="458228309">
                                                          <w:marLeft w:val="0"/>
                                                          <w:marRight w:val="0"/>
                                                          <w:marTop w:val="0"/>
                                                          <w:marBottom w:val="0"/>
                                                          <w:divBdr>
                                                            <w:top w:val="none" w:sz="0" w:space="0" w:color="auto"/>
                                                            <w:left w:val="none" w:sz="0" w:space="0" w:color="auto"/>
                                                            <w:bottom w:val="none" w:sz="0" w:space="0" w:color="auto"/>
                                                            <w:right w:val="none" w:sz="0" w:space="0" w:color="auto"/>
                                                          </w:divBdr>
                                                        </w:div>
                                                        <w:div w:id="1996491030">
                                                          <w:marLeft w:val="1275"/>
                                                          <w:marRight w:val="0"/>
                                                          <w:marTop w:val="0"/>
                                                          <w:marBottom w:val="0"/>
                                                          <w:divBdr>
                                                            <w:top w:val="none" w:sz="0" w:space="0" w:color="auto"/>
                                                            <w:left w:val="none" w:sz="0" w:space="0" w:color="auto"/>
                                                            <w:bottom w:val="none" w:sz="0" w:space="0" w:color="auto"/>
                                                            <w:right w:val="none" w:sz="0" w:space="0" w:color="auto"/>
                                                          </w:divBdr>
                                                          <w:divsChild>
                                                            <w:div w:id="93519922">
                                                              <w:marLeft w:val="0"/>
                                                              <w:marRight w:val="0"/>
                                                              <w:marTop w:val="0"/>
                                                              <w:marBottom w:val="0"/>
                                                              <w:divBdr>
                                                                <w:top w:val="none" w:sz="0" w:space="0" w:color="auto"/>
                                                                <w:left w:val="none" w:sz="0" w:space="0" w:color="auto"/>
                                                                <w:bottom w:val="none" w:sz="0" w:space="0" w:color="auto"/>
                                                                <w:right w:val="none" w:sz="0" w:space="0" w:color="auto"/>
                                                              </w:divBdr>
                                                              <w:divsChild>
                                                                <w:div w:id="182381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097547">
                                                      <w:marLeft w:val="0"/>
                                                      <w:marRight w:val="0"/>
                                                      <w:marTop w:val="0"/>
                                                      <w:marBottom w:val="0"/>
                                                      <w:divBdr>
                                                        <w:top w:val="none" w:sz="0" w:space="0" w:color="auto"/>
                                                        <w:left w:val="none" w:sz="0" w:space="0" w:color="auto"/>
                                                        <w:bottom w:val="none" w:sz="0" w:space="0" w:color="auto"/>
                                                        <w:right w:val="none" w:sz="0" w:space="0" w:color="auto"/>
                                                      </w:divBdr>
                                                      <w:divsChild>
                                                        <w:div w:id="709453559">
                                                          <w:marLeft w:val="1275"/>
                                                          <w:marRight w:val="0"/>
                                                          <w:marTop w:val="0"/>
                                                          <w:marBottom w:val="0"/>
                                                          <w:divBdr>
                                                            <w:top w:val="none" w:sz="0" w:space="0" w:color="auto"/>
                                                            <w:left w:val="none" w:sz="0" w:space="0" w:color="auto"/>
                                                            <w:bottom w:val="none" w:sz="0" w:space="0" w:color="auto"/>
                                                            <w:right w:val="none" w:sz="0" w:space="0" w:color="auto"/>
                                                          </w:divBdr>
                                                          <w:divsChild>
                                                            <w:div w:id="310208400">
                                                              <w:marLeft w:val="0"/>
                                                              <w:marRight w:val="0"/>
                                                              <w:marTop w:val="0"/>
                                                              <w:marBottom w:val="0"/>
                                                              <w:divBdr>
                                                                <w:top w:val="none" w:sz="0" w:space="0" w:color="auto"/>
                                                                <w:left w:val="none" w:sz="0" w:space="0" w:color="auto"/>
                                                                <w:bottom w:val="none" w:sz="0" w:space="0" w:color="auto"/>
                                                                <w:right w:val="none" w:sz="0" w:space="0" w:color="auto"/>
                                                              </w:divBdr>
                                                              <w:divsChild>
                                                                <w:div w:id="69188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519759">
                                                          <w:marLeft w:val="0"/>
                                                          <w:marRight w:val="0"/>
                                                          <w:marTop w:val="0"/>
                                                          <w:marBottom w:val="0"/>
                                                          <w:divBdr>
                                                            <w:top w:val="none" w:sz="0" w:space="0" w:color="auto"/>
                                                            <w:left w:val="none" w:sz="0" w:space="0" w:color="auto"/>
                                                            <w:bottom w:val="none" w:sz="0" w:space="0" w:color="auto"/>
                                                            <w:right w:val="none" w:sz="0" w:space="0" w:color="auto"/>
                                                          </w:divBdr>
                                                        </w:div>
                                                      </w:divsChild>
                                                    </w:div>
                                                    <w:div w:id="1871137993">
                                                      <w:marLeft w:val="0"/>
                                                      <w:marRight w:val="0"/>
                                                      <w:marTop w:val="0"/>
                                                      <w:marBottom w:val="0"/>
                                                      <w:divBdr>
                                                        <w:top w:val="none" w:sz="0" w:space="0" w:color="auto"/>
                                                        <w:left w:val="none" w:sz="0" w:space="0" w:color="auto"/>
                                                        <w:bottom w:val="none" w:sz="0" w:space="0" w:color="auto"/>
                                                        <w:right w:val="none" w:sz="0" w:space="0" w:color="auto"/>
                                                      </w:divBdr>
                                                      <w:divsChild>
                                                        <w:div w:id="417289028">
                                                          <w:marLeft w:val="1275"/>
                                                          <w:marRight w:val="0"/>
                                                          <w:marTop w:val="0"/>
                                                          <w:marBottom w:val="0"/>
                                                          <w:divBdr>
                                                            <w:top w:val="none" w:sz="0" w:space="0" w:color="auto"/>
                                                            <w:left w:val="none" w:sz="0" w:space="0" w:color="auto"/>
                                                            <w:bottom w:val="none" w:sz="0" w:space="0" w:color="auto"/>
                                                            <w:right w:val="none" w:sz="0" w:space="0" w:color="auto"/>
                                                          </w:divBdr>
                                                          <w:divsChild>
                                                            <w:div w:id="2070759490">
                                                              <w:marLeft w:val="0"/>
                                                              <w:marRight w:val="0"/>
                                                              <w:marTop w:val="0"/>
                                                              <w:marBottom w:val="0"/>
                                                              <w:divBdr>
                                                                <w:top w:val="none" w:sz="0" w:space="0" w:color="auto"/>
                                                                <w:left w:val="none" w:sz="0" w:space="0" w:color="auto"/>
                                                                <w:bottom w:val="none" w:sz="0" w:space="0" w:color="auto"/>
                                                                <w:right w:val="none" w:sz="0" w:space="0" w:color="auto"/>
                                                              </w:divBdr>
                                                              <w:divsChild>
                                                                <w:div w:id="154456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1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678607">
                                                  <w:marLeft w:val="0"/>
                                                  <w:marRight w:val="0"/>
                                                  <w:marTop w:val="0"/>
                                                  <w:marBottom w:val="0"/>
                                                  <w:divBdr>
                                                    <w:top w:val="none" w:sz="0" w:space="0" w:color="auto"/>
                                                    <w:left w:val="none" w:sz="0" w:space="0" w:color="auto"/>
                                                    <w:bottom w:val="none" w:sz="0" w:space="0" w:color="auto"/>
                                                    <w:right w:val="none" w:sz="0" w:space="0" w:color="auto"/>
                                                  </w:divBdr>
                                                  <w:divsChild>
                                                    <w:div w:id="1558592629">
                                                      <w:marLeft w:val="0"/>
                                                      <w:marRight w:val="0"/>
                                                      <w:marTop w:val="0"/>
                                                      <w:marBottom w:val="0"/>
                                                      <w:divBdr>
                                                        <w:top w:val="none" w:sz="0" w:space="0" w:color="auto"/>
                                                        <w:left w:val="none" w:sz="0" w:space="0" w:color="auto"/>
                                                        <w:bottom w:val="none" w:sz="0" w:space="0" w:color="auto"/>
                                                        <w:right w:val="none" w:sz="0" w:space="0" w:color="auto"/>
                                                      </w:divBdr>
                                                      <w:divsChild>
                                                        <w:div w:id="1123573999">
                                                          <w:marLeft w:val="0"/>
                                                          <w:marRight w:val="0"/>
                                                          <w:marTop w:val="0"/>
                                                          <w:marBottom w:val="0"/>
                                                          <w:divBdr>
                                                            <w:top w:val="none" w:sz="0" w:space="0" w:color="auto"/>
                                                            <w:left w:val="none" w:sz="0" w:space="0" w:color="auto"/>
                                                            <w:bottom w:val="none" w:sz="0" w:space="0" w:color="auto"/>
                                                            <w:right w:val="none" w:sz="0" w:space="0" w:color="auto"/>
                                                          </w:divBdr>
                                                          <w:divsChild>
                                                            <w:div w:id="715662753">
                                                              <w:marLeft w:val="0"/>
                                                              <w:marRight w:val="0"/>
                                                              <w:marTop w:val="0"/>
                                                              <w:marBottom w:val="0"/>
                                                              <w:divBdr>
                                                                <w:top w:val="none" w:sz="0" w:space="0" w:color="auto"/>
                                                                <w:left w:val="none" w:sz="0" w:space="0" w:color="auto"/>
                                                                <w:bottom w:val="none" w:sz="0" w:space="0" w:color="auto"/>
                                                                <w:right w:val="none" w:sz="0" w:space="0" w:color="auto"/>
                                                              </w:divBdr>
                                                              <w:divsChild>
                                                                <w:div w:id="1370913935">
                                                                  <w:marLeft w:val="0"/>
                                                                  <w:marRight w:val="0"/>
                                                                  <w:marTop w:val="0"/>
                                                                  <w:marBottom w:val="0"/>
                                                                  <w:divBdr>
                                                                    <w:top w:val="none" w:sz="0" w:space="0" w:color="auto"/>
                                                                    <w:left w:val="none" w:sz="0" w:space="0" w:color="auto"/>
                                                                    <w:bottom w:val="none" w:sz="0" w:space="0" w:color="auto"/>
                                                                    <w:right w:val="none" w:sz="0" w:space="0" w:color="auto"/>
                                                                  </w:divBdr>
                                                                </w:div>
                                                              </w:divsChild>
                                                            </w:div>
                                                            <w:div w:id="1716848869">
                                                              <w:marLeft w:val="0"/>
                                                              <w:marRight w:val="0"/>
                                                              <w:marTop w:val="0"/>
                                                              <w:marBottom w:val="0"/>
                                                              <w:divBdr>
                                                                <w:top w:val="none" w:sz="0" w:space="0" w:color="auto"/>
                                                                <w:left w:val="none" w:sz="0" w:space="0" w:color="auto"/>
                                                                <w:bottom w:val="none" w:sz="0" w:space="0" w:color="auto"/>
                                                                <w:right w:val="none" w:sz="0" w:space="0" w:color="auto"/>
                                                              </w:divBdr>
                                                              <w:divsChild>
                                                                <w:div w:id="258804279">
                                                                  <w:marLeft w:val="0"/>
                                                                  <w:marRight w:val="0"/>
                                                                  <w:marTop w:val="0"/>
                                                                  <w:marBottom w:val="0"/>
                                                                  <w:divBdr>
                                                                    <w:top w:val="none" w:sz="0" w:space="0" w:color="auto"/>
                                                                    <w:left w:val="none" w:sz="0" w:space="0" w:color="auto"/>
                                                                    <w:bottom w:val="none" w:sz="0" w:space="0" w:color="auto"/>
                                                                    <w:right w:val="none" w:sz="0" w:space="0" w:color="auto"/>
                                                                  </w:divBdr>
                                                                  <w:divsChild>
                                                                    <w:div w:id="157116384">
                                                                      <w:marLeft w:val="0"/>
                                                                      <w:marRight w:val="0"/>
                                                                      <w:marTop w:val="0"/>
                                                                      <w:marBottom w:val="0"/>
                                                                      <w:divBdr>
                                                                        <w:top w:val="none" w:sz="0" w:space="0" w:color="auto"/>
                                                                        <w:left w:val="none" w:sz="0" w:space="0" w:color="auto"/>
                                                                        <w:bottom w:val="none" w:sz="0" w:space="0" w:color="auto"/>
                                                                        <w:right w:val="none" w:sz="0" w:space="0" w:color="auto"/>
                                                                      </w:divBdr>
                                                                      <w:divsChild>
                                                                        <w:div w:id="978806261">
                                                                          <w:marLeft w:val="0"/>
                                                                          <w:marRight w:val="0"/>
                                                                          <w:marTop w:val="0"/>
                                                                          <w:marBottom w:val="0"/>
                                                                          <w:divBdr>
                                                                            <w:top w:val="none" w:sz="0" w:space="0" w:color="auto"/>
                                                                            <w:left w:val="none" w:sz="0" w:space="0" w:color="auto"/>
                                                                            <w:bottom w:val="none" w:sz="0" w:space="0" w:color="auto"/>
                                                                            <w:right w:val="none" w:sz="0" w:space="0" w:color="auto"/>
                                                                          </w:divBdr>
                                                                        </w:div>
                                                                      </w:divsChild>
                                                                    </w:div>
                                                                    <w:div w:id="249657218">
                                                                      <w:marLeft w:val="0"/>
                                                                      <w:marRight w:val="0"/>
                                                                      <w:marTop w:val="0"/>
                                                                      <w:marBottom w:val="0"/>
                                                                      <w:divBdr>
                                                                        <w:top w:val="none" w:sz="0" w:space="0" w:color="auto"/>
                                                                        <w:left w:val="none" w:sz="0" w:space="0" w:color="auto"/>
                                                                        <w:bottom w:val="none" w:sz="0" w:space="0" w:color="auto"/>
                                                                        <w:right w:val="none" w:sz="0" w:space="0" w:color="auto"/>
                                                                      </w:divBdr>
                                                                      <w:divsChild>
                                                                        <w:div w:id="846094390">
                                                                          <w:marLeft w:val="0"/>
                                                                          <w:marRight w:val="0"/>
                                                                          <w:marTop w:val="0"/>
                                                                          <w:marBottom w:val="0"/>
                                                                          <w:divBdr>
                                                                            <w:top w:val="none" w:sz="0" w:space="0" w:color="auto"/>
                                                                            <w:left w:val="none" w:sz="0" w:space="0" w:color="auto"/>
                                                                            <w:bottom w:val="none" w:sz="0" w:space="0" w:color="auto"/>
                                                                            <w:right w:val="none" w:sz="0" w:space="0" w:color="auto"/>
                                                                          </w:divBdr>
                                                                        </w:div>
                                                                      </w:divsChild>
                                                                    </w:div>
                                                                    <w:div w:id="852845997">
                                                                      <w:marLeft w:val="0"/>
                                                                      <w:marRight w:val="0"/>
                                                                      <w:marTop w:val="0"/>
                                                                      <w:marBottom w:val="0"/>
                                                                      <w:divBdr>
                                                                        <w:top w:val="none" w:sz="0" w:space="0" w:color="auto"/>
                                                                        <w:left w:val="none" w:sz="0" w:space="0" w:color="auto"/>
                                                                        <w:bottom w:val="none" w:sz="0" w:space="0" w:color="auto"/>
                                                                        <w:right w:val="none" w:sz="0" w:space="0" w:color="auto"/>
                                                                      </w:divBdr>
                                                                      <w:divsChild>
                                                                        <w:div w:id="1357004972">
                                                                          <w:marLeft w:val="0"/>
                                                                          <w:marRight w:val="0"/>
                                                                          <w:marTop w:val="0"/>
                                                                          <w:marBottom w:val="0"/>
                                                                          <w:divBdr>
                                                                            <w:top w:val="none" w:sz="0" w:space="0" w:color="auto"/>
                                                                            <w:left w:val="none" w:sz="0" w:space="0" w:color="auto"/>
                                                                            <w:bottom w:val="none" w:sz="0" w:space="0" w:color="auto"/>
                                                                            <w:right w:val="none" w:sz="0" w:space="0" w:color="auto"/>
                                                                          </w:divBdr>
                                                                        </w:div>
                                                                      </w:divsChild>
                                                                    </w:div>
                                                                    <w:div w:id="918827289">
                                                                      <w:marLeft w:val="0"/>
                                                                      <w:marRight w:val="0"/>
                                                                      <w:marTop w:val="0"/>
                                                                      <w:marBottom w:val="0"/>
                                                                      <w:divBdr>
                                                                        <w:top w:val="none" w:sz="0" w:space="0" w:color="auto"/>
                                                                        <w:left w:val="none" w:sz="0" w:space="0" w:color="auto"/>
                                                                        <w:bottom w:val="none" w:sz="0" w:space="0" w:color="auto"/>
                                                                        <w:right w:val="none" w:sz="0" w:space="0" w:color="auto"/>
                                                                      </w:divBdr>
                                                                      <w:divsChild>
                                                                        <w:div w:id="772435333">
                                                                          <w:marLeft w:val="0"/>
                                                                          <w:marRight w:val="0"/>
                                                                          <w:marTop w:val="0"/>
                                                                          <w:marBottom w:val="0"/>
                                                                          <w:divBdr>
                                                                            <w:top w:val="none" w:sz="0" w:space="0" w:color="auto"/>
                                                                            <w:left w:val="none" w:sz="0" w:space="0" w:color="auto"/>
                                                                            <w:bottom w:val="none" w:sz="0" w:space="0" w:color="auto"/>
                                                                            <w:right w:val="none" w:sz="0" w:space="0" w:color="auto"/>
                                                                          </w:divBdr>
                                                                        </w:div>
                                                                      </w:divsChild>
                                                                    </w:div>
                                                                    <w:div w:id="1242789009">
                                                                      <w:marLeft w:val="0"/>
                                                                      <w:marRight w:val="0"/>
                                                                      <w:marTop w:val="0"/>
                                                                      <w:marBottom w:val="0"/>
                                                                      <w:divBdr>
                                                                        <w:top w:val="none" w:sz="0" w:space="0" w:color="auto"/>
                                                                        <w:left w:val="none" w:sz="0" w:space="0" w:color="auto"/>
                                                                        <w:bottom w:val="none" w:sz="0" w:space="0" w:color="auto"/>
                                                                        <w:right w:val="none" w:sz="0" w:space="0" w:color="auto"/>
                                                                      </w:divBdr>
                                                                      <w:divsChild>
                                                                        <w:div w:id="1606963624">
                                                                          <w:marLeft w:val="0"/>
                                                                          <w:marRight w:val="0"/>
                                                                          <w:marTop w:val="0"/>
                                                                          <w:marBottom w:val="0"/>
                                                                          <w:divBdr>
                                                                            <w:top w:val="none" w:sz="0" w:space="0" w:color="auto"/>
                                                                            <w:left w:val="none" w:sz="0" w:space="0" w:color="auto"/>
                                                                            <w:bottom w:val="none" w:sz="0" w:space="0" w:color="auto"/>
                                                                            <w:right w:val="none" w:sz="0" w:space="0" w:color="auto"/>
                                                                          </w:divBdr>
                                                                        </w:div>
                                                                      </w:divsChild>
                                                                    </w:div>
                                                                    <w:div w:id="1242908676">
                                                                      <w:marLeft w:val="0"/>
                                                                      <w:marRight w:val="0"/>
                                                                      <w:marTop w:val="0"/>
                                                                      <w:marBottom w:val="0"/>
                                                                      <w:divBdr>
                                                                        <w:top w:val="none" w:sz="0" w:space="0" w:color="auto"/>
                                                                        <w:left w:val="none" w:sz="0" w:space="0" w:color="auto"/>
                                                                        <w:bottom w:val="none" w:sz="0" w:space="0" w:color="auto"/>
                                                                        <w:right w:val="none" w:sz="0" w:space="0" w:color="auto"/>
                                                                      </w:divBdr>
                                                                      <w:divsChild>
                                                                        <w:div w:id="310721068">
                                                                          <w:marLeft w:val="0"/>
                                                                          <w:marRight w:val="0"/>
                                                                          <w:marTop w:val="0"/>
                                                                          <w:marBottom w:val="0"/>
                                                                          <w:divBdr>
                                                                            <w:top w:val="none" w:sz="0" w:space="0" w:color="auto"/>
                                                                            <w:left w:val="none" w:sz="0" w:space="0" w:color="auto"/>
                                                                            <w:bottom w:val="none" w:sz="0" w:space="0" w:color="auto"/>
                                                                            <w:right w:val="none" w:sz="0" w:space="0" w:color="auto"/>
                                                                          </w:divBdr>
                                                                        </w:div>
                                                                      </w:divsChild>
                                                                    </w:div>
                                                                    <w:div w:id="1381519282">
                                                                      <w:marLeft w:val="0"/>
                                                                      <w:marRight w:val="0"/>
                                                                      <w:marTop w:val="0"/>
                                                                      <w:marBottom w:val="0"/>
                                                                      <w:divBdr>
                                                                        <w:top w:val="none" w:sz="0" w:space="0" w:color="auto"/>
                                                                        <w:left w:val="none" w:sz="0" w:space="0" w:color="auto"/>
                                                                        <w:bottom w:val="none" w:sz="0" w:space="0" w:color="auto"/>
                                                                        <w:right w:val="none" w:sz="0" w:space="0" w:color="auto"/>
                                                                      </w:divBdr>
                                                                      <w:divsChild>
                                                                        <w:div w:id="2033610752">
                                                                          <w:marLeft w:val="0"/>
                                                                          <w:marRight w:val="0"/>
                                                                          <w:marTop w:val="0"/>
                                                                          <w:marBottom w:val="0"/>
                                                                          <w:divBdr>
                                                                            <w:top w:val="none" w:sz="0" w:space="0" w:color="auto"/>
                                                                            <w:left w:val="none" w:sz="0" w:space="0" w:color="auto"/>
                                                                            <w:bottom w:val="none" w:sz="0" w:space="0" w:color="auto"/>
                                                                            <w:right w:val="none" w:sz="0" w:space="0" w:color="auto"/>
                                                                          </w:divBdr>
                                                                        </w:div>
                                                                      </w:divsChild>
                                                                    </w:div>
                                                                    <w:div w:id="1423994489">
                                                                      <w:marLeft w:val="0"/>
                                                                      <w:marRight w:val="0"/>
                                                                      <w:marTop w:val="0"/>
                                                                      <w:marBottom w:val="0"/>
                                                                      <w:divBdr>
                                                                        <w:top w:val="none" w:sz="0" w:space="0" w:color="auto"/>
                                                                        <w:left w:val="none" w:sz="0" w:space="0" w:color="auto"/>
                                                                        <w:bottom w:val="none" w:sz="0" w:space="0" w:color="auto"/>
                                                                        <w:right w:val="none" w:sz="0" w:space="0" w:color="auto"/>
                                                                      </w:divBdr>
                                                                      <w:divsChild>
                                                                        <w:div w:id="746194516">
                                                                          <w:marLeft w:val="0"/>
                                                                          <w:marRight w:val="0"/>
                                                                          <w:marTop w:val="0"/>
                                                                          <w:marBottom w:val="0"/>
                                                                          <w:divBdr>
                                                                            <w:top w:val="none" w:sz="0" w:space="0" w:color="auto"/>
                                                                            <w:left w:val="none" w:sz="0" w:space="0" w:color="auto"/>
                                                                            <w:bottom w:val="none" w:sz="0" w:space="0" w:color="auto"/>
                                                                            <w:right w:val="none" w:sz="0" w:space="0" w:color="auto"/>
                                                                          </w:divBdr>
                                                                        </w:div>
                                                                      </w:divsChild>
                                                                    </w:div>
                                                                    <w:div w:id="1830292220">
                                                                      <w:marLeft w:val="0"/>
                                                                      <w:marRight w:val="0"/>
                                                                      <w:marTop w:val="0"/>
                                                                      <w:marBottom w:val="0"/>
                                                                      <w:divBdr>
                                                                        <w:top w:val="none" w:sz="0" w:space="0" w:color="auto"/>
                                                                        <w:left w:val="none" w:sz="0" w:space="0" w:color="auto"/>
                                                                        <w:bottom w:val="none" w:sz="0" w:space="0" w:color="auto"/>
                                                                        <w:right w:val="none" w:sz="0" w:space="0" w:color="auto"/>
                                                                      </w:divBdr>
                                                                      <w:divsChild>
                                                                        <w:div w:id="1443647723">
                                                                          <w:marLeft w:val="0"/>
                                                                          <w:marRight w:val="0"/>
                                                                          <w:marTop w:val="0"/>
                                                                          <w:marBottom w:val="0"/>
                                                                          <w:divBdr>
                                                                            <w:top w:val="none" w:sz="0" w:space="0" w:color="auto"/>
                                                                            <w:left w:val="none" w:sz="0" w:space="0" w:color="auto"/>
                                                                            <w:bottom w:val="none" w:sz="0" w:space="0" w:color="auto"/>
                                                                            <w:right w:val="none" w:sz="0" w:space="0" w:color="auto"/>
                                                                          </w:divBdr>
                                                                        </w:div>
                                                                      </w:divsChild>
                                                                    </w:div>
                                                                    <w:div w:id="1836801211">
                                                                      <w:marLeft w:val="0"/>
                                                                      <w:marRight w:val="0"/>
                                                                      <w:marTop w:val="0"/>
                                                                      <w:marBottom w:val="0"/>
                                                                      <w:divBdr>
                                                                        <w:top w:val="none" w:sz="0" w:space="0" w:color="auto"/>
                                                                        <w:left w:val="none" w:sz="0" w:space="0" w:color="auto"/>
                                                                        <w:bottom w:val="none" w:sz="0" w:space="0" w:color="auto"/>
                                                                        <w:right w:val="none" w:sz="0" w:space="0" w:color="auto"/>
                                                                      </w:divBdr>
                                                                      <w:divsChild>
                                                                        <w:div w:id="799764644">
                                                                          <w:marLeft w:val="0"/>
                                                                          <w:marRight w:val="0"/>
                                                                          <w:marTop w:val="0"/>
                                                                          <w:marBottom w:val="0"/>
                                                                          <w:divBdr>
                                                                            <w:top w:val="none" w:sz="0" w:space="0" w:color="auto"/>
                                                                            <w:left w:val="none" w:sz="0" w:space="0" w:color="auto"/>
                                                                            <w:bottom w:val="none" w:sz="0" w:space="0" w:color="auto"/>
                                                                            <w:right w:val="none" w:sz="0" w:space="0" w:color="auto"/>
                                                                          </w:divBdr>
                                                                        </w:div>
                                                                      </w:divsChild>
                                                                    </w:div>
                                                                    <w:div w:id="1856117883">
                                                                      <w:marLeft w:val="0"/>
                                                                      <w:marRight w:val="0"/>
                                                                      <w:marTop w:val="240"/>
                                                                      <w:marBottom w:val="0"/>
                                                                      <w:divBdr>
                                                                        <w:top w:val="none" w:sz="0" w:space="0" w:color="auto"/>
                                                                        <w:left w:val="none" w:sz="0" w:space="0" w:color="auto"/>
                                                                        <w:bottom w:val="none" w:sz="0" w:space="0" w:color="auto"/>
                                                                        <w:right w:val="none" w:sz="0" w:space="0" w:color="auto"/>
                                                                      </w:divBdr>
                                                                      <w:divsChild>
                                                                        <w:div w:id="369188393">
                                                                          <w:marLeft w:val="0"/>
                                                                          <w:marRight w:val="0"/>
                                                                          <w:marTop w:val="240"/>
                                                                          <w:marBottom w:val="0"/>
                                                                          <w:divBdr>
                                                                            <w:top w:val="none" w:sz="0" w:space="0" w:color="auto"/>
                                                                            <w:left w:val="none" w:sz="0" w:space="0" w:color="auto"/>
                                                                            <w:bottom w:val="none" w:sz="0" w:space="0" w:color="auto"/>
                                                                            <w:right w:val="none" w:sz="0" w:space="0" w:color="auto"/>
                                                                          </w:divBdr>
                                                                          <w:divsChild>
                                                                            <w:div w:id="2089302074">
                                                                              <w:marLeft w:val="0"/>
                                                                              <w:marRight w:val="0"/>
                                                                              <w:marTop w:val="240"/>
                                                                              <w:marBottom w:val="0"/>
                                                                              <w:divBdr>
                                                                                <w:top w:val="none" w:sz="0" w:space="0" w:color="auto"/>
                                                                                <w:left w:val="none" w:sz="0" w:space="0" w:color="auto"/>
                                                                                <w:bottom w:val="none" w:sz="0" w:space="0" w:color="auto"/>
                                                                                <w:right w:val="none" w:sz="0" w:space="0" w:color="auto"/>
                                                                              </w:divBdr>
                                                                            </w:div>
                                                                          </w:divsChild>
                                                                        </w:div>
                                                                        <w:div w:id="1227497841">
                                                                          <w:marLeft w:val="0"/>
                                                                          <w:marRight w:val="0"/>
                                                                          <w:marTop w:val="240"/>
                                                                          <w:marBottom w:val="0"/>
                                                                          <w:divBdr>
                                                                            <w:top w:val="none" w:sz="0" w:space="0" w:color="auto"/>
                                                                            <w:left w:val="none" w:sz="0" w:space="0" w:color="auto"/>
                                                                            <w:bottom w:val="none" w:sz="0" w:space="0" w:color="auto"/>
                                                                            <w:right w:val="none" w:sz="0" w:space="0" w:color="auto"/>
                                                                          </w:divBdr>
                                                                        </w:div>
                                                                      </w:divsChild>
                                                                    </w:div>
                                                                    <w:div w:id="1872911488">
                                                                      <w:marLeft w:val="0"/>
                                                                      <w:marRight w:val="0"/>
                                                                      <w:marTop w:val="0"/>
                                                                      <w:marBottom w:val="0"/>
                                                                      <w:divBdr>
                                                                        <w:top w:val="none" w:sz="0" w:space="0" w:color="auto"/>
                                                                        <w:left w:val="none" w:sz="0" w:space="0" w:color="auto"/>
                                                                        <w:bottom w:val="none" w:sz="0" w:space="0" w:color="auto"/>
                                                                        <w:right w:val="none" w:sz="0" w:space="0" w:color="auto"/>
                                                                      </w:divBdr>
                                                                      <w:divsChild>
                                                                        <w:div w:id="297147265">
                                                                          <w:marLeft w:val="0"/>
                                                                          <w:marRight w:val="0"/>
                                                                          <w:marTop w:val="0"/>
                                                                          <w:marBottom w:val="0"/>
                                                                          <w:divBdr>
                                                                            <w:top w:val="none" w:sz="0" w:space="0" w:color="auto"/>
                                                                            <w:left w:val="none" w:sz="0" w:space="0" w:color="auto"/>
                                                                            <w:bottom w:val="none" w:sz="0" w:space="0" w:color="auto"/>
                                                                            <w:right w:val="none" w:sz="0" w:space="0" w:color="auto"/>
                                                                          </w:divBdr>
                                                                          <w:divsChild>
                                                                            <w:div w:id="680162306">
                                                                              <w:marLeft w:val="0"/>
                                                                              <w:marRight w:val="0"/>
                                                                              <w:marTop w:val="0"/>
                                                                              <w:marBottom w:val="0"/>
                                                                              <w:divBdr>
                                                                                <w:top w:val="none" w:sz="0" w:space="0" w:color="auto"/>
                                                                                <w:left w:val="none" w:sz="0" w:space="0" w:color="auto"/>
                                                                                <w:bottom w:val="none" w:sz="0" w:space="0" w:color="auto"/>
                                                                                <w:right w:val="none" w:sz="0" w:space="0" w:color="auto"/>
                                                                              </w:divBdr>
                                                                            </w:div>
                                                                          </w:divsChild>
                                                                        </w:div>
                                                                        <w:div w:id="1611087129">
                                                                          <w:marLeft w:val="0"/>
                                                                          <w:marRight w:val="0"/>
                                                                          <w:marTop w:val="0"/>
                                                                          <w:marBottom w:val="0"/>
                                                                          <w:divBdr>
                                                                            <w:top w:val="none" w:sz="0" w:space="0" w:color="auto"/>
                                                                            <w:left w:val="none" w:sz="0" w:space="0" w:color="auto"/>
                                                                            <w:bottom w:val="none" w:sz="0" w:space="0" w:color="auto"/>
                                                                            <w:right w:val="none" w:sz="0" w:space="0" w:color="auto"/>
                                                                          </w:divBdr>
                                                                          <w:divsChild>
                                                                            <w:div w:id="1120491068">
                                                                              <w:marLeft w:val="0"/>
                                                                              <w:marRight w:val="0"/>
                                                                              <w:marTop w:val="0"/>
                                                                              <w:marBottom w:val="0"/>
                                                                              <w:divBdr>
                                                                                <w:top w:val="none" w:sz="0" w:space="0" w:color="auto"/>
                                                                                <w:left w:val="none" w:sz="0" w:space="0" w:color="auto"/>
                                                                                <w:bottom w:val="none" w:sz="0" w:space="0" w:color="auto"/>
                                                                                <w:right w:val="none" w:sz="0" w:space="0" w:color="auto"/>
                                                                              </w:divBdr>
                                                                            </w:div>
                                                                          </w:divsChild>
                                                                        </w:div>
                                                                        <w:div w:id="163132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652142">
                                                                  <w:marLeft w:val="0"/>
                                                                  <w:marRight w:val="0"/>
                                                                  <w:marTop w:val="0"/>
                                                                  <w:marBottom w:val="0"/>
                                                                  <w:divBdr>
                                                                    <w:top w:val="none" w:sz="0" w:space="0" w:color="auto"/>
                                                                    <w:left w:val="none" w:sz="0" w:space="0" w:color="auto"/>
                                                                    <w:bottom w:val="none" w:sz="0" w:space="0" w:color="auto"/>
                                                                    <w:right w:val="none" w:sz="0" w:space="0" w:color="auto"/>
                                                                  </w:divBdr>
                                                                  <w:divsChild>
                                                                    <w:div w:id="604995257">
                                                                      <w:marLeft w:val="0"/>
                                                                      <w:marRight w:val="0"/>
                                                                      <w:marTop w:val="0"/>
                                                                      <w:marBottom w:val="0"/>
                                                                      <w:divBdr>
                                                                        <w:top w:val="none" w:sz="0" w:space="0" w:color="auto"/>
                                                                        <w:left w:val="none" w:sz="0" w:space="0" w:color="auto"/>
                                                                        <w:bottom w:val="none" w:sz="0" w:space="0" w:color="auto"/>
                                                                        <w:right w:val="none" w:sz="0" w:space="0" w:color="auto"/>
                                                                      </w:divBdr>
                                                                      <w:divsChild>
                                                                        <w:div w:id="296956192">
                                                                          <w:marLeft w:val="0"/>
                                                                          <w:marRight w:val="0"/>
                                                                          <w:marTop w:val="0"/>
                                                                          <w:marBottom w:val="0"/>
                                                                          <w:divBdr>
                                                                            <w:top w:val="none" w:sz="0" w:space="0" w:color="auto"/>
                                                                            <w:left w:val="none" w:sz="0" w:space="0" w:color="auto"/>
                                                                            <w:bottom w:val="none" w:sz="0" w:space="0" w:color="auto"/>
                                                                            <w:right w:val="none" w:sz="0" w:space="0" w:color="auto"/>
                                                                          </w:divBdr>
                                                                        </w:div>
                                                                      </w:divsChild>
                                                                    </w:div>
                                                                    <w:div w:id="843207930">
                                                                      <w:marLeft w:val="0"/>
                                                                      <w:marRight w:val="0"/>
                                                                      <w:marTop w:val="0"/>
                                                                      <w:marBottom w:val="0"/>
                                                                      <w:divBdr>
                                                                        <w:top w:val="none" w:sz="0" w:space="0" w:color="auto"/>
                                                                        <w:left w:val="none" w:sz="0" w:space="0" w:color="auto"/>
                                                                        <w:bottom w:val="none" w:sz="0" w:space="0" w:color="auto"/>
                                                                        <w:right w:val="none" w:sz="0" w:space="0" w:color="auto"/>
                                                                      </w:divBdr>
                                                                      <w:divsChild>
                                                                        <w:div w:id="159393386">
                                                                          <w:marLeft w:val="0"/>
                                                                          <w:marRight w:val="0"/>
                                                                          <w:marTop w:val="0"/>
                                                                          <w:marBottom w:val="0"/>
                                                                          <w:divBdr>
                                                                            <w:top w:val="none" w:sz="0" w:space="0" w:color="auto"/>
                                                                            <w:left w:val="none" w:sz="0" w:space="0" w:color="auto"/>
                                                                            <w:bottom w:val="none" w:sz="0" w:space="0" w:color="auto"/>
                                                                            <w:right w:val="none" w:sz="0" w:space="0" w:color="auto"/>
                                                                          </w:divBdr>
                                                                        </w:div>
                                                                      </w:divsChild>
                                                                    </w:div>
                                                                    <w:div w:id="991832314">
                                                                      <w:marLeft w:val="0"/>
                                                                      <w:marRight w:val="0"/>
                                                                      <w:marTop w:val="0"/>
                                                                      <w:marBottom w:val="0"/>
                                                                      <w:divBdr>
                                                                        <w:top w:val="none" w:sz="0" w:space="0" w:color="auto"/>
                                                                        <w:left w:val="none" w:sz="0" w:space="0" w:color="auto"/>
                                                                        <w:bottom w:val="none" w:sz="0" w:space="0" w:color="auto"/>
                                                                        <w:right w:val="none" w:sz="0" w:space="0" w:color="auto"/>
                                                                      </w:divBdr>
                                                                      <w:divsChild>
                                                                        <w:div w:id="544948900">
                                                                          <w:marLeft w:val="0"/>
                                                                          <w:marRight w:val="0"/>
                                                                          <w:marTop w:val="0"/>
                                                                          <w:marBottom w:val="0"/>
                                                                          <w:divBdr>
                                                                            <w:top w:val="none" w:sz="0" w:space="0" w:color="auto"/>
                                                                            <w:left w:val="none" w:sz="0" w:space="0" w:color="auto"/>
                                                                            <w:bottom w:val="none" w:sz="0" w:space="0" w:color="auto"/>
                                                                            <w:right w:val="none" w:sz="0" w:space="0" w:color="auto"/>
                                                                          </w:divBdr>
                                                                        </w:div>
                                                                      </w:divsChild>
                                                                    </w:div>
                                                                    <w:div w:id="1142650381">
                                                                      <w:marLeft w:val="0"/>
                                                                      <w:marRight w:val="0"/>
                                                                      <w:marTop w:val="0"/>
                                                                      <w:marBottom w:val="0"/>
                                                                      <w:divBdr>
                                                                        <w:top w:val="none" w:sz="0" w:space="0" w:color="auto"/>
                                                                        <w:left w:val="none" w:sz="0" w:space="0" w:color="auto"/>
                                                                        <w:bottom w:val="none" w:sz="0" w:space="0" w:color="auto"/>
                                                                        <w:right w:val="none" w:sz="0" w:space="0" w:color="auto"/>
                                                                      </w:divBdr>
                                                                      <w:divsChild>
                                                                        <w:div w:id="215971253">
                                                                          <w:marLeft w:val="0"/>
                                                                          <w:marRight w:val="0"/>
                                                                          <w:marTop w:val="0"/>
                                                                          <w:marBottom w:val="0"/>
                                                                          <w:divBdr>
                                                                            <w:top w:val="none" w:sz="0" w:space="0" w:color="auto"/>
                                                                            <w:left w:val="none" w:sz="0" w:space="0" w:color="auto"/>
                                                                            <w:bottom w:val="none" w:sz="0" w:space="0" w:color="auto"/>
                                                                            <w:right w:val="none" w:sz="0" w:space="0" w:color="auto"/>
                                                                          </w:divBdr>
                                                                        </w:div>
                                                                      </w:divsChild>
                                                                    </w:div>
                                                                    <w:div w:id="1898125938">
                                                                      <w:marLeft w:val="0"/>
                                                                      <w:marRight w:val="0"/>
                                                                      <w:marTop w:val="240"/>
                                                                      <w:marBottom w:val="0"/>
                                                                      <w:divBdr>
                                                                        <w:top w:val="none" w:sz="0" w:space="0" w:color="auto"/>
                                                                        <w:left w:val="none" w:sz="0" w:space="0" w:color="auto"/>
                                                                        <w:bottom w:val="none" w:sz="0" w:space="0" w:color="auto"/>
                                                                        <w:right w:val="none" w:sz="0" w:space="0" w:color="auto"/>
                                                                      </w:divBdr>
                                                                      <w:divsChild>
                                                                        <w:div w:id="191963325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865758091">
                                                                  <w:marLeft w:val="0"/>
                                                                  <w:marRight w:val="0"/>
                                                                  <w:marTop w:val="0"/>
                                                                  <w:marBottom w:val="0"/>
                                                                  <w:divBdr>
                                                                    <w:top w:val="none" w:sz="0" w:space="0" w:color="auto"/>
                                                                    <w:left w:val="none" w:sz="0" w:space="0" w:color="auto"/>
                                                                    <w:bottom w:val="none" w:sz="0" w:space="0" w:color="auto"/>
                                                                    <w:right w:val="none" w:sz="0" w:space="0" w:color="auto"/>
                                                                  </w:divBdr>
                                                                  <w:divsChild>
                                                                    <w:div w:id="296036301">
                                                                      <w:marLeft w:val="0"/>
                                                                      <w:marRight w:val="0"/>
                                                                      <w:marTop w:val="0"/>
                                                                      <w:marBottom w:val="0"/>
                                                                      <w:divBdr>
                                                                        <w:top w:val="none" w:sz="0" w:space="0" w:color="auto"/>
                                                                        <w:left w:val="none" w:sz="0" w:space="0" w:color="auto"/>
                                                                        <w:bottom w:val="none" w:sz="0" w:space="0" w:color="auto"/>
                                                                        <w:right w:val="none" w:sz="0" w:space="0" w:color="auto"/>
                                                                      </w:divBdr>
                                                                      <w:divsChild>
                                                                        <w:div w:id="267391648">
                                                                          <w:marLeft w:val="0"/>
                                                                          <w:marRight w:val="0"/>
                                                                          <w:marTop w:val="0"/>
                                                                          <w:marBottom w:val="0"/>
                                                                          <w:divBdr>
                                                                            <w:top w:val="none" w:sz="0" w:space="0" w:color="auto"/>
                                                                            <w:left w:val="none" w:sz="0" w:space="0" w:color="auto"/>
                                                                            <w:bottom w:val="none" w:sz="0" w:space="0" w:color="auto"/>
                                                                            <w:right w:val="none" w:sz="0" w:space="0" w:color="auto"/>
                                                                          </w:divBdr>
                                                                        </w:div>
                                                                      </w:divsChild>
                                                                    </w:div>
                                                                    <w:div w:id="395401309">
                                                                      <w:marLeft w:val="0"/>
                                                                      <w:marRight w:val="0"/>
                                                                      <w:marTop w:val="0"/>
                                                                      <w:marBottom w:val="0"/>
                                                                      <w:divBdr>
                                                                        <w:top w:val="none" w:sz="0" w:space="0" w:color="auto"/>
                                                                        <w:left w:val="none" w:sz="0" w:space="0" w:color="auto"/>
                                                                        <w:bottom w:val="none" w:sz="0" w:space="0" w:color="auto"/>
                                                                        <w:right w:val="none" w:sz="0" w:space="0" w:color="auto"/>
                                                                      </w:divBdr>
                                                                      <w:divsChild>
                                                                        <w:div w:id="170224785">
                                                                          <w:marLeft w:val="0"/>
                                                                          <w:marRight w:val="0"/>
                                                                          <w:marTop w:val="0"/>
                                                                          <w:marBottom w:val="0"/>
                                                                          <w:divBdr>
                                                                            <w:top w:val="none" w:sz="0" w:space="0" w:color="auto"/>
                                                                            <w:left w:val="none" w:sz="0" w:space="0" w:color="auto"/>
                                                                            <w:bottom w:val="none" w:sz="0" w:space="0" w:color="auto"/>
                                                                            <w:right w:val="none" w:sz="0" w:space="0" w:color="auto"/>
                                                                          </w:divBdr>
                                                                        </w:div>
                                                                      </w:divsChild>
                                                                    </w:div>
                                                                    <w:div w:id="1450931673">
                                                                      <w:marLeft w:val="0"/>
                                                                      <w:marRight w:val="0"/>
                                                                      <w:marTop w:val="0"/>
                                                                      <w:marBottom w:val="0"/>
                                                                      <w:divBdr>
                                                                        <w:top w:val="none" w:sz="0" w:space="0" w:color="auto"/>
                                                                        <w:left w:val="none" w:sz="0" w:space="0" w:color="auto"/>
                                                                        <w:bottom w:val="none" w:sz="0" w:space="0" w:color="auto"/>
                                                                        <w:right w:val="none" w:sz="0" w:space="0" w:color="auto"/>
                                                                      </w:divBdr>
                                                                      <w:divsChild>
                                                                        <w:div w:id="61804777">
                                                                          <w:marLeft w:val="0"/>
                                                                          <w:marRight w:val="0"/>
                                                                          <w:marTop w:val="0"/>
                                                                          <w:marBottom w:val="0"/>
                                                                          <w:divBdr>
                                                                            <w:top w:val="none" w:sz="0" w:space="0" w:color="auto"/>
                                                                            <w:left w:val="none" w:sz="0" w:space="0" w:color="auto"/>
                                                                            <w:bottom w:val="none" w:sz="0" w:space="0" w:color="auto"/>
                                                                            <w:right w:val="none" w:sz="0" w:space="0" w:color="auto"/>
                                                                          </w:divBdr>
                                                                        </w:div>
                                                                      </w:divsChild>
                                                                    </w:div>
                                                                    <w:div w:id="1479766181">
                                                                      <w:marLeft w:val="0"/>
                                                                      <w:marRight w:val="0"/>
                                                                      <w:marTop w:val="240"/>
                                                                      <w:marBottom w:val="0"/>
                                                                      <w:divBdr>
                                                                        <w:top w:val="none" w:sz="0" w:space="0" w:color="auto"/>
                                                                        <w:left w:val="none" w:sz="0" w:space="0" w:color="auto"/>
                                                                        <w:bottom w:val="none" w:sz="0" w:space="0" w:color="auto"/>
                                                                        <w:right w:val="none" w:sz="0" w:space="0" w:color="auto"/>
                                                                      </w:divBdr>
                                                                      <w:divsChild>
                                                                        <w:div w:id="166863603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897668184">
                                                                  <w:marLeft w:val="0"/>
                                                                  <w:marRight w:val="0"/>
                                                                  <w:marTop w:val="0"/>
                                                                  <w:marBottom w:val="0"/>
                                                                  <w:divBdr>
                                                                    <w:top w:val="none" w:sz="0" w:space="0" w:color="auto"/>
                                                                    <w:left w:val="none" w:sz="0" w:space="0" w:color="auto"/>
                                                                    <w:bottom w:val="none" w:sz="0" w:space="0" w:color="auto"/>
                                                                    <w:right w:val="none" w:sz="0" w:space="0" w:color="auto"/>
                                                                  </w:divBdr>
                                                                  <w:divsChild>
                                                                    <w:div w:id="450904563">
                                                                      <w:marLeft w:val="0"/>
                                                                      <w:marRight w:val="0"/>
                                                                      <w:marTop w:val="0"/>
                                                                      <w:marBottom w:val="0"/>
                                                                      <w:divBdr>
                                                                        <w:top w:val="none" w:sz="0" w:space="0" w:color="auto"/>
                                                                        <w:left w:val="none" w:sz="0" w:space="0" w:color="auto"/>
                                                                        <w:bottom w:val="none" w:sz="0" w:space="0" w:color="auto"/>
                                                                        <w:right w:val="none" w:sz="0" w:space="0" w:color="auto"/>
                                                                      </w:divBdr>
                                                                      <w:divsChild>
                                                                        <w:div w:id="1758748806">
                                                                          <w:marLeft w:val="0"/>
                                                                          <w:marRight w:val="0"/>
                                                                          <w:marTop w:val="0"/>
                                                                          <w:marBottom w:val="0"/>
                                                                          <w:divBdr>
                                                                            <w:top w:val="none" w:sz="0" w:space="0" w:color="auto"/>
                                                                            <w:left w:val="none" w:sz="0" w:space="0" w:color="auto"/>
                                                                            <w:bottom w:val="none" w:sz="0" w:space="0" w:color="auto"/>
                                                                            <w:right w:val="none" w:sz="0" w:space="0" w:color="auto"/>
                                                                          </w:divBdr>
                                                                        </w:div>
                                                                      </w:divsChild>
                                                                    </w:div>
                                                                    <w:div w:id="1086997632">
                                                                      <w:marLeft w:val="0"/>
                                                                      <w:marRight w:val="0"/>
                                                                      <w:marTop w:val="0"/>
                                                                      <w:marBottom w:val="0"/>
                                                                      <w:divBdr>
                                                                        <w:top w:val="none" w:sz="0" w:space="0" w:color="auto"/>
                                                                        <w:left w:val="none" w:sz="0" w:space="0" w:color="auto"/>
                                                                        <w:bottom w:val="none" w:sz="0" w:space="0" w:color="auto"/>
                                                                        <w:right w:val="none" w:sz="0" w:space="0" w:color="auto"/>
                                                                      </w:divBdr>
                                                                      <w:divsChild>
                                                                        <w:div w:id="624196418">
                                                                          <w:marLeft w:val="0"/>
                                                                          <w:marRight w:val="0"/>
                                                                          <w:marTop w:val="0"/>
                                                                          <w:marBottom w:val="0"/>
                                                                          <w:divBdr>
                                                                            <w:top w:val="none" w:sz="0" w:space="0" w:color="auto"/>
                                                                            <w:left w:val="none" w:sz="0" w:space="0" w:color="auto"/>
                                                                            <w:bottom w:val="none" w:sz="0" w:space="0" w:color="auto"/>
                                                                            <w:right w:val="none" w:sz="0" w:space="0" w:color="auto"/>
                                                                          </w:divBdr>
                                                                        </w:div>
                                                                      </w:divsChild>
                                                                    </w:div>
                                                                    <w:div w:id="1457526498">
                                                                      <w:marLeft w:val="0"/>
                                                                      <w:marRight w:val="0"/>
                                                                      <w:marTop w:val="0"/>
                                                                      <w:marBottom w:val="0"/>
                                                                      <w:divBdr>
                                                                        <w:top w:val="none" w:sz="0" w:space="0" w:color="auto"/>
                                                                        <w:left w:val="none" w:sz="0" w:space="0" w:color="auto"/>
                                                                        <w:bottom w:val="none" w:sz="0" w:space="0" w:color="auto"/>
                                                                        <w:right w:val="none" w:sz="0" w:space="0" w:color="auto"/>
                                                                      </w:divBdr>
                                                                      <w:divsChild>
                                                                        <w:div w:id="492991929">
                                                                          <w:marLeft w:val="0"/>
                                                                          <w:marRight w:val="0"/>
                                                                          <w:marTop w:val="0"/>
                                                                          <w:marBottom w:val="0"/>
                                                                          <w:divBdr>
                                                                            <w:top w:val="none" w:sz="0" w:space="0" w:color="auto"/>
                                                                            <w:left w:val="none" w:sz="0" w:space="0" w:color="auto"/>
                                                                            <w:bottom w:val="none" w:sz="0" w:space="0" w:color="auto"/>
                                                                            <w:right w:val="none" w:sz="0" w:space="0" w:color="auto"/>
                                                                          </w:divBdr>
                                                                        </w:div>
                                                                      </w:divsChild>
                                                                    </w:div>
                                                                    <w:div w:id="1522740368">
                                                                      <w:marLeft w:val="0"/>
                                                                      <w:marRight w:val="0"/>
                                                                      <w:marTop w:val="0"/>
                                                                      <w:marBottom w:val="0"/>
                                                                      <w:divBdr>
                                                                        <w:top w:val="none" w:sz="0" w:space="0" w:color="auto"/>
                                                                        <w:left w:val="none" w:sz="0" w:space="0" w:color="auto"/>
                                                                        <w:bottom w:val="none" w:sz="0" w:space="0" w:color="auto"/>
                                                                        <w:right w:val="none" w:sz="0" w:space="0" w:color="auto"/>
                                                                      </w:divBdr>
                                                                      <w:divsChild>
                                                                        <w:div w:id="222564332">
                                                                          <w:marLeft w:val="0"/>
                                                                          <w:marRight w:val="0"/>
                                                                          <w:marTop w:val="0"/>
                                                                          <w:marBottom w:val="0"/>
                                                                          <w:divBdr>
                                                                            <w:top w:val="none" w:sz="0" w:space="0" w:color="auto"/>
                                                                            <w:left w:val="none" w:sz="0" w:space="0" w:color="auto"/>
                                                                            <w:bottom w:val="none" w:sz="0" w:space="0" w:color="auto"/>
                                                                            <w:right w:val="none" w:sz="0" w:space="0" w:color="auto"/>
                                                                          </w:divBdr>
                                                                        </w:div>
                                                                      </w:divsChild>
                                                                    </w:div>
                                                                    <w:div w:id="1566601745">
                                                                      <w:marLeft w:val="0"/>
                                                                      <w:marRight w:val="0"/>
                                                                      <w:marTop w:val="240"/>
                                                                      <w:marBottom w:val="0"/>
                                                                      <w:divBdr>
                                                                        <w:top w:val="none" w:sz="0" w:space="0" w:color="auto"/>
                                                                        <w:left w:val="none" w:sz="0" w:space="0" w:color="auto"/>
                                                                        <w:bottom w:val="none" w:sz="0" w:space="0" w:color="auto"/>
                                                                        <w:right w:val="none" w:sz="0" w:space="0" w:color="auto"/>
                                                                      </w:divBdr>
                                                                      <w:divsChild>
                                                                        <w:div w:id="1605503039">
                                                                          <w:marLeft w:val="0"/>
                                                                          <w:marRight w:val="0"/>
                                                                          <w:marTop w:val="240"/>
                                                                          <w:marBottom w:val="0"/>
                                                                          <w:divBdr>
                                                                            <w:top w:val="none" w:sz="0" w:space="0" w:color="auto"/>
                                                                            <w:left w:val="none" w:sz="0" w:space="0" w:color="auto"/>
                                                                            <w:bottom w:val="none" w:sz="0" w:space="0" w:color="auto"/>
                                                                            <w:right w:val="none" w:sz="0" w:space="0" w:color="auto"/>
                                                                          </w:divBdr>
                                                                        </w:div>
                                                                      </w:divsChild>
                                                                    </w:div>
                                                                    <w:div w:id="1665207898">
                                                                      <w:marLeft w:val="0"/>
                                                                      <w:marRight w:val="0"/>
                                                                      <w:marTop w:val="0"/>
                                                                      <w:marBottom w:val="0"/>
                                                                      <w:divBdr>
                                                                        <w:top w:val="none" w:sz="0" w:space="0" w:color="auto"/>
                                                                        <w:left w:val="none" w:sz="0" w:space="0" w:color="auto"/>
                                                                        <w:bottom w:val="none" w:sz="0" w:space="0" w:color="auto"/>
                                                                        <w:right w:val="none" w:sz="0" w:space="0" w:color="auto"/>
                                                                      </w:divBdr>
                                                                      <w:divsChild>
                                                                        <w:div w:id="1629360759">
                                                                          <w:marLeft w:val="0"/>
                                                                          <w:marRight w:val="0"/>
                                                                          <w:marTop w:val="0"/>
                                                                          <w:marBottom w:val="0"/>
                                                                          <w:divBdr>
                                                                            <w:top w:val="none" w:sz="0" w:space="0" w:color="auto"/>
                                                                            <w:left w:val="none" w:sz="0" w:space="0" w:color="auto"/>
                                                                            <w:bottom w:val="none" w:sz="0" w:space="0" w:color="auto"/>
                                                                            <w:right w:val="none" w:sz="0" w:space="0" w:color="auto"/>
                                                                          </w:divBdr>
                                                                        </w:div>
                                                                      </w:divsChild>
                                                                    </w:div>
                                                                    <w:div w:id="1952008947">
                                                                      <w:marLeft w:val="0"/>
                                                                      <w:marRight w:val="0"/>
                                                                      <w:marTop w:val="0"/>
                                                                      <w:marBottom w:val="0"/>
                                                                      <w:divBdr>
                                                                        <w:top w:val="none" w:sz="0" w:space="0" w:color="auto"/>
                                                                        <w:left w:val="none" w:sz="0" w:space="0" w:color="auto"/>
                                                                        <w:bottom w:val="none" w:sz="0" w:space="0" w:color="auto"/>
                                                                        <w:right w:val="none" w:sz="0" w:space="0" w:color="auto"/>
                                                                      </w:divBdr>
                                                                      <w:divsChild>
                                                                        <w:div w:id="38772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173818">
                                                                  <w:marLeft w:val="0"/>
                                                                  <w:marRight w:val="0"/>
                                                                  <w:marTop w:val="0"/>
                                                                  <w:marBottom w:val="0"/>
                                                                  <w:divBdr>
                                                                    <w:top w:val="none" w:sz="0" w:space="0" w:color="auto"/>
                                                                    <w:left w:val="none" w:sz="0" w:space="0" w:color="auto"/>
                                                                    <w:bottom w:val="none" w:sz="0" w:space="0" w:color="auto"/>
                                                                    <w:right w:val="none" w:sz="0" w:space="0" w:color="auto"/>
                                                                  </w:divBdr>
                                                                  <w:divsChild>
                                                                    <w:div w:id="537159476">
                                                                      <w:marLeft w:val="0"/>
                                                                      <w:marRight w:val="0"/>
                                                                      <w:marTop w:val="0"/>
                                                                      <w:marBottom w:val="0"/>
                                                                      <w:divBdr>
                                                                        <w:top w:val="none" w:sz="0" w:space="0" w:color="auto"/>
                                                                        <w:left w:val="none" w:sz="0" w:space="0" w:color="auto"/>
                                                                        <w:bottom w:val="none" w:sz="0" w:space="0" w:color="auto"/>
                                                                        <w:right w:val="none" w:sz="0" w:space="0" w:color="auto"/>
                                                                      </w:divBdr>
                                                                      <w:divsChild>
                                                                        <w:div w:id="1852335979">
                                                                          <w:marLeft w:val="0"/>
                                                                          <w:marRight w:val="0"/>
                                                                          <w:marTop w:val="0"/>
                                                                          <w:marBottom w:val="0"/>
                                                                          <w:divBdr>
                                                                            <w:top w:val="none" w:sz="0" w:space="0" w:color="auto"/>
                                                                            <w:left w:val="none" w:sz="0" w:space="0" w:color="auto"/>
                                                                            <w:bottom w:val="none" w:sz="0" w:space="0" w:color="auto"/>
                                                                            <w:right w:val="none" w:sz="0" w:space="0" w:color="auto"/>
                                                                          </w:divBdr>
                                                                        </w:div>
                                                                      </w:divsChild>
                                                                    </w:div>
                                                                    <w:div w:id="1622222393">
                                                                      <w:marLeft w:val="0"/>
                                                                      <w:marRight w:val="0"/>
                                                                      <w:marTop w:val="240"/>
                                                                      <w:marBottom w:val="0"/>
                                                                      <w:divBdr>
                                                                        <w:top w:val="none" w:sz="0" w:space="0" w:color="auto"/>
                                                                        <w:left w:val="none" w:sz="0" w:space="0" w:color="auto"/>
                                                                        <w:bottom w:val="none" w:sz="0" w:space="0" w:color="auto"/>
                                                                        <w:right w:val="none" w:sz="0" w:space="0" w:color="auto"/>
                                                                      </w:divBdr>
                                                                      <w:divsChild>
                                                                        <w:div w:id="93054967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862932962">
                                                                  <w:marLeft w:val="0"/>
                                                                  <w:marRight w:val="0"/>
                                                                  <w:marTop w:val="0"/>
                                                                  <w:marBottom w:val="0"/>
                                                                  <w:divBdr>
                                                                    <w:top w:val="none" w:sz="0" w:space="0" w:color="auto"/>
                                                                    <w:left w:val="none" w:sz="0" w:space="0" w:color="auto"/>
                                                                    <w:bottom w:val="none" w:sz="0" w:space="0" w:color="auto"/>
                                                                    <w:right w:val="none" w:sz="0" w:space="0" w:color="auto"/>
                                                                  </w:divBdr>
                                                                  <w:divsChild>
                                                                    <w:div w:id="27416579">
                                                                      <w:marLeft w:val="0"/>
                                                                      <w:marRight w:val="0"/>
                                                                      <w:marTop w:val="0"/>
                                                                      <w:marBottom w:val="0"/>
                                                                      <w:divBdr>
                                                                        <w:top w:val="none" w:sz="0" w:space="0" w:color="auto"/>
                                                                        <w:left w:val="none" w:sz="0" w:space="0" w:color="auto"/>
                                                                        <w:bottom w:val="none" w:sz="0" w:space="0" w:color="auto"/>
                                                                        <w:right w:val="none" w:sz="0" w:space="0" w:color="auto"/>
                                                                      </w:divBdr>
                                                                      <w:divsChild>
                                                                        <w:div w:id="2097898877">
                                                                          <w:marLeft w:val="0"/>
                                                                          <w:marRight w:val="0"/>
                                                                          <w:marTop w:val="0"/>
                                                                          <w:marBottom w:val="0"/>
                                                                          <w:divBdr>
                                                                            <w:top w:val="none" w:sz="0" w:space="0" w:color="auto"/>
                                                                            <w:left w:val="none" w:sz="0" w:space="0" w:color="auto"/>
                                                                            <w:bottom w:val="none" w:sz="0" w:space="0" w:color="auto"/>
                                                                            <w:right w:val="none" w:sz="0" w:space="0" w:color="auto"/>
                                                                          </w:divBdr>
                                                                        </w:div>
                                                                      </w:divsChild>
                                                                    </w:div>
                                                                    <w:div w:id="222062264">
                                                                      <w:marLeft w:val="0"/>
                                                                      <w:marRight w:val="0"/>
                                                                      <w:marTop w:val="0"/>
                                                                      <w:marBottom w:val="0"/>
                                                                      <w:divBdr>
                                                                        <w:top w:val="none" w:sz="0" w:space="0" w:color="auto"/>
                                                                        <w:left w:val="none" w:sz="0" w:space="0" w:color="auto"/>
                                                                        <w:bottom w:val="none" w:sz="0" w:space="0" w:color="auto"/>
                                                                        <w:right w:val="none" w:sz="0" w:space="0" w:color="auto"/>
                                                                      </w:divBdr>
                                                                      <w:divsChild>
                                                                        <w:div w:id="1790005024">
                                                                          <w:marLeft w:val="0"/>
                                                                          <w:marRight w:val="0"/>
                                                                          <w:marTop w:val="0"/>
                                                                          <w:marBottom w:val="0"/>
                                                                          <w:divBdr>
                                                                            <w:top w:val="none" w:sz="0" w:space="0" w:color="auto"/>
                                                                            <w:left w:val="none" w:sz="0" w:space="0" w:color="auto"/>
                                                                            <w:bottom w:val="none" w:sz="0" w:space="0" w:color="auto"/>
                                                                            <w:right w:val="none" w:sz="0" w:space="0" w:color="auto"/>
                                                                          </w:divBdr>
                                                                        </w:div>
                                                                      </w:divsChild>
                                                                    </w:div>
                                                                    <w:div w:id="237640087">
                                                                      <w:marLeft w:val="0"/>
                                                                      <w:marRight w:val="0"/>
                                                                      <w:marTop w:val="0"/>
                                                                      <w:marBottom w:val="0"/>
                                                                      <w:divBdr>
                                                                        <w:top w:val="none" w:sz="0" w:space="0" w:color="auto"/>
                                                                        <w:left w:val="none" w:sz="0" w:space="0" w:color="auto"/>
                                                                        <w:bottom w:val="none" w:sz="0" w:space="0" w:color="auto"/>
                                                                        <w:right w:val="none" w:sz="0" w:space="0" w:color="auto"/>
                                                                      </w:divBdr>
                                                                      <w:divsChild>
                                                                        <w:div w:id="1845973145">
                                                                          <w:marLeft w:val="0"/>
                                                                          <w:marRight w:val="0"/>
                                                                          <w:marTop w:val="0"/>
                                                                          <w:marBottom w:val="0"/>
                                                                          <w:divBdr>
                                                                            <w:top w:val="none" w:sz="0" w:space="0" w:color="auto"/>
                                                                            <w:left w:val="none" w:sz="0" w:space="0" w:color="auto"/>
                                                                            <w:bottom w:val="none" w:sz="0" w:space="0" w:color="auto"/>
                                                                            <w:right w:val="none" w:sz="0" w:space="0" w:color="auto"/>
                                                                          </w:divBdr>
                                                                        </w:div>
                                                                      </w:divsChild>
                                                                    </w:div>
                                                                    <w:div w:id="411005133">
                                                                      <w:marLeft w:val="0"/>
                                                                      <w:marRight w:val="0"/>
                                                                      <w:marTop w:val="0"/>
                                                                      <w:marBottom w:val="0"/>
                                                                      <w:divBdr>
                                                                        <w:top w:val="none" w:sz="0" w:space="0" w:color="auto"/>
                                                                        <w:left w:val="none" w:sz="0" w:space="0" w:color="auto"/>
                                                                        <w:bottom w:val="none" w:sz="0" w:space="0" w:color="auto"/>
                                                                        <w:right w:val="none" w:sz="0" w:space="0" w:color="auto"/>
                                                                      </w:divBdr>
                                                                      <w:divsChild>
                                                                        <w:div w:id="862741388">
                                                                          <w:marLeft w:val="0"/>
                                                                          <w:marRight w:val="0"/>
                                                                          <w:marTop w:val="0"/>
                                                                          <w:marBottom w:val="0"/>
                                                                          <w:divBdr>
                                                                            <w:top w:val="none" w:sz="0" w:space="0" w:color="auto"/>
                                                                            <w:left w:val="none" w:sz="0" w:space="0" w:color="auto"/>
                                                                            <w:bottom w:val="none" w:sz="0" w:space="0" w:color="auto"/>
                                                                            <w:right w:val="none" w:sz="0" w:space="0" w:color="auto"/>
                                                                          </w:divBdr>
                                                                        </w:div>
                                                                      </w:divsChild>
                                                                    </w:div>
                                                                    <w:div w:id="494535708">
                                                                      <w:marLeft w:val="0"/>
                                                                      <w:marRight w:val="0"/>
                                                                      <w:marTop w:val="0"/>
                                                                      <w:marBottom w:val="0"/>
                                                                      <w:divBdr>
                                                                        <w:top w:val="none" w:sz="0" w:space="0" w:color="auto"/>
                                                                        <w:left w:val="none" w:sz="0" w:space="0" w:color="auto"/>
                                                                        <w:bottom w:val="none" w:sz="0" w:space="0" w:color="auto"/>
                                                                        <w:right w:val="none" w:sz="0" w:space="0" w:color="auto"/>
                                                                      </w:divBdr>
                                                                      <w:divsChild>
                                                                        <w:div w:id="984822244">
                                                                          <w:marLeft w:val="0"/>
                                                                          <w:marRight w:val="0"/>
                                                                          <w:marTop w:val="0"/>
                                                                          <w:marBottom w:val="0"/>
                                                                          <w:divBdr>
                                                                            <w:top w:val="none" w:sz="0" w:space="0" w:color="auto"/>
                                                                            <w:left w:val="none" w:sz="0" w:space="0" w:color="auto"/>
                                                                            <w:bottom w:val="none" w:sz="0" w:space="0" w:color="auto"/>
                                                                            <w:right w:val="none" w:sz="0" w:space="0" w:color="auto"/>
                                                                          </w:divBdr>
                                                                        </w:div>
                                                                      </w:divsChild>
                                                                    </w:div>
                                                                    <w:div w:id="529682215">
                                                                      <w:marLeft w:val="0"/>
                                                                      <w:marRight w:val="0"/>
                                                                      <w:marTop w:val="0"/>
                                                                      <w:marBottom w:val="0"/>
                                                                      <w:divBdr>
                                                                        <w:top w:val="none" w:sz="0" w:space="0" w:color="auto"/>
                                                                        <w:left w:val="none" w:sz="0" w:space="0" w:color="auto"/>
                                                                        <w:bottom w:val="none" w:sz="0" w:space="0" w:color="auto"/>
                                                                        <w:right w:val="none" w:sz="0" w:space="0" w:color="auto"/>
                                                                      </w:divBdr>
                                                                      <w:divsChild>
                                                                        <w:div w:id="372118417">
                                                                          <w:marLeft w:val="0"/>
                                                                          <w:marRight w:val="0"/>
                                                                          <w:marTop w:val="0"/>
                                                                          <w:marBottom w:val="0"/>
                                                                          <w:divBdr>
                                                                            <w:top w:val="none" w:sz="0" w:space="0" w:color="auto"/>
                                                                            <w:left w:val="none" w:sz="0" w:space="0" w:color="auto"/>
                                                                            <w:bottom w:val="none" w:sz="0" w:space="0" w:color="auto"/>
                                                                            <w:right w:val="none" w:sz="0" w:space="0" w:color="auto"/>
                                                                          </w:divBdr>
                                                                        </w:div>
                                                                      </w:divsChild>
                                                                    </w:div>
                                                                    <w:div w:id="548735493">
                                                                      <w:marLeft w:val="0"/>
                                                                      <w:marRight w:val="0"/>
                                                                      <w:marTop w:val="240"/>
                                                                      <w:marBottom w:val="0"/>
                                                                      <w:divBdr>
                                                                        <w:top w:val="none" w:sz="0" w:space="0" w:color="auto"/>
                                                                        <w:left w:val="none" w:sz="0" w:space="0" w:color="auto"/>
                                                                        <w:bottom w:val="none" w:sz="0" w:space="0" w:color="auto"/>
                                                                        <w:right w:val="none" w:sz="0" w:space="0" w:color="auto"/>
                                                                      </w:divBdr>
                                                                      <w:divsChild>
                                                                        <w:div w:id="1895120771">
                                                                          <w:marLeft w:val="0"/>
                                                                          <w:marRight w:val="0"/>
                                                                          <w:marTop w:val="240"/>
                                                                          <w:marBottom w:val="0"/>
                                                                          <w:divBdr>
                                                                            <w:top w:val="none" w:sz="0" w:space="0" w:color="auto"/>
                                                                            <w:left w:val="none" w:sz="0" w:space="0" w:color="auto"/>
                                                                            <w:bottom w:val="none" w:sz="0" w:space="0" w:color="auto"/>
                                                                            <w:right w:val="none" w:sz="0" w:space="0" w:color="auto"/>
                                                                          </w:divBdr>
                                                                        </w:div>
                                                                      </w:divsChild>
                                                                    </w:div>
                                                                    <w:div w:id="731394131">
                                                                      <w:marLeft w:val="0"/>
                                                                      <w:marRight w:val="0"/>
                                                                      <w:marTop w:val="0"/>
                                                                      <w:marBottom w:val="0"/>
                                                                      <w:divBdr>
                                                                        <w:top w:val="none" w:sz="0" w:space="0" w:color="auto"/>
                                                                        <w:left w:val="none" w:sz="0" w:space="0" w:color="auto"/>
                                                                        <w:bottom w:val="none" w:sz="0" w:space="0" w:color="auto"/>
                                                                        <w:right w:val="none" w:sz="0" w:space="0" w:color="auto"/>
                                                                      </w:divBdr>
                                                                      <w:divsChild>
                                                                        <w:div w:id="671831421">
                                                                          <w:marLeft w:val="0"/>
                                                                          <w:marRight w:val="0"/>
                                                                          <w:marTop w:val="0"/>
                                                                          <w:marBottom w:val="0"/>
                                                                          <w:divBdr>
                                                                            <w:top w:val="none" w:sz="0" w:space="0" w:color="auto"/>
                                                                            <w:left w:val="none" w:sz="0" w:space="0" w:color="auto"/>
                                                                            <w:bottom w:val="none" w:sz="0" w:space="0" w:color="auto"/>
                                                                            <w:right w:val="none" w:sz="0" w:space="0" w:color="auto"/>
                                                                          </w:divBdr>
                                                                        </w:div>
                                                                      </w:divsChild>
                                                                    </w:div>
                                                                    <w:div w:id="884021979">
                                                                      <w:marLeft w:val="0"/>
                                                                      <w:marRight w:val="0"/>
                                                                      <w:marTop w:val="0"/>
                                                                      <w:marBottom w:val="0"/>
                                                                      <w:divBdr>
                                                                        <w:top w:val="none" w:sz="0" w:space="0" w:color="auto"/>
                                                                        <w:left w:val="none" w:sz="0" w:space="0" w:color="auto"/>
                                                                        <w:bottom w:val="none" w:sz="0" w:space="0" w:color="auto"/>
                                                                        <w:right w:val="none" w:sz="0" w:space="0" w:color="auto"/>
                                                                      </w:divBdr>
                                                                      <w:divsChild>
                                                                        <w:div w:id="357246129">
                                                                          <w:marLeft w:val="0"/>
                                                                          <w:marRight w:val="0"/>
                                                                          <w:marTop w:val="0"/>
                                                                          <w:marBottom w:val="0"/>
                                                                          <w:divBdr>
                                                                            <w:top w:val="none" w:sz="0" w:space="0" w:color="auto"/>
                                                                            <w:left w:val="none" w:sz="0" w:space="0" w:color="auto"/>
                                                                            <w:bottom w:val="none" w:sz="0" w:space="0" w:color="auto"/>
                                                                            <w:right w:val="none" w:sz="0" w:space="0" w:color="auto"/>
                                                                          </w:divBdr>
                                                                        </w:div>
                                                                      </w:divsChild>
                                                                    </w:div>
                                                                    <w:div w:id="1269045859">
                                                                      <w:marLeft w:val="0"/>
                                                                      <w:marRight w:val="0"/>
                                                                      <w:marTop w:val="0"/>
                                                                      <w:marBottom w:val="0"/>
                                                                      <w:divBdr>
                                                                        <w:top w:val="none" w:sz="0" w:space="0" w:color="auto"/>
                                                                        <w:left w:val="none" w:sz="0" w:space="0" w:color="auto"/>
                                                                        <w:bottom w:val="none" w:sz="0" w:space="0" w:color="auto"/>
                                                                        <w:right w:val="none" w:sz="0" w:space="0" w:color="auto"/>
                                                                      </w:divBdr>
                                                                      <w:divsChild>
                                                                        <w:div w:id="363560887">
                                                                          <w:marLeft w:val="0"/>
                                                                          <w:marRight w:val="0"/>
                                                                          <w:marTop w:val="0"/>
                                                                          <w:marBottom w:val="0"/>
                                                                          <w:divBdr>
                                                                            <w:top w:val="none" w:sz="0" w:space="0" w:color="auto"/>
                                                                            <w:left w:val="none" w:sz="0" w:space="0" w:color="auto"/>
                                                                            <w:bottom w:val="none" w:sz="0" w:space="0" w:color="auto"/>
                                                                            <w:right w:val="none" w:sz="0" w:space="0" w:color="auto"/>
                                                                          </w:divBdr>
                                                                        </w:div>
                                                                      </w:divsChild>
                                                                    </w:div>
                                                                    <w:div w:id="1284577759">
                                                                      <w:marLeft w:val="0"/>
                                                                      <w:marRight w:val="0"/>
                                                                      <w:marTop w:val="0"/>
                                                                      <w:marBottom w:val="0"/>
                                                                      <w:divBdr>
                                                                        <w:top w:val="none" w:sz="0" w:space="0" w:color="auto"/>
                                                                        <w:left w:val="none" w:sz="0" w:space="0" w:color="auto"/>
                                                                        <w:bottom w:val="none" w:sz="0" w:space="0" w:color="auto"/>
                                                                        <w:right w:val="none" w:sz="0" w:space="0" w:color="auto"/>
                                                                      </w:divBdr>
                                                                      <w:divsChild>
                                                                        <w:div w:id="1800102988">
                                                                          <w:marLeft w:val="0"/>
                                                                          <w:marRight w:val="0"/>
                                                                          <w:marTop w:val="0"/>
                                                                          <w:marBottom w:val="0"/>
                                                                          <w:divBdr>
                                                                            <w:top w:val="none" w:sz="0" w:space="0" w:color="auto"/>
                                                                            <w:left w:val="none" w:sz="0" w:space="0" w:color="auto"/>
                                                                            <w:bottom w:val="none" w:sz="0" w:space="0" w:color="auto"/>
                                                                            <w:right w:val="none" w:sz="0" w:space="0" w:color="auto"/>
                                                                          </w:divBdr>
                                                                        </w:div>
                                                                      </w:divsChild>
                                                                    </w:div>
                                                                    <w:div w:id="1545826925">
                                                                      <w:marLeft w:val="0"/>
                                                                      <w:marRight w:val="0"/>
                                                                      <w:marTop w:val="0"/>
                                                                      <w:marBottom w:val="0"/>
                                                                      <w:divBdr>
                                                                        <w:top w:val="none" w:sz="0" w:space="0" w:color="auto"/>
                                                                        <w:left w:val="none" w:sz="0" w:space="0" w:color="auto"/>
                                                                        <w:bottom w:val="none" w:sz="0" w:space="0" w:color="auto"/>
                                                                        <w:right w:val="none" w:sz="0" w:space="0" w:color="auto"/>
                                                                      </w:divBdr>
                                                                      <w:divsChild>
                                                                        <w:div w:id="1694305820">
                                                                          <w:marLeft w:val="0"/>
                                                                          <w:marRight w:val="0"/>
                                                                          <w:marTop w:val="0"/>
                                                                          <w:marBottom w:val="0"/>
                                                                          <w:divBdr>
                                                                            <w:top w:val="none" w:sz="0" w:space="0" w:color="auto"/>
                                                                            <w:left w:val="none" w:sz="0" w:space="0" w:color="auto"/>
                                                                            <w:bottom w:val="none" w:sz="0" w:space="0" w:color="auto"/>
                                                                            <w:right w:val="none" w:sz="0" w:space="0" w:color="auto"/>
                                                                          </w:divBdr>
                                                                        </w:div>
                                                                      </w:divsChild>
                                                                    </w:div>
                                                                    <w:div w:id="1627933607">
                                                                      <w:marLeft w:val="0"/>
                                                                      <w:marRight w:val="0"/>
                                                                      <w:marTop w:val="0"/>
                                                                      <w:marBottom w:val="0"/>
                                                                      <w:divBdr>
                                                                        <w:top w:val="none" w:sz="0" w:space="0" w:color="auto"/>
                                                                        <w:left w:val="none" w:sz="0" w:space="0" w:color="auto"/>
                                                                        <w:bottom w:val="none" w:sz="0" w:space="0" w:color="auto"/>
                                                                        <w:right w:val="none" w:sz="0" w:space="0" w:color="auto"/>
                                                                      </w:divBdr>
                                                                      <w:divsChild>
                                                                        <w:div w:id="1563826991">
                                                                          <w:marLeft w:val="0"/>
                                                                          <w:marRight w:val="0"/>
                                                                          <w:marTop w:val="0"/>
                                                                          <w:marBottom w:val="0"/>
                                                                          <w:divBdr>
                                                                            <w:top w:val="none" w:sz="0" w:space="0" w:color="auto"/>
                                                                            <w:left w:val="none" w:sz="0" w:space="0" w:color="auto"/>
                                                                            <w:bottom w:val="none" w:sz="0" w:space="0" w:color="auto"/>
                                                                            <w:right w:val="none" w:sz="0" w:space="0" w:color="auto"/>
                                                                          </w:divBdr>
                                                                        </w:div>
                                                                      </w:divsChild>
                                                                    </w:div>
                                                                    <w:div w:id="1692954154">
                                                                      <w:marLeft w:val="0"/>
                                                                      <w:marRight w:val="0"/>
                                                                      <w:marTop w:val="0"/>
                                                                      <w:marBottom w:val="0"/>
                                                                      <w:divBdr>
                                                                        <w:top w:val="none" w:sz="0" w:space="0" w:color="auto"/>
                                                                        <w:left w:val="none" w:sz="0" w:space="0" w:color="auto"/>
                                                                        <w:bottom w:val="none" w:sz="0" w:space="0" w:color="auto"/>
                                                                        <w:right w:val="none" w:sz="0" w:space="0" w:color="auto"/>
                                                                      </w:divBdr>
                                                                      <w:divsChild>
                                                                        <w:div w:id="2041397622">
                                                                          <w:marLeft w:val="0"/>
                                                                          <w:marRight w:val="0"/>
                                                                          <w:marTop w:val="0"/>
                                                                          <w:marBottom w:val="0"/>
                                                                          <w:divBdr>
                                                                            <w:top w:val="none" w:sz="0" w:space="0" w:color="auto"/>
                                                                            <w:left w:val="none" w:sz="0" w:space="0" w:color="auto"/>
                                                                            <w:bottom w:val="none" w:sz="0" w:space="0" w:color="auto"/>
                                                                            <w:right w:val="none" w:sz="0" w:space="0" w:color="auto"/>
                                                                          </w:divBdr>
                                                                        </w:div>
                                                                      </w:divsChild>
                                                                    </w:div>
                                                                    <w:div w:id="1736967903">
                                                                      <w:marLeft w:val="0"/>
                                                                      <w:marRight w:val="0"/>
                                                                      <w:marTop w:val="0"/>
                                                                      <w:marBottom w:val="0"/>
                                                                      <w:divBdr>
                                                                        <w:top w:val="none" w:sz="0" w:space="0" w:color="auto"/>
                                                                        <w:left w:val="none" w:sz="0" w:space="0" w:color="auto"/>
                                                                        <w:bottom w:val="none" w:sz="0" w:space="0" w:color="auto"/>
                                                                        <w:right w:val="none" w:sz="0" w:space="0" w:color="auto"/>
                                                                      </w:divBdr>
                                                                      <w:divsChild>
                                                                        <w:div w:id="1011756685">
                                                                          <w:marLeft w:val="0"/>
                                                                          <w:marRight w:val="0"/>
                                                                          <w:marTop w:val="0"/>
                                                                          <w:marBottom w:val="0"/>
                                                                          <w:divBdr>
                                                                            <w:top w:val="none" w:sz="0" w:space="0" w:color="auto"/>
                                                                            <w:left w:val="none" w:sz="0" w:space="0" w:color="auto"/>
                                                                            <w:bottom w:val="none" w:sz="0" w:space="0" w:color="auto"/>
                                                                            <w:right w:val="none" w:sz="0" w:space="0" w:color="auto"/>
                                                                          </w:divBdr>
                                                                        </w:div>
                                                                      </w:divsChild>
                                                                    </w:div>
                                                                    <w:div w:id="1808009346">
                                                                      <w:marLeft w:val="0"/>
                                                                      <w:marRight w:val="0"/>
                                                                      <w:marTop w:val="0"/>
                                                                      <w:marBottom w:val="0"/>
                                                                      <w:divBdr>
                                                                        <w:top w:val="none" w:sz="0" w:space="0" w:color="auto"/>
                                                                        <w:left w:val="none" w:sz="0" w:space="0" w:color="auto"/>
                                                                        <w:bottom w:val="none" w:sz="0" w:space="0" w:color="auto"/>
                                                                        <w:right w:val="none" w:sz="0" w:space="0" w:color="auto"/>
                                                                      </w:divBdr>
                                                                      <w:divsChild>
                                                                        <w:div w:id="1701784018">
                                                                          <w:marLeft w:val="0"/>
                                                                          <w:marRight w:val="0"/>
                                                                          <w:marTop w:val="0"/>
                                                                          <w:marBottom w:val="0"/>
                                                                          <w:divBdr>
                                                                            <w:top w:val="none" w:sz="0" w:space="0" w:color="auto"/>
                                                                            <w:left w:val="none" w:sz="0" w:space="0" w:color="auto"/>
                                                                            <w:bottom w:val="none" w:sz="0" w:space="0" w:color="auto"/>
                                                                            <w:right w:val="none" w:sz="0" w:space="0" w:color="auto"/>
                                                                          </w:divBdr>
                                                                        </w:div>
                                                                      </w:divsChild>
                                                                    </w:div>
                                                                    <w:div w:id="1849714968">
                                                                      <w:marLeft w:val="0"/>
                                                                      <w:marRight w:val="0"/>
                                                                      <w:marTop w:val="0"/>
                                                                      <w:marBottom w:val="0"/>
                                                                      <w:divBdr>
                                                                        <w:top w:val="none" w:sz="0" w:space="0" w:color="auto"/>
                                                                        <w:left w:val="none" w:sz="0" w:space="0" w:color="auto"/>
                                                                        <w:bottom w:val="none" w:sz="0" w:space="0" w:color="auto"/>
                                                                        <w:right w:val="none" w:sz="0" w:space="0" w:color="auto"/>
                                                                      </w:divBdr>
                                                                      <w:divsChild>
                                                                        <w:div w:id="72071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915860">
                                                                  <w:marLeft w:val="0"/>
                                                                  <w:marRight w:val="0"/>
                                                                  <w:marTop w:val="0"/>
                                                                  <w:marBottom w:val="0"/>
                                                                  <w:divBdr>
                                                                    <w:top w:val="none" w:sz="0" w:space="0" w:color="auto"/>
                                                                    <w:left w:val="none" w:sz="0" w:space="0" w:color="auto"/>
                                                                    <w:bottom w:val="none" w:sz="0" w:space="0" w:color="auto"/>
                                                                    <w:right w:val="none" w:sz="0" w:space="0" w:color="auto"/>
                                                                  </w:divBdr>
                                                                  <w:divsChild>
                                                                    <w:div w:id="566302825">
                                                                      <w:marLeft w:val="0"/>
                                                                      <w:marRight w:val="0"/>
                                                                      <w:marTop w:val="0"/>
                                                                      <w:marBottom w:val="0"/>
                                                                      <w:divBdr>
                                                                        <w:top w:val="none" w:sz="0" w:space="0" w:color="auto"/>
                                                                        <w:left w:val="none" w:sz="0" w:space="0" w:color="auto"/>
                                                                        <w:bottom w:val="none" w:sz="0" w:space="0" w:color="auto"/>
                                                                        <w:right w:val="none" w:sz="0" w:space="0" w:color="auto"/>
                                                                      </w:divBdr>
                                                                      <w:divsChild>
                                                                        <w:div w:id="79934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789004">
                                                                  <w:marLeft w:val="0"/>
                                                                  <w:marRight w:val="0"/>
                                                                  <w:marTop w:val="0"/>
                                                                  <w:marBottom w:val="0"/>
                                                                  <w:divBdr>
                                                                    <w:top w:val="none" w:sz="0" w:space="0" w:color="auto"/>
                                                                    <w:left w:val="none" w:sz="0" w:space="0" w:color="auto"/>
                                                                    <w:bottom w:val="none" w:sz="0" w:space="0" w:color="auto"/>
                                                                    <w:right w:val="none" w:sz="0" w:space="0" w:color="auto"/>
                                                                  </w:divBdr>
                                                                  <w:divsChild>
                                                                    <w:div w:id="1095059214">
                                                                      <w:marLeft w:val="0"/>
                                                                      <w:marRight w:val="0"/>
                                                                      <w:marTop w:val="0"/>
                                                                      <w:marBottom w:val="0"/>
                                                                      <w:divBdr>
                                                                        <w:top w:val="none" w:sz="0" w:space="0" w:color="auto"/>
                                                                        <w:left w:val="none" w:sz="0" w:space="0" w:color="auto"/>
                                                                        <w:bottom w:val="none" w:sz="0" w:space="0" w:color="auto"/>
                                                                        <w:right w:val="none" w:sz="0" w:space="0" w:color="auto"/>
                                                                      </w:divBdr>
                                                                      <w:divsChild>
                                                                        <w:div w:id="507868784">
                                                                          <w:marLeft w:val="0"/>
                                                                          <w:marRight w:val="0"/>
                                                                          <w:marTop w:val="0"/>
                                                                          <w:marBottom w:val="0"/>
                                                                          <w:divBdr>
                                                                            <w:top w:val="none" w:sz="0" w:space="0" w:color="auto"/>
                                                                            <w:left w:val="none" w:sz="0" w:space="0" w:color="auto"/>
                                                                            <w:bottom w:val="none" w:sz="0" w:space="0" w:color="auto"/>
                                                                            <w:right w:val="none" w:sz="0" w:space="0" w:color="auto"/>
                                                                          </w:divBdr>
                                                                        </w:div>
                                                                      </w:divsChild>
                                                                    </w:div>
                                                                    <w:div w:id="1421442231">
                                                                      <w:marLeft w:val="0"/>
                                                                      <w:marRight w:val="0"/>
                                                                      <w:marTop w:val="0"/>
                                                                      <w:marBottom w:val="0"/>
                                                                      <w:divBdr>
                                                                        <w:top w:val="none" w:sz="0" w:space="0" w:color="auto"/>
                                                                        <w:left w:val="none" w:sz="0" w:space="0" w:color="auto"/>
                                                                        <w:bottom w:val="none" w:sz="0" w:space="0" w:color="auto"/>
                                                                        <w:right w:val="none" w:sz="0" w:space="0" w:color="auto"/>
                                                                      </w:divBdr>
                                                                      <w:divsChild>
                                                                        <w:div w:id="1354040182">
                                                                          <w:marLeft w:val="0"/>
                                                                          <w:marRight w:val="0"/>
                                                                          <w:marTop w:val="0"/>
                                                                          <w:marBottom w:val="0"/>
                                                                          <w:divBdr>
                                                                            <w:top w:val="none" w:sz="0" w:space="0" w:color="auto"/>
                                                                            <w:left w:val="none" w:sz="0" w:space="0" w:color="auto"/>
                                                                            <w:bottom w:val="none" w:sz="0" w:space="0" w:color="auto"/>
                                                                            <w:right w:val="none" w:sz="0" w:space="0" w:color="auto"/>
                                                                          </w:divBdr>
                                                                        </w:div>
                                                                      </w:divsChild>
                                                                    </w:div>
                                                                    <w:div w:id="1695955203">
                                                                      <w:marLeft w:val="0"/>
                                                                      <w:marRight w:val="0"/>
                                                                      <w:marTop w:val="0"/>
                                                                      <w:marBottom w:val="0"/>
                                                                      <w:divBdr>
                                                                        <w:top w:val="none" w:sz="0" w:space="0" w:color="auto"/>
                                                                        <w:left w:val="none" w:sz="0" w:space="0" w:color="auto"/>
                                                                        <w:bottom w:val="none" w:sz="0" w:space="0" w:color="auto"/>
                                                                        <w:right w:val="none" w:sz="0" w:space="0" w:color="auto"/>
                                                                      </w:divBdr>
                                                                      <w:divsChild>
                                                                        <w:div w:id="549147019">
                                                                          <w:marLeft w:val="0"/>
                                                                          <w:marRight w:val="0"/>
                                                                          <w:marTop w:val="0"/>
                                                                          <w:marBottom w:val="0"/>
                                                                          <w:divBdr>
                                                                            <w:top w:val="none" w:sz="0" w:space="0" w:color="auto"/>
                                                                            <w:left w:val="none" w:sz="0" w:space="0" w:color="auto"/>
                                                                            <w:bottom w:val="none" w:sz="0" w:space="0" w:color="auto"/>
                                                                            <w:right w:val="none" w:sz="0" w:space="0" w:color="auto"/>
                                                                          </w:divBdr>
                                                                        </w:div>
                                                                      </w:divsChild>
                                                                    </w:div>
                                                                    <w:div w:id="1713578007">
                                                                      <w:marLeft w:val="0"/>
                                                                      <w:marRight w:val="0"/>
                                                                      <w:marTop w:val="0"/>
                                                                      <w:marBottom w:val="0"/>
                                                                      <w:divBdr>
                                                                        <w:top w:val="none" w:sz="0" w:space="0" w:color="auto"/>
                                                                        <w:left w:val="none" w:sz="0" w:space="0" w:color="auto"/>
                                                                        <w:bottom w:val="none" w:sz="0" w:space="0" w:color="auto"/>
                                                                        <w:right w:val="none" w:sz="0" w:space="0" w:color="auto"/>
                                                                      </w:divBdr>
                                                                      <w:divsChild>
                                                                        <w:div w:id="656231795">
                                                                          <w:marLeft w:val="0"/>
                                                                          <w:marRight w:val="0"/>
                                                                          <w:marTop w:val="0"/>
                                                                          <w:marBottom w:val="0"/>
                                                                          <w:divBdr>
                                                                            <w:top w:val="none" w:sz="0" w:space="0" w:color="auto"/>
                                                                            <w:left w:val="none" w:sz="0" w:space="0" w:color="auto"/>
                                                                            <w:bottom w:val="none" w:sz="0" w:space="0" w:color="auto"/>
                                                                            <w:right w:val="none" w:sz="0" w:space="0" w:color="auto"/>
                                                                          </w:divBdr>
                                                                        </w:div>
                                                                      </w:divsChild>
                                                                    </w:div>
                                                                    <w:div w:id="1892619119">
                                                                      <w:marLeft w:val="0"/>
                                                                      <w:marRight w:val="0"/>
                                                                      <w:marTop w:val="240"/>
                                                                      <w:marBottom w:val="0"/>
                                                                      <w:divBdr>
                                                                        <w:top w:val="none" w:sz="0" w:space="0" w:color="auto"/>
                                                                        <w:left w:val="none" w:sz="0" w:space="0" w:color="auto"/>
                                                                        <w:bottom w:val="none" w:sz="0" w:space="0" w:color="auto"/>
                                                                        <w:right w:val="none" w:sz="0" w:space="0" w:color="auto"/>
                                                                      </w:divBdr>
                                                                      <w:divsChild>
                                                                        <w:div w:id="188613874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792048466">
                                                          <w:marLeft w:val="0"/>
                                                          <w:marRight w:val="0"/>
                                                          <w:marTop w:val="0"/>
                                                          <w:marBottom w:val="0"/>
                                                          <w:divBdr>
                                                            <w:top w:val="none" w:sz="0" w:space="0" w:color="auto"/>
                                                            <w:left w:val="none" w:sz="0" w:space="0" w:color="auto"/>
                                                            <w:bottom w:val="none" w:sz="0" w:space="0" w:color="auto"/>
                                                            <w:right w:val="none" w:sz="0" w:space="0" w:color="auto"/>
                                                          </w:divBdr>
                                                          <w:divsChild>
                                                            <w:div w:id="923101824">
                                                              <w:marLeft w:val="0"/>
                                                              <w:marRight w:val="0"/>
                                                              <w:marTop w:val="0"/>
                                                              <w:marBottom w:val="0"/>
                                                              <w:divBdr>
                                                                <w:top w:val="none" w:sz="0" w:space="0" w:color="auto"/>
                                                                <w:left w:val="none" w:sz="0" w:space="0" w:color="auto"/>
                                                                <w:bottom w:val="none" w:sz="0" w:space="0" w:color="auto"/>
                                                                <w:right w:val="none" w:sz="0" w:space="0" w:color="auto"/>
                                                              </w:divBdr>
                                                              <w:divsChild>
                                                                <w:div w:id="1890653257">
                                                                  <w:marLeft w:val="0"/>
                                                                  <w:marRight w:val="0"/>
                                                                  <w:marTop w:val="0"/>
                                                                  <w:marBottom w:val="0"/>
                                                                  <w:divBdr>
                                                                    <w:top w:val="none" w:sz="0" w:space="0" w:color="auto"/>
                                                                    <w:left w:val="none" w:sz="0" w:space="0" w:color="auto"/>
                                                                    <w:bottom w:val="none" w:sz="0" w:space="0" w:color="auto"/>
                                                                    <w:right w:val="none" w:sz="0" w:space="0" w:color="auto"/>
                                                                  </w:divBdr>
                                                                  <w:divsChild>
                                                                    <w:div w:id="75828818">
                                                                      <w:marLeft w:val="0"/>
                                                                      <w:marRight w:val="0"/>
                                                                      <w:marTop w:val="0"/>
                                                                      <w:marBottom w:val="0"/>
                                                                      <w:divBdr>
                                                                        <w:top w:val="none" w:sz="0" w:space="0" w:color="auto"/>
                                                                        <w:left w:val="none" w:sz="0" w:space="0" w:color="auto"/>
                                                                        <w:bottom w:val="none" w:sz="0" w:space="0" w:color="auto"/>
                                                                        <w:right w:val="none" w:sz="0" w:space="0" w:color="auto"/>
                                                                      </w:divBdr>
                                                                      <w:divsChild>
                                                                        <w:div w:id="1573999375">
                                                                          <w:marLeft w:val="0"/>
                                                                          <w:marRight w:val="0"/>
                                                                          <w:marTop w:val="0"/>
                                                                          <w:marBottom w:val="0"/>
                                                                          <w:divBdr>
                                                                            <w:top w:val="none" w:sz="0" w:space="0" w:color="auto"/>
                                                                            <w:left w:val="none" w:sz="0" w:space="0" w:color="auto"/>
                                                                            <w:bottom w:val="none" w:sz="0" w:space="0" w:color="auto"/>
                                                                            <w:right w:val="none" w:sz="0" w:space="0" w:color="auto"/>
                                                                          </w:divBdr>
                                                                        </w:div>
                                                                      </w:divsChild>
                                                                    </w:div>
                                                                    <w:div w:id="129130087">
                                                                      <w:marLeft w:val="0"/>
                                                                      <w:marRight w:val="0"/>
                                                                      <w:marTop w:val="0"/>
                                                                      <w:marBottom w:val="0"/>
                                                                      <w:divBdr>
                                                                        <w:top w:val="none" w:sz="0" w:space="0" w:color="auto"/>
                                                                        <w:left w:val="none" w:sz="0" w:space="0" w:color="auto"/>
                                                                        <w:bottom w:val="none" w:sz="0" w:space="0" w:color="auto"/>
                                                                        <w:right w:val="none" w:sz="0" w:space="0" w:color="auto"/>
                                                                      </w:divBdr>
                                                                      <w:divsChild>
                                                                        <w:div w:id="860708777">
                                                                          <w:marLeft w:val="0"/>
                                                                          <w:marRight w:val="0"/>
                                                                          <w:marTop w:val="0"/>
                                                                          <w:marBottom w:val="0"/>
                                                                          <w:divBdr>
                                                                            <w:top w:val="none" w:sz="0" w:space="0" w:color="auto"/>
                                                                            <w:left w:val="none" w:sz="0" w:space="0" w:color="auto"/>
                                                                            <w:bottom w:val="none" w:sz="0" w:space="0" w:color="auto"/>
                                                                            <w:right w:val="none" w:sz="0" w:space="0" w:color="auto"/>
                                                                          </w:divBdr>
                                                                        </w:div>
                                                                      </w:divsChild>
                                                                    </w:div>
                                                                    <w:div w:id="278492312">
                                                                      <w:marLeft w:val="0"/>
                                                                      <w:marRight w:val="0"/>
                                                                      <w:marTop w:val="0"/>
                                                                      <w:marBottom w:val="0"/>
                                                                      <w:divBdr>
                                                                        <w:top w:val="none" w:sz="0" w:space="0" w:color="auto"/>
                                                                        <w:left w:val="none" w:sz="0" w:space="0" w:color="auto"/>
                                                                        <w:bottom w:val="none" w:sz="0" w:space="0" w:color="auto"/>
                                                                        <w:right w:val="none" w:sz="0" w:space="0" w:color="auto"/>
                                                                      </w:divBdr>
                                                                      <w:divsChild>
                                                                        <w:div w:id="1178497900">
                                                                          <w:marLeft w:val="0"/>
                                                                          <w:marRight w:val="0"/>
                                                                          <w:marTop w:val="0"/>
                                                                          <w:marBottom w:val="0"/>
                                                                          <w:divBdr>
                                                                            <w:top w:val="none" w:sz="0" w:space="0" w:color="auto"/>
                                                                            <w:left w:val="none" w:sz="0" w:space="0" w:color="auto"/>
                                                                            <w:bottom w:val="none" w:sz="0" w:space="0" w:color="auto"/>
                                                                            <w:right w:val="none" w:sz="0" w:space="0" w:color="auto"/>
                                                                          </w:divBdr>
                                                                        </w:div>
                                                                      </w:divsChild>
                                                                    </w:div>
                                                                    <w:div w:id="371424861">
                                                                      <w:marLeft w:val="0"/>
                                                                      <w:marRight w:val="0"/>
                                                                      <w:marTop w:val="0"/>
                                                                      <w:marBottom w:val="0"/>
                                                                      <w:divBdr>
                                                                        <w:top w:val="none" w:sz="0" w:space="0" w:color="auto"/>
                                                                        <w:left w:val="none" w:sz="0" w:space="0" w:color="auto"/>
                                                                        <w:bottom w:val="none" w:sz="0" w:space="0" w:color="auto"/>
                                                                        <w:right w:val="none" w:sz="0" w:space="0" w:color="auto"/>
                                                                      </w:divBdr>
                                                                      <w:divsChild>
                                                                        <w:div w:id="2045137246">
                                                                          <w:marLeft w:val="0"/>
                                                                          <w:marRight w:val="0"/>
                                                                          <w:marTop w:val="0"/>
                                                                          <w:marBottom w:val="0"/>
                                                                          <w:divBdr>
                                                                            <w:top w:val="none" w:sz="0" w:space="0" w:color="auto"/>
                                                                            <w:left w:val="none" w:sz="0" w:space="0" w:color="auto"/>
                                                                            <w:bottom w:val="none" w:sz="0" w:space="0" w:color="auto"/>
                                                                            <w:right w:val="none" w:sz="0" w:space="0" w:color="auto"/>
                                                                          </w:divBdr>
                                                                        </w:div>
                                                                      </w:divsChild>
                                                                    </w:div>
                                                                    <w:div w:id="387263736">
                                                                      <w:marLeft w:val="0"/>
                                                                      <w:marRight w:val="0"/>
                                                                      <w:marTop w:val="0"/>
                                                                      <w:marBottom w:val="0"/>
                                                                      <w:divBdr>
                                                                        <w:top w:val="none" w:sz="0" w:space="0" w:color="auto"/>
                                                                        <w:left w:val="none" w:sz="0" w:space="0" w:color="auto"/>
                                                                        <w:bottom w:val="none" w:sz="0" w:space="0" w:color="auto"/>
                                                                        <w:right w:val="none" w:sz="0" w:space="0" w:color="auto"/>
                                                                      </w:divBdr>
                                                                      <w:divsChild>
                                                                        <w:div w:id="1398236918">
                                                                          <w:marLeft w:val="0"/>
                                                                          <w:marRight w:val="0"/>
                                                                          <w:marTop w:val="0"/>
                                                                          <w:marBottom w:val="0"/>
                                                                          <w:divBdr>
                                                                            <w:top w:val="none" w:sz="0" w:space="0" w:color="auto"/>
                                                                            <w:left w:val="none" w:sz="0" w:space="0" w:color="auto"/>
                                                                            <w:bottom w:val="none" w:sz="0" w:space="0" w:color="auto"/>
                                                                            <w:right w:val="none" w:sz="0" w:space="0" w:color="auto"/>
                                                                          </w:divBdr>
                                                                        </w:div>
                                                                      </w:divsChild>
                                                                    </w:div>
                                                                    <w:div w:id="450440221">
                                                                      <w:marLeft w:val="0"/>
                                                                      <w:marRight w:val="0"/>
                                                                      <w:marTop w:val="0"/>
                                                                      <w:marBottom w:val="0"/>
                                                                      <w:divBdr>
                                                                        <w:top w:val="none" w:sz="0" w:space="0" w:color="auto"/>
                                                                        <w:left w:val="none" w:sz="0" w:space="0" w:color="auto"/>
                                                                        <w:bottom w:val="none" w:sz="0" w:space="0" w:color="auto"/>
                                                                        <w:right w:val="none" w:sz="0" w:space="0" w:color="auto"/>
                                                                      </w:divBdr>
                                                                      <w:divsChild>
                                                                        <w:div w:id="620263803">
                                                                          <w:marLeft w:val="0"/>
                                                                          <w:marRight w:val="0"/>
                                                                          <w:marTop w:val="0"/>
                                                                          <w:marBottom w:val="0"/>
                                                                          <w:divBdr>
                                                                            <w:top w:val="none" w:sz="0" w:space="0" w:color="auto"/>
                                                                            <w:left w:val="none" w:sz="0" w:space="0" w:color="auto"/>
                                                                            <w:bottom w:val="none" w:sz="0" w:space="0" w:color="auto"/>
                                                                            <w:right w:val="none" w:sz="0" w:space="0" w:color="auto"/>
                                                                          </w:divBdr>
                                                                        </w:div>
                                                                      </w:divsChild>
                                                                    </w:div>
                                                                    <w:div w:id="597447577">
                                                                      <w:marLeft w:val="0"/>
                                                                      <w:marRight w:val="0"/>
                                                                      <w:marTop w:val="0"/>
                                                                      <w:marBottom w:val="0"/>
                                                                      <w:divBdr>
                                                                        <w:top w:val="none" w:sz="0" w:space="0" w:color="auto"/>
                                                                        <w:left w:val="none" w:sz="0" w:space="0" w:color="auto"/>
                                                                        <w:bottom w:val="none" w:sz="0" w:space="0" w:color="auto"/>
                                                                        <w:right w:val="none" w:sz="0" w:space="0" w:color="auto"/>
                                                                      </w:divBdr>
                                                                      <w:divsChild>
                                                                        <w:div w:id="1340738391">
                                                                          <w:marLeft w:val="0"/>
                                                                          <w:marRight w:val="0"/>
                                                                          <w:marTop w:val="0"/>
                                                                          <w:marBottom w:val="0"/>
                                                                          <w:divBdr>
                                                                            <w:top w:val="none" w:sz="0" w:space="0" w:color="auto"/>
                                                                            <w:left w:val="none" w:sz="0" w:space="0" w:color="auto"/>
                                                                            <w:bottom w:val="none" w:sz="0" w:space="0" w:color="auto"/>
                                                                            <w:right w:val="none" w:sz="0" w:space="0" w:color="auto"/>
                                                                          </w:divBdr>
                                                                        </w:div>
                                                                      </w:divsChild>
                                                                    </w:div>
                                                                    <w:div w:id="718824819">
                                                                      <w:marLeft w:val="0"/>
                                                                      <w:marRight w:val="0"/>
                                                                      <w:marTop w:val="0"/>
                                                                      <w:marBottom w:val="0"/>
                                                                      <w:divBdr>
                                                                        <w:top w:val="none" w:sz="0" w:space="0" w:color="auto"/>
                                                                        <w:left w:val="none" w:sz="0" w:space="0" w:color="auto"/>
                                                                        <w:bottom w:val="none" w:sz="0" w:space="0" w:color="auto"/>
                                                                        <w:right w:val="none" w:sz="0" w:space="0" w:color="auto"/>
                                                                      </w:divBdr>
                                                                      <w:divsChild>
                                                                        <w:div w:id="82536736">
                                                                          <w:marLeft w:val="0"/>
                                                                          <w:marRight w:val="0"/>
                                                                          <w:marTop w:val="0"/>
                                                                          <w:marBottom w:val="0"/>
                                                                          <w:divBdr>
                                                                            <w:top w:val="none" w:sz="0" w:space="0" w:color="auto"/>
                                                                            <w:left w:val="none" w:sz="0" w:space="0" w:color="auto"/>
                                                                            <w:bottom w:val="none" w:sz="0" w:space="0" w:color="auto"/>
                                                                            <w:right w:val="none" w:sz="0" w:space="0" w:color="auto"/>
                                                                          </w:divBdr>
                                                                        </w:div>
                                                                      </w:divsChild>
                                                                    </w:div>
                                                                    <w:div w:id="733890333">
                                                                      <w:marLeft w:val="0"/>
                                                                      <w:marRight w:val="0"/>
                                                                      <w:marTop w:val="0"/>
                                                                      <w:marBottom w:val="0"/>
                                                                      <w:divBdr>
                                                                        <w:top w:val="none" w:sz="0" w:space="0" w:color="auto"/>
                                                                        <w:left w:val="none" w:sz="0" w:space="0" w:color="auto"/>
                                                                        <w:bottom w:val="none" w:sz="0" w:space="0" w:color="auto"/>
                                                                        <w:right w:val="none" w:sz="0" w:space="0" w:color="auto"/>
                                                                      </w:divBdr>
                                                                      <w:divsChild>
                                                                        <w:div w:id="1345130742">
                                                                          <w:marLeft w:val="0"/>
                                                                          <w:marRight w:val="0"/>
                                                                          <w:marTop w:val="0"/>
                                                                          <w:marBottom w:val="0"/>
                                                                          <w:divBdr>
                                                                            <w:top w:val="none" w:sz="0" w:space="0" w:color="auto"/>
                                                                            <w:left w:val="none" w:sz="0" w:space="0" w:color="auto"/>
                                                                            <w:bottom w:val="none" w:sz="0" w:space="0" w:color="auto"/>
                                                                            <w:right w:val="none" w:sz="0" w:space="0" w:color="auto"/>
                                                                          </w:divBdr>
                                                                        </w:div>
                                                                      </w:divsChild>
                                                                    </w:div>
                                                                    <w:div w:id="954598669">
                                                                      <w:marLeft w:val="0"/>
                                                                      <w:marRight w:val="0"/>
                                                                      <w:marTop w:val="0"/>
                                                                      <w:marBottom w:val="0"/>
                                                                      <w:divBdr>
                                                                        <w:top w:val="none" w:sz="0" w:space="0" w:color="auto"/>
                                                                        <w:left w:val="none" w:sz="0" w:space="0" w:color="auto"/>
                                                                        <w:bottom w:val="none" w:sz="0" w:space="0" w:color="auto"/>
                                                                        <w:right w:val="none" w:sz="0" w:space="0" w:color="auto"/>
                                                                      </w:divBdr>
                                                                      <w:divsChild>
                                                                        <w:div w:id="1017661506">
                                                                          <w:marLeft w:val="0"/>
                                                                          <w:marRight w:val="0"/>
                                                                          <w:marTop w:val="0"/>
                                                                          <w:marBottom w:val="0"/>
                                                                          <w:divBdr>
                                                                            <w:top w:val="none" w:sz="0" w:space="0" w:color="auto"/>
                                                                            <w:left w:val="none" w:sz="0" w:space="0" w:color="auto"/>
                                                                            <w:bottom w:val="none" w:sz="0" w:space="0" w:color="auto"/>
                                                                            <w:right w:val="none" w:sz="0" w:space="0" w:color="auto"/>
                                                                          </w:divBdr>
                                                                        </w:div>
                                                                      </w:divsChild>
                                                                    </w:div>
                                                                    <w:div w:id="1151360713">
                                                                      <w:marLeft w:val="0"/>
                                                                      <w:marRight w:val="0"/>
                                                                      <w:marTop w:val="0"/>
                                                                      <w:marBottom w:val="0"/>
                                                                      <w:divBdr>
                                                                        <w:top w:val="none" w:sz="0" w:space="0" w:color="auto"/>
                                                                        <w:left w:val="none" w:sz="0" w:space="0" w:color="auto"/>
                                                                        <w:bottom w:val="none" w:sz="0" w:space="0" w:color="auto"/>
                                                                        <w:right w:val="none" w:sz="0" w:space="0" w:color="auto"/>
                                                                      </w:divBdr>
                                                                      <w:divsChild>
                                                                        <w:div w:id="349919283">
                                                                          <w:marLeft w:val="0"/>
                                                                          <w:marRight w:val="0"/>
                                                                          <w:marTop w:val="0"/>
                                                                          <w:marBottom w:val="0"/>
                                                                          <w:divBdr>
                                                                            <w:top w:val="none" w:sz="0" w:space="0" w:color="auto"/>
                                                                            <w:left w:val="none" w:sz="0" w:space="0" w:color="auto"/>
                                                                            <w:bottom w:val="none" w:sz="0" w:space="0" w:color="auto"/>
                                                                            <w:right w:val="none" w:sz="0" w:space="0" w:color="auto"/>
                                                                          </w:divBdr>
                                                                        </w:div>
                                                                      </w:divsChild>
                                                                    </w:div>
                                                                    <w:div w:id="1264652489">
                                                                      <w:marLeft w:val="0"/>
                                                                      <w:marRight w:val="0"/>
                                                                      <w:marTop w:val="0"/>
                                                                      <w:marBottom w:val="0"/>
                                                                      <w:divBdr>
                                                                        <w:top w:val="none" w:sz="0" w:space="0" w:color="auto"/>
                                                                        <w:left w:val="none" w:sz="0" w:space="0" w:color="auto"/>
                                                                        <w:bottom w:val="none" w:sz="0" w:space="0" w:color="auto"/>
                                                                        <w:right w:val="none" w:sz="0" w:space="0" w:color="auto"/>
                                                                      </w:divBdr>
                                                                      <w:divsChild>
                                                                        <w:div w:id="1598051172">
                                                                          <w:marLeft w:val="0"/>
                                                                          <w:marRight w:val="0"/>
                                                                          <w:marTop w:val="0"/>
                                                                          <w:marBottom w:val="0"/>
                                                                          <w:divBdr>
                                                                            <w:top w:val="none" w:sz="0" w:space="0" w:color="auto"/>
                                                                            <w:left w:val="none" w:sz="0" w:space="0" w:color="auto"/>
                                                                            <w:bottom w:val="none" w:sz="0" w:space="0" w:color="auto"/>
                                                                            <w:right w:val="none" w:sz="0" w:space="0" w:color="auto"/>
                                                                          </w:divBdr>
                                                                        </w:div>
                                                                      </w:divsChild>
                                                                    </w:div>
                                                                    <w:div w:id="1276717924">
                                                                      <w:marLeft w:val="0"/>
                                                                      <w:marRight w:val="0"/>
                                                                      <w:marTop w:val="0"/>
                                                                      <w:marBottom w:val="0"/>
                                                                      <w:divBdr>
                                                                        <w:top w:val="none" w:sz="0" w:space="0" w:color="auto"/>
                                                                        <w:left w:val="none" w:sz="0" w:space="0" w:color="auto"/>
                                                                        <w:bottom w:val="none" w:sz="0" w:space="0" w:color="auto"/>
                                                                        <w:right w:val="none" w:sz="0" w:space="0" w:color="auto"/>
                                                                      </w:divBdr>
                                                                      <w:divsChild>
                                                                        <w:div w:id="1675641679">
                                                                          <w:marLeft w:val="0"/>
                                                                          <w:marRight w:val="0"/>
                                                                          <w:marTop w:val="0"/>
                                                                          <w:marBottom w:val="0"/>
                                                                          <w:divBdr>
                                                                            <w:top w:val="none" w:sz="0" w:space="0" w:color="auto"/>
                                                                            <w:left w:val="none" w:sz="0" w:space="0" w:color="auto"/>
                                                                            <w:bottom w:val="none" w:sz="0" w:space="0" w:color="auto"/>
                                                                            <w:right w:val="none" w:sz="0" w:space="0" w:color="auto"/>
                                                                          </w:divBdr>
                                                                        </w:div>
                                                                      </w:divsChild>
                                                                    </w:div>
                                                                    <w:div w:id="1370565191">
                                                                      <w:marLeft w:val="0"/>
                                                                      <w:marRight w:val="0"/>
                                                                      <w:marTop w:val="0"/>
                                                                      <w:marBottom w:val="0"/>
                                                                      <w:divBdr>
                                                                        <w:top w:val="none" w:sz="0" w:space="0" w:color="auto"/>
                                                                        <w:left w:val="none" w:sz="0" w:space="0" w:color="auto"/>
                                                                        <w:bottom w:val="none" w:sz="0" w:space="0" w:color="auto"/>
                                                                        <w:right w:val="none" w:sz="0" w:space="0" w:color="auto"/>
                                                                      </w:divBdr>
                                                                      <w:divsChild>
                                                                        <w:div w:id="1286735147">
                                                                          <w:marLeft w:val="0"/>
                                                                          <w:marRight w:val="0"/>
                                                                          <w:marTop w:val="0"/>
                                                                          <w:marBottom w:val="0"/>
                                                                          <w:divBdr>
                                                                            <w:top w:val="none" w:sz="0" w:space="0" w:color="auto"/>
                                                                            <w:left w:val="none" w:sz="0" w:space="0" w:color="auto"/>
                                                                            <w:bottom w:val="none" w:sz="0" w:space="0" w:color="auto"/>
                                                                            <w:right w:val="none" w:sz="0" w:space="0" w:color="auto"/>
                                                                          </w:divBdr>
                                                                        </w:div>
                                                                      </w:divsChild>
                                                                    </w:div>
                                                                    <w:div w:id="1862474093">
                                                                      <w:marLeft w:val="0"/>
                                                                      <w:marRight w:val="0"/>
                                                                      <w:marTop w:val="0"/>
                                                                      <w:marBottom w:val="0"/>
                                                                      <w:divBdr>
                                                                        <w:top w:val="none" w:sz="0" w:space="0" w:color="auto"/>
                                                                        <w:left w:val="none" w:sz="0" w:space="0" w:color="auto"/>
                                                                        <w:bottom w:val="none" w:sz="0" w:space="0" w:color="auto"/>
                                                                        <w:right w:val="none" w:sz="0" w:space="0" w:color="auto"/>
                                                                      </w:divBdr>
                                                                      <w:divsChild>
                                                                        <w:div w:id="2047562404">
                                                                          <w:marLeft w:val="0"/>
                                                                          <w:marRight w:val="0"/>
                                                                          <w:marTop w:val="0"/>
                                                                          <w:marBottom w:val="0"/>
                                                                          <w:divBdr>
                                                                            <w:top w:val="none" w:sz="0" w:space="0" w:color="auto"/>
                                                                            <w:left w:val="none" w:sz="0" w:space="0" w:color="auto"/>
                                                                            <w:bottom w:val="none" w:sz="0" w:space="0" w:color="auto"/>
                                                                            <w:right w:val="none" w:sz="0" w:space="0" w:color="auto"/>
                                                                          </w:divBdr>
                                                                        </w:div>
                                                                      </w:divsChild>
                                                                    </w:div>
                                                                    <w:div w:id="2038195022">
                                                                      <w:marLeft w:val="0"/>
                                                                      <w:marRight w:val="0"/>
                                                                      <w:marTop w:val="0"/>
                                                                      <w:marBottom w:val="0"/>
                                                                      <w:divBdr>
                                                                        <w:top w:val="none" w:sz="0" w:space="0" w:color="auto"/>
                                                                        <w:left w:val="none" w:sz="0" w:space="0" w:color="auto"/>
                                                                        <w:bottom w:val="none" w:sz="0" w:space="0" w:color="auto"/>
                                                                        <w:right w:val="none" w:sz="0" w:space="0" w:color="auto"/>
                                                                      </w:divBdr>
                                                                      <w:divsChild>
                                                                        <w:div w:id="1910067018">
                                                                          <w:marLeft w:val="0"/>
                                                                          <w:marRight w:val="0"/>
                                                                          <w:marTop w:val="0"/>
                                                                          <w:marBottom w:val="0"/>
                                                                          <w:divBdr>
                                                                            <w:top w:val="none" w:sz="0" w:space="0" w:color="auto"/>
                                                                            <w:left w:val="none" w:sz="0" w:space="0" w:color="auto"/>
                                                                            <w:bottom w:val="none" w:sz="0" w:space="0" w:color="auto"/>
                                                                            <w:right w:val="none" w:sz="0" w:space="0" w:color="auto"/>
                                                                          </w:divBdr>
                                                                        </w:div>
                                                                      </w:divsChild>
                                                                    </w:div>
                                                                    <w:div w:id="2108236008">
                                                                      <w:marLeft w:val="0"/>
                                                                      <w:marRight w:val="0"/>
                                                                      <w:marTop w:val="0"/>
                                                                      <w:marBottom w:val="0"/>
                                                                      <w:divBdr>
                                                                        <w:top w:val="none" w:sz="0" w:space="0" w:color="auto"/>
                                                                        <w:left w:val="none" w:sz="0" w:space="0" w:color="auto"/>
                                                                        <w:bottom w:val="none" w:sz="0" w:space="0" w:color="auto"/>
                                                                        <w:right w:val="none" w:sz="0" w:space="0" w:color="auto"/>
                                                                      </w:divBdr>
                                                                      <w:divsChild>
                                                                        <w:div w:id="76410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973087">
                                                              <w:marLeft w:val="0"/>
                                                              <w:marRight w:val="0"/>
                                                              <w:marTop w:val="0"/>
                                                              <w:marBottom w:val="0"/>
                                                              <w:divBdr>
                                                                <w:top w:val="none" w:sz="0" w:space="0" w:color="auto"/>
                                                                <w:left w:val="none" w:sz="0" w:space="0" w:color="auto"/>
                                                                <w:bottom w:val="none" w:sz="0" w:space="0" w:color="auto"/>
                                                                <w:right w:val="none" w:sz="0" w:space="0" w:color="auto"/>
                                                              </w:divBdr>
                                                              <w:divsChild>
                                                                <w:div w:id="18359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74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hyperlink" Target="https://1.next.westlaw.com/Link/Document/FullText?findType=h&amp;pubNum=176284&amp;cite=0216654601&amp;originatingDoc=I5ac17746794611e8ab20b3103407982a&amp;refType=RQ&amp;originationContext=document&amp;transitionType=DocumentItem&amp;contextData=(sc.Search)" TargetMode="External"/><Relationship Id="rId18" Type="http://schemas.openxmlformats.org/officeDocument/2006/relationships/control" Target="activeX/activeX6.xml"/><Relationship Id="rId26" Type="http://schemas.openxmlformats.org/officeDocument/2006/relationships/control" Target="activeX/activeX11.xml"/><Relationship Id="rId3" Type="http://schemas.openxmlformats.org/officeDocument/2006/relationships/webSettings" Target="webSettings.xml"/><Relationship Id="rId21" Type="http://schemas.openxmlformats.org/officeDocument/2006/relationships/hyperlink" Target="https://1.next.westlaw.com/Link/Document/FullText?findType=h&amp;pubNum=176284&amp;cite=0224420501&amp;originatingDoc=I5ac17746794611e8ab20b3103407982a&amp;refType=RQ&amp;originationContext=document&amp;transitionType=DocumentItem&amp;contextData=(sc.Search)" TargetMode="External"/><Relationship Id="rId7" Type="http://schemas.openxmlformats.org/officeDocument/2006/relationships/image" Target="media/image1.wmf"/><Relationship Id="rId12" Type="http://schemas.openxmlformats.org/officeDocument/2006/relationships/control" Target="activeX/activeX3.xml"/><Relationship Id="rId17" Type="http://schemas.openxmlformats.org/officeDocument/2006/relationships/control" Target="activeX/activeX5.xml"/><Relationship Id="rId25" Type="http://schemas.openxmlformats.org/officeDocument/2006/relationships/control" Target="activeX/activeX10.xml"/><Relationship Id="rId2" Type="http://schemas.openxmlformats.org/officeDocument/2006/relationships/settings" Target="settings.xml"/><Relationship Id="rId16" Type="http://schemas.openxmlformats.org/officeDocument/2006/relationships/hyperlink" Target="https://1.next.westlaw.com/Link/Document/FullText?findType=h&amp;pubNum=176284&amp;cite=0301239401&amp;originatingDoc=I5ac17746794611e8ab20b3103407982a&amp;refType=RQ&amp;originationContext=document&amp;transitionType=DocumentItem&amp;contextData=(sc.Search)" TargetMode="External"/><Relationship Id="rId20" Type="http://schemas.openxmlformats.org/officeDocument/2006/relationships/hyperlink" Target="https://1.next.westlaw.com/Link/Document/FullText?findType=h&amp;pubNum=176284&amp;cite=0145172701&amp;originatingDoc=I5ac17746794611e8ab20b3103407982a&amp;refType=RQ&amp;originationContext=document&amp;transitionType=DocumentItem&amp;contextData=(sc.Search)" TargetMode="External"/><Relationship Id="rId29" Type="http://schemas.openxmlformats.org/officeDocument/2006/relationships/control" Target="activeX/activeX14.xml"/><Relationship Id="rId1" Type="http://schemas.openxmlformats.org/officeDocument/2006/relationships/styles" Target="styles.xml"/><Relationship Id="rId6" Type="http://schemas.openxmlformats.org/officeDocument/2006/relationships/hyperlink" Target="https://1.next.westlaw.com/Link/Document/FullText?findType=h&amp;pubNum=176284&amp;cite=0258116001&amp;originatingDoc=I5ac17746794611e8ab20b3103407982a&amp;refType=RQ&amp;originationContext=document&amp;transitionType=DocumentItem&amp;contextData=(sc.Search)" TargetMode="External"/><Relationship Id="rId11" Type="http://schemas.openxmlformats.org/officeDocument/2006/relationships/image" Target="media/image2.wmf"/><Relationship Id="rId24" Type="http://schemas.openxmlformats.org/officeDocument/2006/relationships/control" Target="activeX/activeX9.xml"/><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1.next.westlaw.com/Link/Document/FullText?findType=h&amp;pubNum=176284&amp;cite=0254766801&amp;originatingDoc=I5ac17746794611e8ab20b3103407982a&amp;refType=RQ&amp;originationContext=document&amp;transitionType=DocumentItem&amp;contextData=(sc.Search)" TargetMode="External"/><Relationship Id="rId23" Type="http://schemas.openxmlformats.org/officeDocument/2006/relationships/control" Target="activeX/activeX8.xml"/><Relationship Id="rId28" Type="http://schemas.openxmlformats.org/officeDocument/2006/relationships/control" Target="activeX/activeX13.xml"/><Relationship Id="rId10" Type="http://schemas.openxmlformats.org/officeDocument/2006/relationships/hyperlink" Target="https://1.next.westlaw.com/Link/Document/FullText?findType=h&amp;pubNum=176284&amp;cite=0243105201&amp;originatingDoc=I5ac17746794611e8ab20b3103407982a&amp;refType=RQ&amp;originationContext=document&amp;transitionType=DocumentItem&amp;contextData=(sc.Search)" TargetMode="External"/><Relationship Id="rId19" Type="http://schemas.openxmlformats.org/officeDocument/2006/relationships/hyperlink" Target="https://1.next.westlaw.com/Link/Document/FullText?entityType=gdrug&amp;entityId=Iff1648516c7111e18b05fdf15589d8e8&amp;originationContext=document&amp;transitionType=DocumentItem&amp;contextData=(sc.Default)" TargetMode="External"/><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control" Target="activeX/activeX2.xml"/><Relationship Id="rId14" Type="http://schemas.openxmlformats.org/officeDocument/2006/relationships/control" Target="activeX/activeX4.xml"/><Relationship Id="rId22" Type="http://schemas.openxmlformats.org/officeDocument/2006/relationships/control" Target="activeX/activeX7.xml"/><Relationship Id="rId27" Type="http://schemas.openxmlformats.org/officeDocument/2006/relationships/control" Target="activeX/activeX12.xml"/><Relationship Id="rId30" Type="http://schemas.openxmlformats.org/officeDocument/2006/relationships/control" Target="activeX/activeX1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10.xml><?xml version="1.0" encoding="utf-8"?>
<ax:ocx xmlns:ax="http://schemas.microsoft.com/office/2006/activeX" xmlns:r="http://schemas.openxmlformats.org/officeDocument/2006/relationships" ax:classid="{5512D11C-5CC6-11CF-8D67-00AA00BDCE1D}" ax:persistence="persistStream" r:id="rId1"/>
</file>

<file path=word/activeX/activeX11.xml><?xml version="1.0" encoding="utf-8"?>
<ax:ocx xmlns:ax="http://schemas.microsoft.com/office/2006/activeX" xmlns:r="http://schemas.openxmlformats.org/officeDocument/2006/relationships" ax:classid="{5512D11C-5CC6-11CF-8D67-00AA00BDCE1D}" ax:persistence="persistStream" r:id="rId1"/>
</file>

<file path=word/activeX/activeX12.xml><?xml version="1.0" encoding="utf-8"?>
<ax:ocx xmlns:ax="http://schemas.microsoft.com/office/2006/activeX" xmlns:r="http://schemas.openxmlformats.org/officeDocument/2006/relationships" ax:classid="{5512D11C-5CC6-11CF-8D67-00AA00BDCE1D}" ax:persistence="persistStream" r:id="rId1"/>
</file>

<file path=word/activeX/activeX13.xml><?xml version="1.0" encoding="utf-8"?>
<ax:ocx xmlns:ax="http://schemas.microsoft.com/office/2006/activeX" xmlns:r="http://schemas.openxmlformats.org/officeDocument/2006/relationships" ax:classid="{5512D11C-5CC6-11CF-8D67-00AA00BDCE1D}" ax:persistence="persistStream" r:id="rId1"/>
</file>

<file path=word/activeX/activeX14.xml><?xml version="1.0" encoding="utf-8"?>
<ax:ocx xmlns:ax="http://schemas.microsoft.com/office/2006/activeX" xmlns:r="http://schemas.openxmlformats.org/officeDocument/2006/relationships" ax:classid="{5512D11C-5CC6-11CF-8D67-00AA00BDCE1D}" ax:persistence="persistStream" r:id="rId1"/>
</file>

<file path=word/activeX/activeX15.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5061</Words>
  <Characters>28853</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Keith Whittington</cp:lastModifiedBy>
  <cp:revision>4</cp:revision>
  <dcterms:created xsi:type="dcterms:W3CDTF">2018-07-11T21:34:00Z</dcterms:created>
  <dcterms:modified xsi:type="dcterms:W3CDTF">2018-07-25T21:26:00Z</dcterms:modified>
</cp:coreProperties>
</file>