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02984" w14:textId="77777777" w:rsidR="00396828" w:rsidRDefault="00396828" w:rsidP="00396828">
      <w:pPr>
        <w:pStyle w:val="Heading2"/>
      </w:pPr>
      <w:r>
        <w:t xml:space="preserve">Chapter 7: Social Learning Theory: Do Individuals Learn To Be Delinquent from Others? </w:t>
      </w:r>
    </w:p>
    <w:p w14:paraId="6B75AB6E" w14:textId="77777777" w:rsidR="00396828" w:rsidRDefault="00396828" w:rsidP="00396828">
      <w:r>
        <w:rPr>
          <w:b/>
        </w:rPr>
        <w:br/>
      </w:r>
      <w:r>
        <w:rPr>
          <w:b/>
          <w:bCs/>
        </w:rPr>
        <w:t xml:space="preserve">Above the Influence – </w:t>
      </w:r>
      <w:r>
        <w:t>{</w:t>
      </w:r>
      <w:hyperlink r:id="rId6" w:history="1">
        <w:r w:rsidRPr="00EE37E3">
          <w:rPr>
            <w:rStyle w:val="Hyperlink"/>
          </w:rPr>
          <w:t>http://www.abovetheinfluence.com</w:t>
        </w:r>
      </w:hyperlink>
      <w:r>
        <w:t>}</w:t>
      </w:r>
      <w:r>
        <w:br/>
        <w:t>*Website and ads originally created as part of the National Youth Anti-Drug Media Campaign</w:t>
      </w:r>
    </w:p>
    <w:p w14:paraId="1C3E8C2E" w14:textId="77777777" w:rsidR="00396828" w:rsidRDefault="00396828" w:rsidP="00396828">
      <w:pPr>
        <w:rPr>
          <w:spacing w:val="-4"/>
        </w:rPr>
      </w:pPr>
      <w:r>
        <w:rPr>
          <w:b/>
          <w:bCs/>
          <w:spacing w:val="-4"/>
        </w:rPr>
        <w:t xml:space="preserve">Documenting Hate – </w:t>
      </w:r>
      <w:r>
        <w:rPr>
          <w:spacing w:val="-4"/>
        </w:rPr>
        <w:t>{</w:t>
      </w:r>
      <w:hyperlink r:id="rId7" w:history="1">
        <w:r w:rsidRPr="00EE37E3">
          <w:rPr>
            <w:rStyle w:val="Hyperlink"/>
            <w:spacing w:val="-4"/>
          </w:rPr>
          <w:t>https://youtu.be/-XFBVAAzXjc</w:t>
        </w:r>
      </w:hyperlink>
      <w:r>
        <w:rPr>
          <w:spacing w:val="-4"/>
        </w:rPr>
        <w:t xml:space="preserve">} </w:t>
      </w:r>
      <w:r>
        <w:rPr>
          <w:spacing w:val="-4"/>
        </w:rPr>
        <w:br/>
        <w:t>*Frontline Documentary on New American Nazis</w:t>
      </w:r>
    </w:p>
    <w:p w14:paraId="269485DF" w14:textId="77777777" w:rsidR="00396828" w:rsidRPr="00F87621" w:rsidRDefault="00396828" w:rsidP="00396828">
      <w:pPr>
        <w:rPr>
          <w:b/>
          <w:bCs/>
        </w:rPr>
      </w:pPr>
      <w:r>
        <w:rPr>
          <w:b/>
          <w:bCs/>
        </w:rPr>
        <w:t xml:space="preserve">Hate Map – </w:t>
      </w:r>
      <w:r w:rsidRPr="00F87621">
        <w:t>{</w:t>
      </w:r>
      <w:hyperlink r:id="rId8" w:history="1">
        <w:r w:rsidRPr="00EE37E3">
          <w:rPr>
            <w:rStyle w:val="Hyperlink"/>
          </w:rPr>
          <w:t>https://www.splcenter.org/hate-map</w:t>
        </w:r>
      </w:hyperlink>
      <w:r w:rsidRPr="00F87621">
        <w:t>}</w:t>
      </w:r>
      <w:r>
        <w:rPr>
          <w:b/>
          <w:bCs/>
        </w:rPr>
        <w:br/>
      </w:r>
      <w:r>
        <w:t>*Southern Poverty Law Center website showing hate groups across the U.S.</w:t>
      </w:r>
    </w:p>
    <w:p w14:paraId="2AE08897" w14:textId="77777777" w:rsidR="00396828" w:rsidRDefault="00396828" w:rsidP="00396828">
      <w:r>
        <w:rPr>
          <w:b/>
          <w:bCs/>
        </w:rPr>
        <w:t xml:space="preserve">Intimate Partner Violence – </w:t>
      </w:r>
      <w:r>
        <w:t>{</w:t>
      </w:r>
      <w:hyperlink r:id="rId9" w:history="1">
        <w:r w:rsidRPr="00EE37E3">
          <w:rPr>
            <w:rStyle w:val="Hyperlink"/>
          </w:rPr>
          <w:t>http://www.cdc.gov/violenceprevention/intimatepartnerviolence</w:t>
        </w:r>
      </w:hyperlink>
      <w:r>
        <w:t>}</w:t>
      </w:r>
      <w:r>
        <w:br/>
        <w:t xml:space="preserve">*CDC website discussing issues surrounding </w:t>
      </w:r>
      <w:r w:rsidRPr="00531D65">
        <w:t xml:space="preserve">IPV </w:t>
      </w:r>
    </w:p>
    <w:p w14:paraId="02E4D4C3" w14:textId="77777777" w:rsidR="00396828" w:rsidRDefault="00396828" w:rsidP="00396828">
      <w:r>
        <w:rPr>
          <w:b/>
        </w:rPr>
        <w:t xml:space="preserve">Ron Akers on Social Learning Theory - </w:t>
      </w:r>
      <w:hyperlink r:id="rId10" w:history="1">
        <w:r w:rsidRPr="00C74108">
          <w:rPr>
            <w:rStyle w:val="Hyperlink"/>
          </w:rPr>
          <w:t>https://www.youtube.com/watch?v=Efgx1DTfxQ0</w:t>
        </w:r>
      </w:hyperlink>
      <w:r>
        <w:rPr>
          <w:b/>
        </w:rPr>
        <w:br/>
        <w:t>*</w:t>
      </w:r>
      <w:r>
        <w:t>Video clip from the American Society of Criminology of Ronald Akers discussing his background and the development of social learning theory.</w:t>
      </w:r>
    </w:p>
    <w:p w14:paraId="239BC902" w14:textId="77777777" w:rsidR="00867402" w:rsidRDefault="00867402"/>
    <w:sectPr w:rsidR="008674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5590E6" w14:textId="77777777" w:rsidR="00396828" w:rsidRDefault="00396828" w:rsidP="00396828">
      <w:pPr>
        <w:spacing w:after="0"/>
      </w:pPr>
      <w:r>
        <w:separator/>
      </w:r>
    </w:p>
  </w:endnote>
  <w:endnote w:type="continuationSeparator" w:id="0">
    <w:p w14:paraId="18268824" w14:textId="77777777" w:rsidR="00396828" w:rsidRDefault="00396828" w:rsidP="0039682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12CBF6" w14:textId="77777777" w:rsidR="00396828" w:rsidRDefault="00396828" w:rsidP="00396828">
      <w:pPr>
        <w:spacing w:after="0"/>
      </w:pPr>
      <w:r>
        <w:separator/>
      </w:r>
    </w:p>
  </w:footnote>
  <w:footnote w:type="continuationSeparator" w:id="0">
    <w:p w14:paraId="57A06DB2" w14:textId="77777777" w:rsidR="00396828" w:rsidRDefault="00396828" w:rsidP="0039682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828"/>
    <w:rsid w:val="00396828"/>
    <w:rsid w:val="00867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F305FD"/>
  <w15:chartTrackingRefBased/>
  <w15:docId w15:val="{35091927-397F-44CD-9107-4D26EEA93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6828"/>
    <w:pPr>
      <w:spacing w:after="200" w:line="240" w:lineRule="auto"/>
    </w:pPr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9682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9682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39682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plcenter.org/hate-map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-XFBVAAzXjc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bovetheinfluence.com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s://www.youtube.com/watch?v=Efgx1DTfxQ0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cdc.gov/violenceprevention/intimatepartnerviol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937</Characters>
  <Application>Microsoft Office Word</Application>
  <DocSecurity>0</DocSecurity>
  <Lines>7</Lines>
  <Paragraphs>2</Paragraphs>
  <ScaleCrop>false</ScaleCrop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Maeve O'Brien</dc:creator>
  <cp:keywords/>
  <dc:description/>
  <cp:lastModifiedBy>Maeve O'Brien</cp:lastModifiedBy>
  <cp:revision>1</cp:revision>
  <dcterms:created xsi:type="dcterms:W3CDTF">2022-08-30T13:37:00Z</dcterms:created>
  <dcterms:modified xsi:type="dcterms:W3CDTF">2022-08-30T13:38:00Z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5cb09a-2992-49d6-8ac9-5f63e7b1ad2f_Enabled">
    <vt:lpwstr>true</vt:lpwstr>
  </property>
  <property fmtid="{D5CDD505-2E9C-101B-9397-08002B2CF9AE}" pid="3" name="MSIP_Label_be5cb09a-2992-49d6-8ac9-5f63e7b1ad2f_SetDate">
    <vt:lpwstr>2022-08-30T13:38:27Z</vt:lpwstr>
  </property>
  <property fmtid="{D5CDD505-2E9C-101B-9397-08002B2CF9AE}" pid="4" name="MSIP_Label_be5cb09a-2992-49d6-8ac9-5f63e7b1ad2f_Method">
    <vt:lpwstr>Standard</vt:lpwstr>
  </property>
  <property fmtid="{D5CDD505-2E9C-101B-9397-08002B2CF9AE}" pid="5" name="MSIP_Label_be5cb09a-2992-49d6-8ac9-5f63e7b1ad2f_Name">
    <vt:lpwstr>Controlled</vt:lpwstr>
  </property>
  <property fmtid="{D5CDD505-2E9C-101B-9397-08002B2CF9AE}" pid="6" name="MSIP_Label_be5cb09a-2992-49d6-8ac9-5f63e7b1ad2f_SiteId">
    <vt:lpwstr>91761b62-4c45-43f5-9f0e-be8ad9b551ff</vt:lpwstr>
  </property>
  <property fmtid="{D5CDD505-2E9C-101B-9397-08002B2CF9AE}" pid="7" name="MSIP_Label_be5cb09a-2992-49d6-8ac9-5f63e7b1ad2f_ActionId">
    <vt:lpwstr>d64e6365-bc41-4ad7-82e8-00005ced20ca</vt:lpwstr>
  </property>
  <property fmtid="{D5CDD505-2E9C-101B-9397-08002B2CF9AE}" pid="8" name="MSIP_Label_be5cb09a-2992-49d6-8ac9-5f63e7b1ad2f_ContentBits">
    <vt:lpwstr>0</vt:lpwstr>
  </property>
</Properties>
</file>