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458BE" w14:textId="171F221E" w:rsidR="002C0686" w:rsidRPr="00185D96" w:rsidRDefault="00840498" w:rsidP="00767AAD">
      <w:pPr>
        <w:pStyle w:val="xIRMhead"/>
      </w:pPr>
      <w:r>
        <w:t>Glossary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53"/>
        <w:gridCol w:w="5019"/>
      </w:tblGrid>
      <w:tr w:rsidR="002C0686" w14:paraId="7C2541E3" w14:textId="77777777" w:rsidTr="00156BF6">
        <w:tc>
          <w:tcPr>
            <w:tcW w:w="4219" w:type="dxa"/>
          </w:tcPr>
          <w:p w14:paraId="736E24ED" w14:textId="62857FD7" w:rsidR="002C0686" w:rsidRDefault="00257833">
            <w:pPr>
              <w:spacing w:before="0" w:after="200" w:line="276" w:lineRule="auto"/>
              <w:ind w:left="0" w:firstLine="0"/>
            </w:pPr>
            <w:r>
              <w:rPr>
                <w:noProof/>
              </w:rPr>
              <w:drawing>
                <wp:inline distT="0" distB="0" distL="0" distR="0" wp14:anchorId="1C40EB19" wp14:editId="258C826F">
                  <wp:extent cx="2203087" cy="3007724"/>
                  <wp:effectExtent l="0" t="0" r="6985" b="254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3087" cy="3007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3" w:type="dxa"/>
          </w:tcPr>
          <w:p w14:paraId="671C241F" w14:textId="11F9FB14" w:rsidR="002C0686" w:rsidRPr="002A7B13" w:rsidRDefault="004649B8" w:rsidP="00767AAD">
            <w:pPr>
              <w:pStyle w:val="xIRMbooktitle"/>
            </w:pPr>
            <w:r w:rsidRPr="002A7B13">
              <w:t>Teaching Language in Context</w:t>
            </w:r>
          </w:p>
          <w:p w14:paraId="26FEDC98" w14:textId="67CE6024" w:rsidR="00257833" w:rsidRPr="002A7B13" w:rsidRDefault="004649B8" w:rsidP="00767AAD">
            <w:pPr>
              <w:pStyle w:val="xIRMedition"/>
            </w:pPr>
            <w:r w:rsidRPr="002A7B13">
              <w:t xml:space="preserve">Third </w:t>
            </w:r>
            <w:r w:rsidR="00257833" w:rsidRPr="002A7B13">
              <w:t>Edition</w:t>
            </w:r>
          </w:p>
          <w:p w14:paraId="63BFB9E7" w14:textId="4A9A4716" w:rsidR="00257833" w:rsidRPr="002A7B13" w:rsidRDefault="004649B8" w:rsidP="00767AAD">
            <w:pPr>
              <w:pStyle w:val="xIRMinfo"/>
            </w:pPr>
            <w:r w:rsidRPr="002A7B13">
              <w:t>Beverly Derewianka and Pauline Jones</w:t>
            </w:r>
          </w:p>
          <w:p w14:paraId="638B9022" w14:textId="0C56392F" w:rsidR="00185D96" w:rsidRPr="00185D96" w:rsidRDefault="00840498" w:rsidP="00767AAD">
            <w:pPr>
              <w:pStyle w:val="xIRMinfo"/>
            </w:pPr>
            <w:r>
              <w:t>Material</w:t>
            </w:r>
            <w:r w:rsidR="00185D96" w:rsidRPr="002A7B13">
              <w:t xml:space="preserve"> based on content from</w:t>
            </w:r>
            <w:r w:rsidR="004649B8" w:rsidRPr="002A7B13">
              <w:t xml:space="preserve"> </w:t>
            </w:r>
            <w:r w:rsidR="004649B8" w:rsidRPr="002A7B13">
              <w:rPr>
                <w:i/>
                <w:iCs/>
              </w:rPr>
              <w:t>Teaching Language in Context</w:t>
            </w:r>
            <w:r w:rsidR="00185D96" w:rsidRPr="002A7B13">
              <w:rPr>
                <w:i/>
              </w:rPr>
              <w:t xml:space="preserve">, </w:t>
            </w:r>
            <w:r w:rsidR="004649B8" w:rsidRPr="002A7B13">
              <w:t xml:space="preserve">third </w:t>
            </w:r>
            <w:r w:rsidR="00185D96" w:rsidRPr="002A7B13">
              <w:t>edition</w:t>
            </w:r>
          </w:p>
        </w:tc>
      </w:tr>
      <w:tr w:rsidR="00C65CAC" w14:paraId="5BEC4379" w14:textId="77777777" w:rsidTr="00C65CAC">
        <w:trPr>
          <w:trHeight w:val="3705"/>
        </w:trPr>
        <w:tc>
          <w:tcPr>
            <w:tcW w:w="10682" w:type="dxa"/>
            <w:gridSpan w:val="2"/>
          </w:tcPr>
          <w:p w14:paraId="3EDA689E" w14:textId="77777777" w:rsidR="00C65CAC" w:rsidRPr="00185D96" w:rsidRDefault="00C65CAC" w:rsidP="00A65A5E">
            <w:pPr>
              <w:pStyle w:val="xtabletextdigits"/>
            </w:pPr>
          </w:p>
        </w:tc>
      </w:tr>
      <w:tr w:rsidR="002850AB" w14:paraId="6DEA9D50" w14:textId="77777777" w:rsidTr="002850AB">
        <w:tc>
          <w:tcPr>
            <w:tcW w:w="10682" w:type="dxa"/>
            <w:gridSpan w:val="2"/>
          </w:tcPr>
          <w:p w14:paraId="527ED054" w14:textId="77777777" w:rsidR="002850AB" w:rsidRPr="00265B3B" w:rsidRDefault="00641454" w:rsidP="00767AAD">
            <w:pPr>
              <w:pStyle w:val="xcopyrightnotice"/>
              <w:rPr>
                <w:szCs w:val="20"/>
              </w:rPr>
            </w:pPr>
            <w:r w:rsidRPr="00265B3B">
              <w:rPr>
                <w:szCs w:val="20"/>
              </w:rPr>
              <w:t>COPYRIGHT NOTICE</w:t>
            </w:r>
          </w:p>
          <w:p w14:paraId="23722B0F" w14:textId="6B730B4E" w:rsidR="00641454" w:rsidRPr="00265B3B" w:rsidRDefault="00641454" w:rsidP="00767AAD">
            <w:pPr>
              <w:pStyle w:val="xfooter"/>
              <w:rPr>
                <w:sz w:val="20"/>
              </w:rPr>
            </w:pPr>
            <w:r w:rsidRPr="00265B3B">
              <w:rPr>
                <w:sz w:val="20"/>
              </w:rPr>
              <w:t xml:space="preserve">This </w:t>
            </w:r>
            <w:r w:rsidR="00AD5849" w:rsidRPr="00265B3B">
              <w:rPr>
                <w:sz w:val="20"/>
              </w:rPr>
              <w:t>instructor’s resource manual is copyright Oxford University Press 202</w:t>
            </w:r>
            <w:r w:rsidR="002A7B13" w:rsidRPr="00265B3B">
              <w:rPr>
                <w:sz w:val="20"/>
              </w:rPr>
              <w:t>3</w:t>
            </w:r>
            <w:r w:rsidR="00CD0725" w:rsidRPr="00265B3B">
              <w:rPr>
                <w:sz w:val="20"/>
              </w:rPr>
              <w:t xml:space="preserve">. It is intended for use only by lecturers prescribing </w:t>
            </w:r>
            <w:r w:rsidR="002A7B13" w:rsidRPr="00265B3B">
              <w:rPr>
                <w:i/>
                <w:sz w:val="20"/>
              </w:rPr>
              <w:t xml:space="preserve">Teaching Language in Context, </w:t>
            </w:r>
            <w:r w:rsidR="002A7B13" w:rsidRPr="00265B3B">
              <w:rPr>
                <w:iCs/>
                <w:sz w:val="20"/>
              </w:rPr>
              <w:t>third edition</w:t>
            </w:r>
            <w:r w:rsidR="00CD0725" w:rsidRPr="00265B3B">
              <w:rPr>
                <w:sz w:val="20"/>
              </w:rPr>
              <w:t>, in their courses and should not be distributed or copied for any other purpose or for use with any other text.</w:t>
            </w:r>
          </w:p>
        </w:tc>
      </w:tr>
    </w:tbl>
    <w:p w14:paraId="3E695879" w14:textId="77777777" w:rsidR="00840498" w:rsidRDefault="002E3BCF">
      <w:pPr>
        <w:spacing w:before="0" w:after="200" w:line="276" w:lineRule="auto"/>
        <w:ind w:left="0" w:firstLine="0"/>
        <w:rPr>
          <w:rFonts w:cs="Arial"/>
          <w:b/>
          <w:color w:val="808080" w:themeColor="background1" w:themeShade="80"/>
          <w:sz w:val="32"/>
        </w:rPr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840498" w:rsidRPr="00566573" w14:paraId="6F676CE8" w14:textId="77777777" w:rsidTr="00840498">
        <w:tc>
          <w:tcPr>
            <w:tcW w:w="2830" w:type="dxa"/>
          </w:tcPr>
          <w:p w14:paraId="3B895AA9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rPr>
                <w:b/>
              </w:rPr>
              <w:lastRenderedPageBreak/>
              <w:t>action verb</w:t>
            </w:r>
          </w:p>
        </w:tc>
        <w:tc>
          <w:tcPr>
            <w:tcW w:w="6186" w:type="dxa"/>
          </w:tcPr>
          <w:p w14:paraId="1F67E275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t>A verb or verb group expressing a material Process of doing or happening.</w:t>
            </w:r>
            <w:r w:rsidRPr="00566573">
              <w:rPr>
                <w:rFonts w:ascii="Calibri" w:hAnsi="Calibri"/>
                <w:b/>
                <w:color w:val="FF0000"/>
                <w:sz w:val="22"/>
                <w:lang w:eastAsia="en-US"/>
              </w:rPr>
              <w:t xml:space="preserve"> </w:t>
            </w:r>
          </w:p>
        </w:tc>
      </w:tr>
      <w:tr w:rsidR="00840498" w:rsidRPr="00566573" w14:paraId="074A2583" w14:textId="77777777" w:rsidTr="00840498">
        <w:tc>
          <w:tcPr>
            <w:tcW w:w="2830" w:type="dxa"/>
          </w:tcPr>
          <w:p w14:paraId="75E0F07D" w14:textId="0D6EEED6" w:rsidR="00840498" w:rsidRPr="00566573" w:rsidRDefault="00840498" w:rsidP="0002450C">
            <w:pPr>
              <w:pStyle w:val="xglossaryterm"/>
              <w:rPr>
                <w:b/>
                <w:bCs/>
              </w:rPr>
            </w:pPr>
            <w:r w:rsidRPr="005743C8">
              <w:rPr>
                <w:b/>
                <w:bCs/>
              </w:rPr>
              <w:t>adverb or adverb group</w:t>
            </w:r>
          </w:p>
        </w:tc>
        <w:tc>
          <w:tcPr>
            <w:tcW w:w="6186" w:type="dxa"/>
          </w:tcPr>
          <w:p w14:paraId="586DCC79" w14:textId="6DF9D689" w:rsidR="00840498" w:rsidRPr="00566573" w:rsidRDefault="00840498" w:rsidP="0002450C">
            <w:pPr>
              <w:pStyle w:val="xglossarydefinition"/>
              <w:spacing w:line="240" w:lineRule="auto"/>
            </w:pPr>
            <w:r w:rsidRPr="005743C8">
              <w:t xml:space="preserve">A grammatical form that has a number of functions. One of the main functions is to modify a verb (he ran </w:t>
            </w:r>
            <w:r w:rsidRPr="005743C8">
              <w:rPr>
                <w:rStyle w:val="xExtraLightItalic"/>
              </w:rPr>
              <w:t>fast,</w:t>
            </w:r>
            <w:r w:rsidRPr="005743C8">
              <w:t xml:space="preserve"> it flowed </w:t>
            </w:r>
            <w:r w:rsidRPr="005743C8">
              <w:rPr>
                <w:rStyle w:val="xExtraLightItalic"/>
              </w:rPr>
              <w:t>very smoothly</w:t>
            </w:r>
            <w:r w:rsidRPr="005743C8">
              <w:t>).</w:t>
            </w:r>
          </w:p>
        </w:tc>
      </w:tr>
      <w:tr w:rsidR="00840498" w:rsidRPr="00566573" w14:paraId="65E867B0" w14:textId="77777777" w:rsidTr="00840498">
        <w:tc>
          <w:tcPr>
            <w:tcW w:w="2830" w:type="dxa"/>
          </w:tcPr>
          <w:p w14:paraId="428DC71D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rPr>
                <w:b/>
                <w:bCs/>
              </w:rPr>
              <w:t>Appraisal system</w:t>
            </w:r>
          </w:p>
        </w:tc>
        <w:tc>
          <w:tcPr>
            <w:tcW w:w="6186" w:type="dxa"/>
          </w:tcPr>
          <w:p w14:paraId="541C8A09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t>The ways in which we use language to express feelings and opinions, to engage with other voices and perspectives, and to adjust the strength of our utterances.</w:t>
            </w:r>
          </w:p>
        </w:tc>
      </w:tr>
      <w:tr w:rsidR="00840498" w:rsidRPr="00566573" w14:paraId="7E36776E" w14:textId="77777777" w:rsidTr="00840498">
        <w:tc>
          <w:tcPr>
            <w:tcW w:w="2830" w:type="dxa"/>
          </w:tcPr>
          <w:p w14:paraId="1FDEC4C6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rPr>
                <w:b/>
                <w:bCs/>
              </w:rPr>
              <w:t>Attitude</w:t>
            </w:r>
          </w:p>
        </w:tc>
        <w:tc>
          <w:tcPr>
            <w:tcW w:w="6186" w:type="dxa"/>
          </w:tcPr>
          <w:p w14:paraId="402FA0BE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t>Using language to share feelings, express evaluations, and judge human behaviour.</w:t>
            </w:r>
          </w:p>
        </w:tc>
      </w:tr>
      <w:tr w:rsidR="00840498" w:rsidRPr="00566573" w14:paraId="28531E28" w14:textId="77777777" w:rsidTr="00840498">
        <w:tc>
          <w:tcPr>
            <w:tcW w:w="2830" w:type="dxa"/>
          </w:tcPr>
          <w:p w14:paraId="0A90B212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szCs w:val="24"/>
              </w:rPr>
            </w:pPr>
            <w:r w:rsidRPr="00566573">
              <w:rPr>
                <w:rStyle w:val="xmedium"/>
                <w:b/>
                <w:szCs w:val="24"/>
              </w:rPr>
              <w:t>attribution</w:t>
            </w:r>
          </w:p>
        </w:tc>
        <w:tc>
          <w:tcPr>
            <w:tcW w:w="6186" w:type="dxa"/>
          </w:tcPr>
          <w:p w14:paraId="6C0C20CC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  <w:rPr>
                <w:szCs w:val="24"/>
              </w:rPr>
            </w:pPr>
            <w:r w:rsidRPr="00566573">
              <w:rPr>
                <w:szCs w:val="24"/>
              </w:rPr>
              <w:t>The introduction of other perspectives into a text by explicitly referring to what others say or think about the topic.</w:t>
            </w:r>
          </w:p>
        </w:tc>
      </w:tr>
      <w:tr w:rsidR="00840498" w:rsidRPr="00566573" w14:paraId="3C684466" w14:textId="77777777" w:rsidTr="00840498">
        <w:tc>
          <w:tcPr>
            <w:tcW w:w="2830" w:type="dxa"/>
          </w:tcPr>
          <w:p w14:paraId="17B8BBAD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rPr>
                <w:b/>
              </w:rPr>
              <w:t>auxiliary verbs</w:t>
            </w:r>
          </w:p>
        </w:tc>
        <w:tc>
          <w:tcPr>
            <w:tcW w:w="6186" w:type="dxa"/>
          </w:tcPr>
          <w:p w14:paraId="250498D7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t xml:space="preserve">Parts of the verb group that modify the main verb in a range of ways such as tense (e.g. she </w:t>
            </w:r>
            <w:r w:rsidRPr="00566573">
              <w:rPr>
                <w:rStyle w:val="xlightItalic"/>
              </w:rPr>
              <w:t>was</w:t>
            </w:r>
            <w:r w:rsidRPr="00566573">
              <w:t xml:space="preserve"> eating) and modality (she </w:t>
            </w:r>
            <w:r w:rsidRPr="00566573">
              <w:rPr>
                <w:rStyle w:val="xlightItalic"/>
              </w:rPr>
              <w:t>might</w:t>
            </w:r>
            <w:r w:rsidRPr="00566573">
              <w:t xml:space="preserve"> leave).</w:t>
            </w:r>
          </w:p>
        </w:tc>
      </w:tr>
      <w:tr w:rsidR="00840498" w:rsidRPr="00566573" w14:paraId="54628E52" w14:textId="77777777" w:rsidTr="00840498">
        <w:tc>
          <w:tcPr>
            <w:tcW w:w="2830" w:type="dxa"/>
          </w:tcPr>
          <w:p w14:paraId="0714E429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rPr>
                <w:b/>
                <w:bCs/>
              </w:rPr>
              <w:t>brainstorming</w:t>
            </w:r>
          </w:p>
        </w:tc>
        <w:tc>
          <w:tcPr>
            <w:tcW w:w="6186" w:type="dxa"/>
          </w:tcPr>
          <w:p w14:paraId="4781A9F9" w14:textId="77777777" w:rsidR="00840498" w:rsidRPr="00566573" w:rsidRDefault="00840498" w:rsidP="00F5245B">
            <w:pPr>
              <w:pStyle w:val="xmarginno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hd w:val="clear" w:color="auto" w:fill="auto"/>
            </w:pPr>
            <w:r w:rsidRPr="00566573">
              <w:t>Encourages students to make links between their previous learning and new information, for example, by listing features of a character or what they know about a topic.</w:t>
            </w:r>
          </w:p>
        </w:tc>
      </w:tr>
    </w:tbl>
    <w:p w14:paraId="62E95C6F" w14:textId="62DC745F" w:rsidR="002E3BCF" w:rsidRDefault="002E3BCF">
      <w:pPr>
        <w:spacing w:before="0" w:after="200" w:line="276" w:lineRule="auto"/>
        <w:ind w:left="0" w:firstLine="0"/>
        <w:rPr>
          <w:rFonts w:cs="Arial"/>
          <w:b/>
          <w:color w:val="808080" w:themeColor="background1" w:themeShade="80"/>
          <w:sz w:val="32"/>
        </w:rPr>
      </w:pPr>
    </w:p>
    <w:sectPr w:rsidR="002E3BCF" w:rsidSect="00F5695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1274" w:bottom="1247" w:left="1560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15543" w14:textId="77777777" w:rsidR="00225B79" w:rsidRDefault="00225B79" w:rsidP="00950C55">
      <w:pPr>
        <w:spacing w:before="0" w:after="0" w:line="240" w:lineRule="auto"/>
      </w:pPr>
      <w:r>
        <w:separator/>
      </w:r>
    </w:p>
  </w:endnote>
  <w:endnote w:type="continuationSeparator" w:id="0">
    <w:p w14:paraId="038C0C4D" w14:textId="77777777" w:rsidR="00225B79" w:rsidRDefault="00225B79" w:rsidP="00950C5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D822F" w14:textId="77777777" w:rsidR="0002450C" w:rsidRDefault="00024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cs="Arial"/>
        <w:sz w:val="16"/>
        <w:szCs w:val="16"/>
      </w:rPr>
      <w:id w:val="2897085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FC201C" w14:textId="238D5063" w:rsidR="00950C55" w:rsidRPr="00265B3B" w:rsidRDefault="00950C55" w:rsidP="00265B3B">
        <w:pPr>
          <w:spacing w:before="0" w:after="0"/>
          <w:rPr>
            <w:rFonts w:cs="Arial"/>
            <w:sz w:val="16"/>
            <w:szCs w:val="16"/>
          </w:rPr>
        </w:pPr>
        <w:r w:rsidRPr="00265B3B">
          <w:rPr>
            <w:rFonts w:cs="Arial"/>
            <w:sz w:val="16"/>
            <w:szCs w:val="16"/>
          </w:rPr>
          <w:t xml:space="preserve">© </w:t>
        </w:r>
        <w:r w:rsidR="002A7B13" w:rsidRPr="00265B3B">
          <w:rPr>
            <w:rFonts w:cs="Arial"/>
            <w:sz w:val="16"/>
            <w:szCs w:val="16"/>
          </w:rPr>
          <w:t xml:space="preserve">Contact </w:t>
        </w:r>
        <w:r w:rsidRPr="00265B3B">
          <w:rPr>
            <w:rFonts w:cs="Arial"/>
            <w:sz w:val="16"/>
            <w:szCs w:val="16"/>
          </w:rPr>
          <w:t>Oxford University Press 20</w:t>
        </w:r>
        <w:r w:rsidR="001568A9" w:rsidRPr="00265B3B">
          <w:rPr>
            <w:rFonts w:cs="Arial"/>
            <w:sz w:val="16"/>
            <w:szCs w:val="16"/>
          </w:rPr>
          <w:t>2</w:t>
        </w:r>
        <w:r w:rsidR="002A7B13" w:rsidRPr="00265B3B">
          <w:rPr>
            <w:rFonts w:cs="Arial"/>
            <w:sz w:val="16"/>
            <w:szCs w:val="16"/>
          </w:rPr>
          <w:t>3</w:t>
        </w:r>
        <w:r w:rsidR="0053408A" w:rsidRPr="00265B3B">
          <w:rPr>
            <w:rFonts w:cs="Arial"/>
            <w:sz w:val="16"/>
            <w:szCs w:val="16"/>
          </w:rPr>
          <w:ptab w:relativeTo="margin" w:alignment="right" w:leader="none"/>
        </w:r>
        <w:r w:rsidRPr="00265B3B">
          <w:rPr>
            <w:rFonts w:cs="Arial"/>
            <w:sz w:val="16"/>
            <w:szCs w:val="16"/>
          </w:rPr>
          <w:fldChar w:fldCharType="begin"/>
        </w:r>
        <w:r w:rsidRPr="00265B3B">
          <w:rPr>
            <w:rFonts w:cs="Arial"/>
            <w:sz w:val="16"/>
            <w:szCs w:val="16"/>
          </w:rPr>
          <w:instrText xml:space="preserve"> PAGE   \* MERGEFORMAT </w:instrText>
        </w:r>
        <w:r w:rsidRPr="00265B3B">
          <w:rPr>
            <w:rFonts w:cs="Arial"/>
            <w:sz w:val="16"/>
            <w:szCs w:val="16"/>
          </w:rPr>
          <w:fldChar w:fldCharType="separate"/>
        </w:r>
        <w:r w:rsidR="00994E7F" w:rsidRPr="00265B3B">
          <w:rPr>
            <w:rFonts w:cs="Arial"/>
            <w:noProof/>
            <w:sz w:val="16"/>
            <w:szCs w:val="16"/>
          </w:rPr>
          <w:t>1</w:t>
        </w:r>
        <w:r w:rsidRPr="00265B3B">
          <w:rPr>
            <w:rFonts w:cs="Arial"/>
            <w:noProof/>
            <w:sz w:val="16"/>
            <w:szCs w:val="16"/>
          </w:rPr>
          <w:fldChar w:fldCharType="end"/>
        </w:r>
      </w:p>
      <w:p w14:paraId="5868C27D" w14:textId="47055DAB" w:rsidR="00950C55" w:rsidRPr="00265B3B" w:rsidRDefault="002A7B13" w:rsidP="00265B3B">
        <w:pPr>
          <w:spacing w:before="0" w:after="0"/>
          <w:rPr>
            <w:rFonts w:cs="Arial"/>
            <w:sz w:val="16"/>
            <w:szCs w:val="16"/>
          </w:rPr>
        </w:pPr>
        <w:r w:rsidRPr="00265B3B">
          <w:rPr>
            <w:rFonts w:cs="Arial"/>
            <w:i/>
            <w:iCs/>
            <w:sz w:val="16"/>
            <w:szCs w:val="16"/>
          </w:rPr>
          <w:t>Teaching Language in Context</w:t>
        </w:r>
        <w:r w:rsidR="00D320EC" w:rsidRPr="00265B3B">
          <w:rPr>
            <w:rFonts w:cs="Arial"/>
            <w:sz w:val="16"/>
            <w:szCs w:val="16"/>
          </w:rPr>
          <w:t xml:space="preserve">, </w:t>
        </w:r>
        <w:r w:rsidRPr="00265B3B">
          <w:rPr>
            <w:rFonts w:cs="Arial"/>
            <w:sz w:val="16"/>
            <w:szCs w:val="16"/>
          </w:rPr>
          <w:t xml:space="preserve">Third </w:t>
        </w:r>
        <w:r w:rsidR="00D320EC" w:rsidRPr="00265B3B">
          <w:rPr>
            <w:rFonts w:cs="Arial"/>
            <w:sz w:val="16"/>
            <w:szCs w:val="16"/>
          </w:rPr>
          <w:t xml:space="preserve">Edition, </w:t>
        </w:r>
        <w:r w:rsidR="00950C55" w:rsidRPr="00265B3B">
          <w:rPr>
            <w:rFonts w:cs="Arial"/>
            <w:sz w:val="16"/>
            <w:szCs w:val="16"/>
          </w:rPr>
          <w:t>ISBN</w:t>
        </w:r>
        <w:r w:rsidRPr="00265B3B">
          <w:rPr>
            <w:rFonts w:cs="Arial"/>
            <w:sz w:val="16"/>
            <w:szCs w:val="16"/>
          </w:rPr>
          <w:t xml:space="preserve"> 9780190333874</w:t>
        </w:r>
        <w:r w:rsidR="00B10E83" w:rsidRPr="00265B3B">
          <w:rPr>
            <w:rFonts w:cs="Arial"/>
            <w:sz w:val="16"/>
            <w:szCs w:val="16"/>
          </w:rPr>
          <w:t xml:space="preserve">, IRM material prepared by </w:t>
        </w:r>
        <w:r w:rsidRPr="00265B3B">
          <w:rPr>
            <w:rFonts w:cs="Arial"/>
            <w:sz w:val="16"/>
            <w:szCs w:val="16"/>
          </w:rPr>
          <w:t>Pauline Jones</w:t>
        </w:r>
      </w:p>
      <w:p w14:paraId="26C5C94D" w14:textId="1219C070" w:rsidR="00950C55" w:rsidRPr="00265B3B" w:rsidRDefault="006752D3" w:rsidP="00265B3B">
        <w:pPr>
          <w:spacing w:before="0" w:after="0"/>
          <w:rPr>
            <w:rFonts w:cs="Arial"/>
            <w:noProof/>
            <w:sz w:val="16"/>
            <w:szCs w:val="16"/>
          </w:rPr>
        </w:pPr>
        <w:r w:rsidRPr="00265B3B">
          <w:rPr>
            <w:rFonts w:cs="Arial"/>
            <w:sz w:val="16"/>
            <w:szCs w:val="16"/>
          </w:rPr>
          <w:t>Intended for use only by prescribing lecturers</w:t>
        </w:r>
        <w:r w:rsidR="00B10E83" w:rsidRPr="00265B3B">
          <w:rPr>
            <w:rFonts w:cs="Arial"/>
            <w:sz w:val="16"/>
            <w:szCs w:val="16"/>
          </w:rPr>
          <w:t>. Not to be distributed or copied for any other p</w:t>
        </w:r>
        <w:r w:rsidR="0053408A" w:rsidRPr="00265B3B">
          <w:rPr>
            <w:rFonts w:cs="Arial"/>
            <w:sz w:val="16"/>
            <w:szCs w:val="16"/>
          </w:rPr>
          <w:t>ur</w:t>
        </w:r>
        <w:r w:rsidR="00B10E83" w:rsidRPr="00265B3B">
          <w:rPr>
            <w:rFonts w:cs="Arial"/>
            <w:sz w:val="16"/>
            <w:szCs w:val="16"/>
          </w:rPr>
          <w:t>pose.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E0F6D" w14:textId="77777777" w:rsidR="0002450C" w:rsidRDefault="00024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7E1D8" w14:textId="77777777" w:rsidR="00225B79" w:rsidRDefault="00225B79" w:rsidP="00950C55">
      <w:pPr>
        <w:spacing w:before="0" w:after="0" w:line="240" w:lineRule="auto"/>
      </w:pPr>
      <w:r>
        <w:separator/>
      </w:r>
    </w:p>
  </w:footnote>
  <w:footnote w:type="continuationSeparator" w:id="0">
    <w:p w14:paraId="0500145F" w14:textId="77777777" w:rsidR="00225B79" w:rsidRDefault="00225B79" w:rsidP="00950C5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E3A3A" w14:textId="77777777" w:rsidR="0002450C" w:rsidRDefault="00024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0EF30" w14:textId="5879FE34" w:rsidR="002C0865" w:rsidRDefault="0002450C">
    <w:pPr>
      <w:pStyle w:val="BalloonText"/>
    </w:pPr>
    <w:sdt>
      <w:sdtPr>
        <w:id w:val="-1238164174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443F71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left:0;text-align:left;margin-left:0;margin-top:0;width:461.85pt;height:197.9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sdtContent>
    </w:sdt>
    <w:r w:rsidR="002C0865">
      <w:rPr>
        <w:noProof/>
        <w:lang w:eastAsia="en-AU"/>
      </w:rPr>
      <w:drawing>
        <wp:anchor distT="0" distB="0" distL="114300" distR="114300" simplePos="0" relativeHeight="251657216" behindDoc="1" locked="0" layoutInCell="1" allowOverlap="1" wp14:anchorId="31F9EEC4" wp14:editId="46861F10">
          <wp:simplePos x="0" y="0"/>
          <wp:positionH relativeFrom="column">
            <wp:posOffset>-457200</wp:posOffset>
          </wp:positionH>
          <wp:positionV relativeFrom="paragraph">
            <wp:posOffset>-431800</wp:posOffset>
          </wp:positionV>
          <wp:extent cx="7588250" cy="1082675"/>
          <wp:effectExtent l="0" t="0" r="0" b="3175"/>
          <wp:wrapTight wrapText="bothSides">
            <wp:wrapPolygon edited="0">
              <wp:start x="0" y="0"/>
              <wp:lineTo x="0" y="21283"/>
              <wp:lineTo x="21528" y="21283"/>
              <wp:lineTo x="21528" y="0"/>
              <wp:lineTo x="0" y="0"/>
            </wp:wrapPolygon>
          </wp:wrapTight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250" cy="1082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EAB98" w14:textId="77777777" w:rsidR="0002450C" w:rsidRDefault="00024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80EE7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EA218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290AF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EF4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3C625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B8A2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AED2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5D213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2A0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306E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EA30FA"/>
    <w:multiLevelType w:val="hybridMultilevel"/>
    <w:tmpl w:val="B6D0E0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C079A5"/>
    <w:multiLevelType w:val="hybridMultilevel"/>
    <w:tmpl w:val="5FAA7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C14E8B"/>
    <w:multiLevelType w:val="hybridMultilevel"/>
    <w:tmpl w:val="52D2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31322E"/>
    <w:multiLevelType w:val="hybridMultilevel"/>
    <w:tmpl w:val="A95237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A5E90"/>
    <w:multiLevelType w:val="hybridMultilevel"/>
    <w:tmpl w:val="F962B2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BB2939"/>
    <w:multiLevelType w:val="hybridMultilevel"/>
    <w:tmpl w:val="EDB01E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24526"/>
    <w:multiLevelType w:val="hybridMultilevel"/>
    <w:tmpl w:val="107CB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D4FDE"/>
    <w:multiLevelType w:val="hybridMultilevel"/>
    <w:tmpl w:val="E248773C"/>
    <w:lvl w:ilvl="0" w:tplc="AC105E4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B3DB4"/>
    <w:multiLevelType w:val="hybridMultilevel"/>
    <w:tmpl w:val="47A6327A"/>
    <w:lvl w:ilvl="0" w:tplc="EB1A0746">
      <w:start w:val="1"/>
      <w:numFmt w:val="decimal"/>
      <w:pStyle w:val="MCQ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1BCECA8">
      <w:start w:val="1"/>
      <w:numFmt w:val="lowerLetter"/>
      <w:pStyle w:val="MCQ"/>
      <w:lvlText w:val="%2."/>
      <w:lvlJc w:val="left"/>
      <w:pPr>
        <w:ind w:left="1353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55C33"/>
    <w:multiLevelType w:val="hybridMultilevel"/>
    <w:tmpl w:val="D7EE7BE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777AED"/>
    <w:multiLevelType w:val="hybridMultilevel"/>
    <w:tmpl w:val="CA6C1D18"/>
    <w:lvl w:ilvl="0" w:tplc="CF161130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6C64F3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CD616F"/>
    <w:multiLevelType w:val="hybridMultilevel"/>
    <w:tmpl w:val="406837F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812E04"/>
    <w:multiLevelType w:val="hybridMultilevel"/>
    <w:tmpl w:val="36301D18"/>
    <w:lvl w:ilvl="0" w:tplc="CF161130">
      <w:start w:val="2"/>
      <w:numFmt w:val="bullet"/>
      <w:lvlText w:val="•"/>
      <w:lvlJc w:val="left"/>
      <w:pPr>
        <w:ind w:left="783" w:hanging="360"/>
      </w:pPr>
      <w:rPr>
        <w:rFonts w:ascii="Times New Roman" w:eastAsiaTheme="minorHAnsi" w:hAnsi="Times New Roman" w:cs="Times New Roman" w:hint="default"/>
        <w:color w:val="6C64F3"/>
      </w:rPr>
    </w:lvl>
    <w:lvl w:ilvl="1" w:tplc="0C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 w15:restartNumberingAfterBreak="0">
    <w:nsid w:val="408C6FED"/>
    <w:multiLevelType w:val="hybridMultilevel"/>
    <w:tmpl w:val="38C8C6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C7D4B"/>
    <w:multiLevelType w:val="hybridMultilevel"/>
    <w:tmpl w:val="E1DAF2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9F4EDA"/>
    <w:multiLevelType w:val="hybridMultilevel"/>
    <w:tmpl w:val="A0FA2D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CA2555"/>
    <w:multiLevelType w:val="hybridMultilevel"/>
    <w:tmpl w:val="D5F81A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27257B"/>
    <w:multiLevelType w:val="hybridMultilevel"/>
    <w:tmpl w:val="44B407C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B497FFD"/>
    <w:multiLevelType w:val="hybridMultilevel"/>
    <w:tmpl w:val="DF30B97A"/>
    <w:lvl w:ilvl="0" w:tplc="6BC84A8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81D37"/>
    <w:multiLevelType w:val="hybridMultilevel"/>
    <w:tmpl w:val="129426A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926D3"/>
    <w:multiLevelType w:val="hybridMultilevel"/>
    <w:tmpl w:val="61A69A2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DD1E03"/>
    <w:multiLevelType w:val="hybridMultilevel"/>
    <w:tmpl w:val="6F22FBDA"/>
    <w:lvl w:ilvl="0" w:tplc="000F0409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00678C"/>
    <w:multiLevelType w:val="hybridMultilevel"/>
    <w:tmpl w:val="2BAE15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18717A"/>
    <w:multiLevelType w:val="hybridMultilevel"/>
    <w:tmpl w:val="50D46A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A2770"/>
    <w:multiLevelType w:val="hybridMultilevel"/>
    <w:tmpl w:val="4B662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9A452E"/>
    <w:multiLevelType w:val="hybridMultilevel"/>
    <w:tmpl w:val="4FA84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672A7"/>
    <w:multiLevelType w:val="hybridMultilevel"/>
    <w:tmpl w:val="25EC3D4E"/>
    <w:lvl w:ilvl="0" w:tplc="007C0062">
      <w:start w:val="1"/>
      <w:numFmt w:val="lowerRoman"/>
      <w:lvlText w:val="(%1)"/>
      <w:lvlJc w:val="left"/>
      <w:pPr>
        <w:ind w:left="1174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7" w15:restartNumberingAfterBreak="0">
    <w:nsid w:val="6D3557A8"/>
    <w:multiLevelType w:val="hybridMultilevel"/>
    <w:tmpl w:val="3884796C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E7D134C"/>
    <w:multiLevelType w:val="hybridMultilevel"/>
    <w:tmpl w:val="F6F229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B0BF7"/>
    <w:multiLevelType w:val="hybridMultilevel"/>
    <w:tmpl w:val="70747D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E6CCB"/>
    <w:multiLevelType w:val="hybridMultilevel"/>
    <w:tmpl w:val="4A0ABE8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1" w15:restartNumberingAfterBreak="0">
    <w:nsid w:val="797B3002"/>
    <w:multiLevelType w:val="hybridMultilevel"/>
    <w:tmpl w:val="1B68D3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6505D8"/>
    <w:multiLevelType w:val="hybridMultilevel"/>
    <w:tmpl w:val="BF0A82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CA4D7B"/>
    <w:multiLevelType w:val="hybridMultilevel"/>
    <w:tmpl w:val="444460D6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13"/>
  </w:num>
  <w:num w:numId="3">
    <w:abstractNumId w:val="33"/>
  </w:num>
  <w:num w:numId="4">
    <w:abstractNumId w:val="32"/>
  </w:num>
  <w:num w:numId="5">
    <w:abstractNumId w:val="39"/>
  </w:num>
  <w:num w:numId="6">
    <w:abstractNumId w:val="26"/>
  </w:num>
  <w:num w:numId="7">
    <w:abstractNumId w:val="15"/>
  </w:num>
  <w:num w:numId="8">
    <w:abstractNumId w:val="34"/>
  </w:num>
  <w:num w:numId="9">
    <w:abstractNumId w:val="10"/>
  </w:num>
  <w:num w:numId="10">
    <w:abstractNumId w:val="43"/>
  </w:num>
  <w:num w:numId="11">
    <w:abstractNumId w:val="30"/>
  </w:num>
  <w:num w:numId="12">
    <w:abstractNumId w:val="37"/>
  </w:num>
  <w:num w:numId="13">
    <w:abstractNumId w:val="16"/>
  </w:num>
  <w:num w:numId="14">
    <w:abstractNumId w:val="35"/>
  </w:num>
  <w:num w:numId="15">
    <w:abstractNumId w:val="25"/>
  </w:num>
  <w:num w:numId="16">
    <w:abstractNumId w:val="17"/>
  </w:num>
  <w:num w:numId="17">
    <w:abstractNumId w:val="21"/>
  </w:num>
  <w:num w:numId="18">
    <w:abstractNumId w:val="19"/>
  </w:num>
  <w:num w:numId="19">
    <w:abstractNumId w:val="29"/>
  </w:num>
  <w:num w:numId="20">
    <w:abstractNumId w:val="24"/>
  </w:num>
  <w:num w:numId="21">
    <w:abstractNumId w:val="41"/>
  </w:num>
  <w:num w:numId="22">
    <w:abstractNumId w:val="28"/>
  </w:num>
  <w:num w:numId="23">
    <w:abstractNumId w:val="12"/>
  </w:num>
  <w:num w:numId="24">
    <w:abstractNumId w:val="11"/>
  </w:num>
  <w:num w:numId="25">
    <w:abstractNumId w:val="42"/>
  </w:num>
  <w:num w:numId="26">
    <w:abstractNumId w:val="23"/>
  </w:num>
  <w:num w:numId="27">
    <w:abstractNumId w:val="38"/>
  </w:num>
  <w:num w:numId="28">
    <w:abstractNumId w:val="14"/>
  </w:num>
  <w:num w:numId="29">
    <w:abstractNumId w:val="31"/>
  </w:num>
  <w:num w:numId="30">
    <w:abstractNumId w:val="40"/>
  </w:num>
  <w:num w:numId="31">
    <w:abstractNumId w:val="27"/>
  </w:num>
  <w:num w:numId="32">
    <w:abstractNumId w:val="36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8"/>
  </w:num>
  <w:num w:numId="39">
    <w:abstractNumId w:val="3"/>
  </w:num>
  <w:num w:numId="40">
    <w:abstractNumId w:val="2"/>
  </w:num>
  <w:num w:numId="41">
    <w:abstractNumId w:val="1"/>
  </w:num>
  <w:num w:numId="42">
    <w:abstractNumId w:val="0"/>
  </w:num>
  <w:num w:numId="43">
    <w:abstractNumId w:val="20"/>
  </w:num>
  <w:num w:numId="44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2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82"/>
    <w:rsid w:val="000205BC"/>
    <w:rsid w:val="0002450C"/>
    <w:rsid w:val="0007352D"/>
    <w:rsid w:val="00083B86"/>
    <w:rsid w:val="000846C4"/>
    <w:rsid w:val="000A10EB"/>
    <w:rsid w:val="000F6C08"/>
    <w:rsid w:val="001568A9"/>
    <w:rsid w:val="00156BF6"/>
    <w:rsid w:val="00185D96"/>
    <w:rsid w:val="001B391C"/>
    <w:rsid w:val="001B4C6A"/>
    <w:rsid w:val="001C6A04"/>
    <w:rsid w:val="001D4487"/>
    <w:rsid w:val="0020342F"/>
    <w:rsid w:val="00206D07"/>
    <w:rsid w:val="00225B79"/>
    <w:rsid w:val="00257833"/>
    <w:rsid w:val="00265B3B"/>
    <w:rsid w:val="002850AB"/>
    <w:rsid w:val="002949B2"/>
    <w:rsid w:val="002A5505"/>
    <w:rsid w:val="002A7A35"/>
    <w:rsid w:val="002A7B13"/>
    <w:rsid w:val="002C0686"/>
    <w:rsid w:val="002C0865"/>
    <w:rsid w:val="002E22AE"/>
    <w:rsid w:val="002E3BCF"/>
    <w:rsid w:val="00356D05"/>
    <w:rsid w:val="00361E03"/>
    <w:rsid w:val="00365382"/>
    <w:rsid w:val="00384E76"/>
    <w:rsid w:val="003A167A"/>
    <w:rsid w:val="003A5151"/>
    <w:rsid w:val="003E16BE"/>
    <w:rsid w:val="004060FB"/>
    <w:rsid w:val="00410EA6"/>
    <w:rsid w:val="004247EF"/>
    <w:rsid w:val="00441EE4"/>
    <w:rsid w:val="004649B8"/>
    <w:rsid w:val="004D0BE6"/>
    <w:rsid w:val="00502939"/>
    <w:rsid w:val="00522503"/>
    <w:rsid w:val="00527898"/>
    <w:rsid w:val="0053408A"/>
    <w:rsid w:val="00597AF3"/>
    <w:rsid w:val="005D2EFC"/>
    <w:rsid w:val="006160D2"/>
    <w:rsid w:val="00623CA2"/>
    <w:rsid w:val="00641454"/>
    <w:rsid w:val="00652A5C"/>
    <w:rsid w:val="00661419"/>
    <w:rsid w:val="006752D3"/>
    <w:rsid w:val="00702D17"/>
    <w:rsid w:val="007101B9"/>
    <w:rsid w:val="00710E82"/>
    <w:rsid w:val="0075414A"/>
    <w:rsid w:val="00755857"/>
    <w:rsid w:val="00764625"/>
    <w:rsid w:val="00767AAD"/>
    <w:rsid w:val="008132C3"/>
    <w:rsid w:val="008175D7"/>
    <w:rsid w:val="0083036D"/>
    <w:rsid w:val="00840498"/>
    <w:rsid w:val="00844EE5"/>
    <w:rsid w:val="00847949"/>
    <w:rsid w:val="008871BC"/>
    <w:rsid w:val="008C262F"/>
    <w:rsid w:val="00907B49"/>
    <w:rsid w:val="00932104"/>
    <w:rsid w:val="00932741"/>
    <w:rsid w:val="00950C55"/>
    <w:rsid w:val="00956C48"/>
    <w:rsid w:val="00980E08"/>
    <w:rsid w:val="00994E7F"/>
    <w:rsid w:val="009D3274"/>
    <w:rsid w:val="009E466F"/>
    <w:rsid w:val="009F3FAD"/>
    <w:rsid w:val="00A00FA5"/>
    <w:rsid w:val="00A062A5"/>
    <w:rsid w:val="00A2050B"/>
    <w:rsid w:val="00A20C26"/>
    <w:rsid w:val="00A23875"/>
    <w:rsid w:val="00A24644"/>
    <w:rsid w:val="00A32AEA"/>
    <w:rsid w:val="00A442C1"/>
    <w:rsid w:val="00A4750D"/>
    <w:rsid w:val="00A65A5E"/>
    <w:rsid w:val="00A7472E"/>
    <w:rsid w:val="00AB5E68"/>
    <w:rsid w:val="00AB5E7D"/>
    <w:rsid w:val="00AD5849"/>
    <w:rsid w:val="00B10E83"/>
    <w:rsid w:val="00B76995"/>
    <w:rsid w:val="00B809D8"/>
    <w:rsid w:val="00BB0BE0"/>
    <w:rsid w:val="00BF0D24"/>
    <w:rsid w:val="00BF6C0A"/>
    <w:rsid w:val="00C15F85"/>
    <w:rsid w:val="00C3247D"/>
    <w:rsid w:val="00C53AAD"/>
    <w:rsid w:val="00C65CAC"/>
    <w:rsid w:val="00C82A9E"/>
    <w:rsid w:val="00CA5212"/>
    <w:rsid w:val="00CB7DC3"/>
    <w:rsid w:val="00CD0725"/>
    <w:rsid w:val="00CD63DE"/>
    <w:rsid w:val="00CE43C2"/>
    <w:rsid w:val="00D2015F"/>
    <w:rsid w:val="00D320EC"/>
    <w:rsid w:val="00D37567"/>
    <w:rsid w:val="00D47082"/>
    <w:rsid w:val="00D55AA6"/>
    <w:rsid w:val="00DE4BD0"/>
    <w:rsid w:val="00E409EA"/>
    <w:rsid w:val="00E57D77"/>
    <w:rsid w:val="00F56959"/>
    <w:rsid w:val="00FC215D"/>
    <w:rsid w:val="00FD349F"/>
    <w:rsid w:val="00FD75EA"/>
    <w:rsid w:val="00FE05AC"/>
    <w:rsid w:val="00FE0801"/>
    <w:rsid w:val="00FE2D18"/>
    <w:rsid w:val="00FE3550"/>
    <w:rsid w:val="00FF7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034571"/>
  <w15:docId w15:val="{AF99E564-84A7-DA48-B64B-F6C2D2EB8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09EA"/>
    <w:pPr>
      <w:spacing w:before="120" w:after="120" w:line="240" w:lineRule="atLeast"/>
      <w:ind w:left="340" w:hanging="340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4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46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7B13"/>
    <w:pPr>
      <w:keepNext/>
      <w:keepLines/>
      <w:spacing w:before="200" w:after="0" w:line="276" w:lineRule="auto"/>
      <w:ind w:left="0" w:firstLine="0"/>
      <w:outlineLvl w:val="2"/>
    </w:pPr>
    <w:rPr>
      <w:rFonts w:eastAsiaTheme="majorEastAsia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7B13"/>
    <w:pPr>
      <w:keepNext/>
      <w:keepLines/>
      <w:spacing w:before="200" w:after="0" w:line="276" w:lineRule="auto"/>
      <w:ind w:left="0" w:firstLine="0"/>
      <w:outlineLvl w:val="3"/>
    </w:pPr>
    <w:rPr>
      <w:rFonts w:eastAsiaTheme="majorEastAsia" w:cstheme="majorBidi"/>
      <w:b/>
      <w:bCs/>
      <w:i/>
      <w:iCs/>
      <w:color w:val="4F81BD" w:themeColor="accen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6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46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7B13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A7B13"/>
    <w:rPr>
      <w:rFonts w:ascii="Arial" w:eastAsiaTheme="majorEastAsia" w:hAnsi="Arial" w:cstheme="majorBidi"/>
      <w:b/>
      <w:bCs/>
      <w:i/>
      <w:i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C55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C55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0C55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950C5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0C55"/>
    <w:rPr>
      <w:rFonts w:ascii="Arial" w:hAnsi="Arial"/>
      <w:sz w:val="20"/>
    </w:rPr>
  </w:style>
  <w:style w:type="character" w:styleId="PlaceholderText">
    <w:name w:val="Placeholder Text"/>
    <w:basedOn w:val="DefaultParagraphFont"/>
    <w:uiPriority w:val="99"/>
    <w:semiHidden/>
    <w:rsid w:val="00950C55"/>
    <w:rPr>
      <w:color w:val="808080"/>
    </w:rPr>
  </w:style>
  <w:style w:type="table" w:styleId="TableGrid">
    <w:name w:val="Table Grid"/>
    <w:basedOn w:val="TableNormal"/>
    <w:uiPriority w:val="5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inlinehead">
    <w:name w:val="xinline head"/>
    <w:basedOn w:val="DefaultParagraphFont"/>
    <w:uiPriority w:val="1"/>
    <w:qFormat/>
    <w:rsid w:val="000205BC"/>
    <w:rPr>
      <w:rFonts w:ascii="Arial" w:hAnsi="Arial"/>
      <w:b/>
    </w:rPr>
  </w:style>
  <w:style w:type="paragraph" w:customStyle="1" w:styleId="xahead">
    <w:name w:val="xahead"/>
    <w:basedOn w:val="Normal"/>
    <w:autoRedefine/>
    <w:qFormat/>
    <w:rsid w:val="007101B9"/>
    <w:pPr>
      <w:spacing w:before="240" w:after="60" w:line="276" w:lineRule="auto"/>
      <w:ind w:left="0" w:firstLine="0"/>
      <w:outlineLvl w:val="1"/>
    </w:pPr>
    <w:rPr>
      <w:rFonts w:eastAsia="MS Gothic" w:cs="Times New Roman"/>
      <w:noProof/>
      <w:color w:val="365F91" w:themeColor="accent1" w:themeShade="BF"/>
      <w:sz w:val="40"/>
      <w:szCs w:val="44"/>
      <w:lang w:val="en-US" w:eastAsia="en-AU"/>
    </w:rPr>
  </w:style>
  <w:style w:type="character" w:customStyle="1" w:styleId="xanswercharacter">
    <w:name w:val="xanswer character"/>
    <w:basedOn w:val="DefaultParagraphFont"/>
    <w:uiPriority w:val="1"/>
    <w:qFormat/>
    <w:rsid w:val="000F6C08"/>
    <w:rPr>
      <w:color w:val="0070C0"/>
      <w:lang w:eastAsia="en-AU"/>
    </w:rPr>
  </w:style>
  <w:style w:type="character" w:customStyle="1" w:styleId="xanswercharacterfillintheblanks">
    <w:name w:val="xanswer character fill in the blanks"/>
    <w:basedOn w:val="xanswercharacter"/>
    <w:uiPriority w:val="1"/>
    <w:qFormat/>
    <w:rsid w:val="000F6C08"/>
    <w:rPr>
      <w:color w:val="0070C0"/>
      <w:u w:val="single"/>
      <w:lang w:eastAsia="en-AU"/>
    </w:rPr>
  </w:style>
  <w:style w:type="paragraph" w:customStyle="1" w:styleId="xparafo">
    <w:name w:val="xpara fo"/>
    <w:basedOn w:val="Normal"/>
    <w:qFormat/>
    <w:rsid w:val="00932104"/>
    <w:pPr>
      <w:autoSpaceDE w:val="0"/>
      <w:autoSpaceDN w:val="0"/>
      <w:adjustRightInd w:val="0"/>
      <w:spacing w:before="240" w:after="60" w:line="240" w:lineRule="auto"/>
      <w:ind w:left="0" w:firstLine="0"/>
    </w:pPr>
    <w:rPr>
      <w:rFonts w:ascii="Times New Roman" w:hAnsi="Times New Roman" w:cs="Arial"/>
      <w:sz w:val="22"/>
    </w:rPr>
  </w:style>
  <w:style w:type="paragraph" w:customStyle="1" w:styleId="xanswersfo">
    <w:name w:val="xanswers fo"/>
    <w:basedOn w:val="xparafo"/>
    <w:qFormat/>
    <w:rsid w:val="000F6C08"/>
    <w:rPr>
      <w:color w:val="0070C0"/>
    </w:rPr>
  </w:style>
  <w:style w:type="paragraph" w:customStyle="1" w:styleId="xlist">
    <w:name w:val="xlist"/>
    <w:basedOn w:val="Normal"/>
    <w:qFormat/>
    <w:rsid w:val="00932104"/>
    <w:pPr>
      <w:spacing w:before="240" w:after="60" w:line="240" w:lineRule="auto"/>
      <w:ind w:left="454" w:hanging="454"/>
    </w:pPr>
    <w:rPr>
      <w:rFonts w:ascii="Times New Roman" w:hAnsi="Times New Roman" w:cs="Arial"/>
      <w:sz w:val="22"/>
    </w:rPr>
  </w:style>
  <w:style w:type="paragraph" w:customStyle="1" w:styleId="xanswerslist">
    <w:name w:val="xanswers list"/>
    <w:basedOn w:val="xlist"/>
    <w:qFormat/>
    <w:rsid w:val="000F6C08"/>
    <w:pPr>
      <w:tabs>
        <w:tab w:val="left" w:pos="454"/>
        <w:tab w:val="left" w:pos="907"/>
      </w:tabs>
    </w:pPr>
    <w:rPr>
      <w:color w:val="0070C0"/>
    </w:rPr>
  </w:style>
  <w:style w:type="paragraph" w:customStyle="1" w:styleId="xlist2">
    <w:name w:val="xlist 2"/>
    <w:basedOn w:val="Normal"/>
    <w:qFormat/>
    <w:rsid w:val="00A32AEA"/>
    <w:pPr>
      <w:tabs>
        <w:tab w:val="right" w:pos="10490"/>
      </w:tabs>
      <w:spacing w:before="240" w:after="60" w:line="240" w:lineRule="auto"/>
      <w:ind w:left="908" w:hanging="454"/>
    </w:pPr>
    <w:rPr>
      <w:rFonts w:ascii="Times New Roman" w:hAnsi="Times New Roman"/>
      <w:sz w:val="22"/>
    </w:rPr>
  </w:style>
  <w:style w:type="paragraph" w:customStyle="1" w:styleId="xanswerslist2">
    <w:name w:val="xanswers list 2"/>
    <w:basedOn w:val="xlist2"/>
    <w:qFormat/>
    <w:rsid w:val="000F6C08"/>
    <w:pPr>
      <w:tabs>
        <w:tab w:val="left" w:pos="907"/>
        <w:tab w:val="left" w:pos="1361"/>
      </w:tabs>
    </w:pPr>
    <w:rPr>
      <w:color w:val="0070C0"/>
    </w:rPr>
  </w:style>
  <w:style w:type="paragraph" w:customStyle="1" w:styleId="xlist3">
    <w:name w:val="xlist 3"/>
    <w:basedOn w:val="xlist2"/>
    <w:qFormat/>
    <w:rsid w:val="00950C55"/>
    <w:pPr>
      <w:ind w:left="1361"/>
    </w:pPr>
  </w:style>
  <w:style w:type="paragraph" w:customStyle="1" w:styleId="xanswerslist3">
    <w:name w:val="xanswers list 3"/>
    <w:basedOn w:val="xlist3"/>
    <w:qFormat/>
    <w:rsid w:val="000F6C08"/>
    <w:pPr>
      <w:tabs>
        <w:tab w:val="right" w:pos="1361"/>
        <w:tab w:val="right" w:pos="1701"/>
      </w:tabs>
    </w:pPr>
    <w:rPr>
      <w:color w:val="0070C0"/>
    </w:rPr>
  </w:style>
  <w:style w:type="paragraph" w:customStyle="1" w:styleId="xpara">
    <w:name w:val="xpara"/>
    <w:basedOn w:val="xparafo"/>
    <w:link w:val="xparaChar"/>
    <w:qFormat/>
    <w:rsid w:val="00950C55"/>
    <w:pPr>
      <w:ind w:firstLine="454"/>
    </w:pPr>
  </w:style>
  <w:style w:type="character" w:customStyle="1" w:styleId="xparaChar">
    <w:name w:val="xpara Char"/>
    <w:link w:val="xpara"/>
    <w:rsid w:val="00702D17"/>
    <w:rPr>
      <w:rFonts w:ascii="Times New Roman" w:hAnsi="Times New Roman" w:cs="Arial"/>
    </w:rPr>
  </w:style>
  <w:style w:type="paragraph" w:customStyle="1" w:styleId="xanswerspara">
    <w:name w:val="xanswers para"/>
    <w:basedOn w:val="xpara"/>
    <w:qFormat/>
    <w:rsid w:val="000F6C08"/>
    <w:rPr>
      <w:color w:val="0070C0"/>
    </w:rPr>
  </w:style>
  <w:style w:type="paragraph" w:customStyle="1" w:styleId="xbhead">
    <w:name w:val="xbhead"/>
    <w:next w:val="xparafo"/>
    <w:autoRedefine/>
    <w:qFormat/>
    <w:rsid w:val="00A442C1"/>
    <w:pPr>
      <w:spacing w:before="320" w:after="240" w:line="240" w:lineRule="auto"/>
      <w:outlineLvl w:val="2"/>
    </w:pPr>
    <w:rPr>
      <w:rFonts w:ascii="Arial" w:eastAsia="MS Gothic" w:hAnsi="Arial" w:cs="Times New Roman"/>
      <w:b/>
      <w:noProof/>
      <w:color w:val="000000" w:themeColor="text1"/>
      <w:sz w:val="28"/>
      <w:szCs w:val="28"/>
      <w:lang w:val="en-US" w:eastAsia="en-AU"/>
    </w:rPr>
  </w:style>
  <w:style w:type="character" w:customStyle="1" w:styleId="xbold">
    <w:name w:val="xbold"/>
    <w:basedOn w:val="DefaultParagraphFont"/>
    <w:uiPriority w:val="99"/>
    <w:qFormat/>
    <w:rsid w:val="00950C55"/>
    <w:rPr>
      <w:b/>
    </w:rPr>
  </w:style>
  <w:style w:type="paragraph" w:customStyle="1" w:styleId="xcaption">
    <w:name w:val="xcaption"/>
    <w:basedOn w:val="Normal"/>
    <w:qFormat/>
    <w:rsid w:val="00950C55"/>
    <w:pPr>
      <w:spacing w:before="0" w:line="240" w:lineRule="auto"/>
    </w:pPr>
    <w:rPr>
      <w:bCs/>
      <w:szCs w:val="20"/>
      <w:lang w:val="en-US"/>
    </w:rPr>
  </w:style>
  <w:style w:type="paragraph" w:customStyle="1" w:styleId="xparthead">
    <w:name w:val="xpart head"/>
    <w:basedOn w:val="Normal"/>
    <w:qFormat/>
    <w:rsid w:val="00CA5212"/>
    <w:pPr>
      <w:pBdr>
        <w:bottom w:val="single" w:sz="4" w:space="1" w:color="808080" w:themeColor="background1" w:themeShade="80"/>
      </w:pBdr>
      <w:outlineLvl w:val="0"/>
    </w:pPr>
    <w:rPr>
      <w:rFonts w:cs="Arial"/>
      <w:b/>
      <w:color w:val="7F7F7F" w:themeColor="text1" w:themeTint="80"/>
      <w:sz w:val="32"/>
    </w:rPr>
  </w:style>
  <w:style w:type="paragraph" w:customStyle="1" w:styleId="xfigureheading">
    <w:name w:val="xfigure heading"/>
    <w:basedOn w:val="xcaption"/>
    <w:qFormat/>
    <w:rsid w:val="00950C55"/>
    <w:pPr>
      <w:spacing w:before="240" w:after="60"/>
    </w:pPr>
    <w:rPr>
      <w:caps/>
      <w:lang w:eastAsia="en-AU"/>
    </w:rPr>
  </w:style>
  <w:style w:type="paragraph" w:customStyle="1" w:styleId="xfiguresource">
    <w:name w:val="xfigure source"/>
    <w:basedOn w:val="xcaption"/>
    <w:qFormat/>
    <w:rsid w:val="00950C55"/>
    <w:pPr>
      <w:jc w:val="right"/>
    </w:pPr>
    <w:rPr>
      <w:lang w:eastAsia="en-AU"/>
    </w:rPr>
  </w:style>
  <w:style w:type="paragraph" w:customStyle="1" w:styleId="xfillintheblanks">
    <w:name w:val="xfill in the blanks"/>
    <w:basedOn w:val="xparafo"/>
    <w:qFormat/>
    <w:rsid w:val="00950C55"/>
    <w:pPr>
      <w:spacing w:line="600" w:lineRule="auto"/>
      <w:ind w:left="454"/>
    </w:pPr>
  </w:style>
  <w:style w:type="paragraph" w:customStyle="1" w:styleId="xfooter">
    <w:name w:val="xfooter"/>
    <w:basedOn w:val="Normal"/>
    <w:qFormat/>
    <w:rsid w:val="00950C55"/>
    <w:pPr>
      <w:spacing w:before="0" w:after="0" w:line="240" w:lineRule="auto"/>
      <w:ind w:left="0" w:firstLine="0"/>
    </w:pPr>
    <w:rPr>
      <w:rFonts w:cs="Arial"/>
      <w:sz w:val="16"/>
      <w:szCs w:val="20"/>
      <w:lang w:eastAsia="en-AU"/>
    </w:rPr>
  </w:style>
  <w:style w:type="character" w:customStyle="1" w:styleId="xitalic">
    <w:name w:val="xitalic"/>
    <w:basedOn w:val="DefaultParagraphFont"/>
    <w:uiPriority w:val="1"/>
    <w:qFormat/>
    <w:rsid w:val="00950C55"/>
    <w:rPr>
      <w:i/>
    </w:rPr>
  </w:style>
  <w:style w:type="table" w:customStyle="1" w:styleId="xline">
    <w:name w:val="xline"/>
    <w:basedOn w:val="TableNormal"/>
    <w:uiPriority w:val="99"/>
    <w:rsid w:val="00950C55"/>
    <w:pPr>
      <w:spacing w:after="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table" w:customStyle="1" w:styleId="xlines">
    <w:name w:val="xlines"/>
    <w:basedOn w:val="TableNormal"/>
    <w:uiPriority w:val="99"/>
    <w:rsid w:val="00950C55"/>
    <w:pPr>
      <w:spacing w:after="240" w:line="240" w:lineRule="auto"/>
    </w:pPr>
    <w:rPr>
      <w:lang w:val="en-US"/>
    </w:rPr>
    <w:tblPr>
      <w:tblBorders>
        <w:bottom w:val="single" w:sz="4" w:space="0" w:color="auto"/>
        <w:insideH w:val="single" w:sz="4" w:space="0" w:color="auto"/>
      </w:tblBorders>
    </w:tblPr>
  </w:style>
  <w:style w:type="paragraph" w:customStyle="1" w:styleId="xlistfollowon">
    <w:name w:val="xlist follow on"/>
    <w:basedOn w:val="xlist"/>
    <w:qFormat/>
    <w:rsid w:val="00950C55"/>
    <w:pPr>
      <w:ind w:firstLine="0"/>
    </w:pPr>
  </w:style>
  <w:style w:type="paragraph" w:customStyle="1" w:styleId="xlist2followon">
    <w:name w:val="xlist 2 follow on"/>
    <w:basedOn w:val="xlistfollowon"/>
    <w:qFormat/>
    <w:rsid w:val="00950C55"/>
    <w:pPr>
      <w:ind w:left="907"/>
    </w:pPr>
  </w:style>
  <w:style w:type="paragraph" w:customStyle="1" w:styleId="xpagereference">
    <w:name w:val="xpage reference"/>
    <w:basedOn w:val="Normal"/>
    <w:qFormat/>
    <w:rsid w:val="0020342F"/>
    <w:pPr>
      <w:spacing w:before="60" w:after="60" w:line="276" w:lineRule="auto"/>
      <w:ind w:left="0" w:firstLine="0"/>
    </w:pPr>
    <w:rPr>
      <w:rFonts w:eastAsia="MS Gothic" w:cs="Times New Roman"/>
      <w:i/>
      <w:color w:val="7F7F7F" w:themeColor="text1" w:themeTint="80"/>
      <w:sz w:val="22"/>
      <w:szCs w:val="32"/>
      <w:lang w:val="en-US" w:eastAsia="en-AU"/>
    </w:rPr>
  </w:style>
  <w:style w:type="character" w:customStyle="1" w:styleId="xshortline">
    <w:name w:val="xshort line"/>
    <w:basedOn w:val="DefaultParagraphFont"/>
    <w:uiPriority w:val="1"/>
    <w:qFormat/>
    <w:rsid w:val="00950C55"/>
    <w:rPr>
      <w:u w:val="single"/>
      <w:lang w:eastAsia="en-AU"/>
    </w:rPr>
  </w:style>
  <w:style w:type="table" w:customStyle="1" w:styleId="xtablecolumn">
    <w:name w:val="xtable column"/>
    <w:basedOn w:val="TableNormal"/>
    <w:uiPriority w:val="99"/>
    <w:rsid w:val="00950C55"/>
    <w:pPr>
      <w:spacing w:after="0" w:line="240" w:lineRule="auto"/>
    </w:pPr>
    <w:rPr>
      <w:rFonts w:ascii="Arial" w:hAnsi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8DB3E2" w:themeFill="text2" w:themeFillTint="66"/>
      </w:tcPr>
    </w:tblStylePr>
  </w:style>
  <w:style w:type="paragraph" w:customStyle="1" w:styleId="xtablerowhead">
    <w:name w:val="xtable row head"/>
    <w:basedOn w:val="xparafo"/>
    <w:autoRedefine/>
    <w:qFormat/>
    <w:rsid w:val="00950C55"/>
    <w:pPr>
      <w:spacing w:before="80"/>
    </w:pPr>
    <w:rPr>
      <w:b/>
      <w:bCs/>
      <w:color w:val="FFFFFF" w:themeColor="background1"/>
      <w:lang w:eastAsia="en-AU"/>
    </w:rPr>
  </w:style>
  <w:style w:type="paragraph" w:customStyle="1" w:styleId="xtablecolumnhead">
    <w:name w:val="xtable column head"/>
    <w:basedOn w:val="xtablerowhead"/>
    <w:qFormat/>
    <w:rsid w:val="00950C55"/>
    <w:pPr>
      <w:jc w:val="center"/>
    </w:pPr>
  </w:style>
  <w:style w:type="paragraph" w:customStyle="1" w:styleId="xtabletext">
    <w:name w:val="xtable text"/>
    <w:basedOn w:val="xparafo"/>
    <w:autoRedefine/>
    <w:qFormat/>
    <w:rsid w:val="00950C55"/>
    <w:pPr>
      <w:spacing w:before="60"/>
    </w:pPr>
  </w:style>
  <w:style w:type="paragraph" w:customStyle="1" w:styleId="xtablelist">
    <w:name w:val="xtable list"/>
    <w:basedOn w:val="xtabletext"/>
    <w:autoRedefine/>
    <w:qFormat/>
    <w:rsid w:val="00950C55"/>
    <w:pPr>
      <w:tabs>
        <w:tab w:val="left" w:pos="284"/>
      </w:tabs>
      <w:spacing w:before="40" w:after="40"/>
      <w:ind w:left="284" w:hanging="284"/>
    </w:pPr>
    <w:rPr>
      <w:lang w:eastAsia="en-AU"/>
    </w:rPr>
  </w:style>
  <w:style w:type="paragraph" w:customStyle="1" w:styleId="xtablelist2">
    <w:name w:val="xtable list 2"/>
    <w:basedOn w:val="xtablelist"/>
    <w:qFormat/>
    <w:rsid w:val="00950C55"/>
    <w:pPr>
      <w:ind w:left="568"/>
    </w:pPr>
  </w:style>
  <w:style w:type="paragraph" w:customStyle="1" w:styleId="xtablelist2answers">
    <w:name w:val="xtable list 2 answers"/>
    <w:basedOn w:val="xtablelist2"/>
    <w:qFormat/>
    <w:rsid w:val="000F6C08"/>
    <w:rPr>
      <w:color w:val="0070C0"/>
    </w:rPr>
  </w:style>
  <w:style w:type="paragraph" w:customStyle="1" w:styleId="xtablelist3">
    <w:name w:val="xtable list 3"/>
    <w:basedOn w:val="xtablelist2"/>
    <w:qFormat/>
    <w:rsid w:val="00950C55"/>
    <w:pPr>
      <w:ind w:left="851"/>
    </w:pPr>
  </w:style>
  <w:style w:type="paragraph" w:customStyle="1" w:styleId="xtablelist3answers">
    <w:name w:val="xtable list 3 answers"/>
    <w:basedOn w:val="xtablelist3"/>
    <w:qFormat/>
    <w:rsid w:val="000F6C08"/>
    <w:rPr>
      <w:color w:val="0070C0"/>
    </w:rPr>
  </w:style>
  <w:style w:type="paragraph" w:customStyle="1" w:styleId="xtablelistanswers">
    <w:name w:val="xtable list answers"/>
    <w:basedOn w:val="xtablelist"/>
    <w:qFormat/>
    <w:rsid w:val="000F6C08"/>
    <w:rPr>
      <w:color w:val="0070C0"/>
    </w:rPr>
  </w:style>
  <w:style w:type="table" w:customStyle="1" w:styleId="xtablerow">
    <w:name w:val="xtable row"/>
    <w:basedOn w:val="TableNormal"/>
    <w:uiPriority w:val="99"/>
    <w:rsid w:val="00950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Col">
      <w:tblPr/>
      <w:tcPr>
        <w:shd w:val="clear" w:color="auto" w:fill="8DB3E2" w:themeFill="text2" w:themeFillTint="66"/>
      </w:tcPr>
    </w:tblStylePr>
  </w:style>
  <w:style w:type="paragraph" w:customStyle="1" w:styleId="xtabletextanswers">
    <w:name w:val="xtable text answers"/>
    <w:basedOn w:val="xtabletext"/>
    <w:qFormat/>
    <w:rsid w:val="000F6C08"/>
    <w:rPr>
      <w:color w:val="0070C0"/>
      <w:lang w:eastAsia="en-AU"/>
    </w:rPr>
  </w:style>
  <w:style w:type="paragraph" w:customStyle="1" w:styleId="xtabletextdigits">
    <w:name w:val="xtable text digits"/>
    <w:basedOn w:val="xtabletext"/>
    <w:qFormat/>
    <w:rsid w:val="00950C55"/>
    <w:pPr>
      <w:jc w:val="right"/>
    </w:pPr>
  </w:style>
  <w:style w:type="paragraph" w:customStyle="1" w:styleId="xtabletextdigitsanswers">
    <w:name w:val="xtable text digits answers"/>
    <w:basedOn w:val="xtabletextdigits"/>
    <w:qFormat/>
    <w:rsid w:val="000F6C08"/>
    <w:rPr>
      <w:color w:val="0070C0"/>
    </w:rPr>
  </w:style>
  <w:style w:type="paragraph" w:customStyle="1" w:styleId="xauthorright">
    <w:name w:val="xauthor right"/>
    <w:basedOn w:val="xparafo"/>
    <w:qFormat/>
    <w:rsid w:val="002A7A35"/>
    <w:pPr>
      <w:jc w:val="right"/>
    </w:pPr>
    <w:rPr>
      <w:i/>
    </w:rPr>
  </w:style>
  <w:style w:type="paragraph" w:customStyle="1" w:styleId="xchead">
    <w:name w:val="xchead"/>
    <w:basedOn w:val="xbhead"/>
    <w:qFormat/>
    <w:rsid w:val="00994E7F"/>
    <w:pPr>
      <w:spacing w:before="240" w:after="120"/>
    </w:pPr>
    <w:rPr>
      <w:b w:val="0"/>
      <w:i/>
      <w:color w:val="auto"/>
      <w:sz w:val="22"/>
      <w:u w:val="single"/>
    </w:rPr>
  </w:style>
  <w:style w:type="paragraph" w:customStyle="1" w:styleId="xIRMhead">
    <w:name w:val="xIRM head"/>
    <w:basedOn w:val="Normal"/>
    <w:qFormat/>
    <w:rsid w:val="007101B9"/>
    <w:pPr>
      <w:spacing w:before="1440" w:after="200" w:line="276" w:lineRule="auto"/>
      <w:ind w:left="0" w:firstLine="0"/>
    </w:pPr>
    <w:rPr>
      <w:color w:val="365F91" w:themeColor="accent1" w:themeShade="BF"/>
      <w:sz w:val="56"/>
      <w:szCs w:val="56"/>
    </w:rPr>
  </w:style>
  <w:style w:type="paragraph" w:customStyle="1" w:styleId="xIRMbooktitle">
    <w:name w:val="xIRM book title"/>
    <w:basedOn w:val="Normal"/>
    <w:qFormat/>
    <w:rsid w:val="00D2015F"/>
    <w:pPr>
      <w:spacing w:before="240" w:line="276" w:lineRule="auto"/>
      <w:ind w:left="0" w:firstLine="0"/>
    </w:pPr>
    <w:rPr>
      <w:b/>
      <w:sz w:val="36"/>
      <w:szCs w:val="32"/>
      <w:lang w:val="en-US"/>
    </w:rPr>
  </w:style>
  <w:style w:type="paragraph" w:customStyle="1" w:styleId="xIRMinfo">
    <w:name w:val="xIRM info"/>
    <w:basedOn w:val="Normal"/>
    <w:qFormat/>
    <w:rsid w:val="00D2015F"/>
    <w:pPr>
      <w:spacing w:line="276" w:lineRule="auto"/>
      <w:ind w:left="0" w:firstLine="0"/>
    </w:pPr>
    <w:rPr>
      <w:sz w:val="28"/>
      <w:szCs w:val="28"/>
      <w:lang w:val="en-US"/>
    </w:rPr>
  </w:style>
  <w:style w:type="paragraph" w:customStyle="1" w:styleId="xcopyrightnotice">
    <w:name w:val="xcopyright notice"/>
    <w:basedOn w:val="Normal"/>
    <w:qFormat/>
    <w:rsid w:val="0075414A"/>
    <w:pPr>
      <w:spacing w:line="276" w:lineRule="auto"/>
      <w:ind w:left="0" w:firstLine="0"/>
    </w:pPr>
    <w:rPr>
      <w:lang w:val="en-US"/>
    </w:rPr>
  </w:style>
  <w:style w:type="character" w:styleId="CommentReference">
    <w:name w:val="annotation reference"/>
    <w:uiPriority w:val="99"/>
    <w:semiHidden/>
    <w:rsid w:val="00702D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02D17"/>
    <w:pPr>
      <w:spacing w:before="0" w:after="0" w:line="240" w:lineRule="auto"/>
      <w:ind w:left="0" w:firstLine="0"/>
    </w:pPr>
    <w:rPr>
      <w:rFonts w:eastAsia="Times New Roman" w:cs="Arial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2D17"/>
    <w:rPr>
      <w:rFonts w:ascii="Arial" w:eastAsia="Times New Roman" w:hAnsi="Arial" w:cs="Arial"/>
      <w:sz w:val="20"/>
      <w:szCs w:val="20"/>
    </w:rPr>
  </w:style>
  <w:style w:type="paragraph" w:styleId="TOC2">
    <w:name w:val="toc 2"/>
    <w:aliases w:val="xcontents chapter"/>
    <w:basedOn w:val="Normal"/>
    <w:next w:val="Normal"/>
    <w:autoRedefine/>
    <w:uiPriority w:val="39"/>
    <w:unhideWhenUsed/>
    <w:rsid w:val="0007352D"/>
    <w:pPr>
      <w:tabs>
        <w:tab w:val="right" w:leader="dot" w:pos="10456"/>
      </w:tabs>
      <w:spacing w:after="100"/>
    </w:pPr>
    <w:rPr>
      <w:rFonts w:ascii="Times New Roman" w:hAnsi="Times New Roman"/>
      <w:sz w:val="22"/>
    </w:rPr>
  </w:style>
  <w:style w:type="paragraph" w:customStyle="1" w:styleId="xpartnumber">
    <w:name w:val="xpart number"/>
    <w:basedOn w:val="Normal"/>
    <w:rsid w:val="00702D17"/>
    <w:pPr>
      <w:spacing w:before="0" w:after="0" w:line="360" w:lineRule="auto"/>
      <w:ind w:left="0" w:firstLine="0"/>
      <w:jc w:val="center"/>
    </w:pPr>
    <w:rPr>
      <w:rFonts w:eastAsia="Times New Roman" w:cs="Times New Roman"/>
      <w:sz w:val="40"/>
      <w:szCs w:val="20"/>
      <w:lang w:eastAsia="en-AU"/>
    </w:rPr>
  </w:style>
  <w:style w:type="paragraph" w:styleId="TOC1">
    <w:name w:val="toc 1"/>
    <w:aliases w:val="xcontents part"/>
    <w:basedOn w:val="Normal"/>
    <w:next w:val="Normal"/>
    <w:autoRedefine/>
    <w:uiPriority w:val="39"/>
    <w:unhideWhenUsed/>
    <w:rsid w:val="00B809D8"/>
    <w:pPr>
      <w:tabs>
        <w:tab w:val="right" w:leader="dot" w:pos="10456"/>
      </w:tabs>
      <w:spacing w:after="100"/>
    </w:pPr>
    <w:rPr>
      <w:b/>
      <w:sz w:val="22"/>
    </w:rPr>
  </w:style>
  <w:style w:type="character" w:styleId="Hyperlink">
    <w:name w:val="Hyperlink"/>
    <w:basedOn w:val="DefaultParagraphFont"/>
    <w:uiPriority w:val="99"/>
    <w:unhideWhenUsed/>
    <w:rsid w:val="009E466F"/>
    <w:rPr>
      <w:color w:val="0000FF" w:themeColor="hyperlink"/>
      <w:u w:val="single"/>
    </w:rPr>
  </w:style>
  <w:style w:type="paragraph" w:customStyle="1" w:styleId="xIRMedition">
    <w:name w:val="xIRM edition"/>
    <w:basedOn w:val="xIRMinfo"/>
    <w:qFormat/>
    <w:rsid w:val="00D2015F"/>
    <w:pPr>
      <w:spacing w:before="0"/>
    </w:pPr>
    <w:rPr>
      <w:i/>
    </w:rPr>
  </w:style>
  <w:style w:type="paragraph" w:styleId="BodyText">
    <w:name w:val="Body Text"/>
    <w:basedOn w:val="Normal"/>
    <w:link w:val="BodyTextChar"/>
    <w:uiPriority w:val="99"/>
    <w:semiHidden/>
    <w:unhideWhenUsed/>
    <w:rsid w:val="00702D17"/>
  </w:style>
  <w:style w:type="character" w:customStyle="1" w:styleId="BodyTextChar">
    <w:name w:val="Body Text Char"/>
    <w:basedOn w:val="DefaultParagraphFont"/>
    <w:link w:val="BodyText"/>
    <w:uiPriority w:val="99"/>
    <w:semiHidden/>
    <w:rsid w:val="00702D17"/>
    <w:rPr>
      <w:rFonts w:ascii="Arial" w:hAnsi="Arial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1EE4"/>
    <w:pPr>
      <w:spacing w:before="120" w:after="120"/>
      <w:ind w:left="340" w:hanging="340"/>
    </w:pPr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1EE4"/>
    <w:rPr>
      <w:rFonts w:ascii="Arial" w:eastAsia="Times New Roman" w:hAnsi="Arial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82A9E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TOC3">
    <w:name w:val="toc 3"/>
    <w:basedOn w:val="Normal"/>
    <w:next w:val="Normal"/>
    <w:autoRedefine/>
    <w:uiPriority w:val="39"/>
    <w:unhideWhenUsed/>
    <w:rsid w:val="002A7B13"/>
    <w:pPr>
      <w:spacing w:before="0" w:after="100" w:line="276" w:lineRule="auto"/>
      <w:ind w:left="440" w:firstLine="0"/>
    </w:pPr>
    <w:rPr>
      <w:sz w:val="22"/>
    </w:rPr>
  </w:style>
  <w:style w:type="paragraph" w:styleId="ListParagraph">
    <w:name w:val="List Paragraph"/>
    <w:basedOn w:val="Normal"/>
    <w:uiPriority w:val="34"/>
    <w:qFormat/>
    <w:rsid w:val="002A7B13"/>
    <w:pPr>
      <w:spacing w:before="0" w:after="200" w:line="276" w:lineRule="auto"/>
      <w:ind w:left="720" w:firstLine="0"/>
      <w:contextualSpacing/>
    </w:pPr>
    <w:rPr>
      <w:sz w:val="22"/>
    </w:rPr>
  </w:style>
  <w:style w:type="paragraph" w:customStyle="1" w:styleId="MCQHint">
    <w:name w:val="MCQ Hint"/>
    <w:basedOn w:val="Normal"/>
    <w:autoRedefine/>
    <w:qFormat/>
    <w:rsid w:val="002A7B13"/>
    <w:pPr>
      <w:spacing w:before="240" w:after="360" w:line="276" w:lineRule="auto"/>
      <w:ind w:left="454" w:firstLine="0"/>
    </w:pPr>
    <w:rPr>
      <w:i/>
      <w:color w:val="7F7F7F" w:themeColor="text1" w:themeTint="80"/>
      <w:sz w:val="22"/>
    </w:rPr>
  </w:style>
  <w:style w:type="paragraph" w:customStyle="1" w:styleId="MCQresponse">
    <w:name w:val="MCQ response"/>
    <w:basedOn w:val="ListParagraph"/>
    <w:qFormat/>
    <w:rsid w:val="002A7B13"/>
    <w:pPr>
      <w:spacing w:after="120"/>
      <w:ind w:left="1134" w:hanging="567"/>
      <w:contextualSpacing w:val="0"/>
    </w:pPr>
    <w:rPr>
      <w:noProof/>
    </w:rPr>
  </w:style>
  <w:style w:type="paragraph" w:customStyle="1" w:styleId="MCQ">
    <w:name w:val="MCQ"/>
    <w:basedOn w:val="ListParagraph"/>
    <w:qFormat/>
    <w:rsid w:val="002A7B13"/>
    <w:pPr>
      <w:numPr>
        <w:numId w:val="1"/>
      </w:numPr>
      <w:spacing w:before="240" w:after="240"/>
      <w:contextualSpacing w:val="0"/>
    </w:pPr>
    <w:rPr>
      <w:noProof/>
    </w:rPr>
  </w:style>
  <w:style w:type="paragraph" w:customStyle="1" w:styleId="MCQexampletext">
    <w:name w:val="MCQ example text"/>
    <w:basedOn w:val="Normal"/>
    <w:qFormat/>
    <w:rsid w:val="002A7B13"/>
    <w:pPr>
      <w:shd w:val="pct10" w:color="auto" w:fill="FFFFFF" w:themeFill="background1"/>
      <w:spacing w:before="0" w:line="276" w:lineRule="auto"/>
      <w:ind w:left="0" w:firstLine="0"/>
    </w:pPr>
    <w:rPr>
      <w:rFonts w:ascii="Cambria" w:hAnsi="Cambria"/>
      <w:sz w:val="22"/>
    </w:rPr>
  </w:style>
  <w:style w:type="paragraph" w:customStyle="1" w:styleId="MCQtable">
    <w:name w:val="MCQ table"/>
    <w:basedOn w:val="MCQ"/>
    <w:qFormat/>
    <w:rsid w:val="002A7B13"/>
    <w:pPr>
      <w:numPr>
        <w:numId w:val="0"/>
      </w:numPr>
      <w:spacing w:before="120" w:after="120" w:line="240" w:lineRule="auto"/>
    </w:pPr>
    <w:rPr>
      <w:rFonts w:eastAsiaTheme="minorEastAsia"/>
      <w:szCs w:val="24"/>
    </w:rPr>
  </w:style>
  <w:style w:type="paragraph" w:customStyle="1" w:styleId="MCQexampletextheading">
    <w:name w:val="MCQ example text heading"/>
    <w:basedOn w:val="MCQexampletext"/>
    <w:qFormat/>
    <w:rsid w:val="002A7B13"/>
    <w:pPr>
      <w:spacing w:before="360"/>
    </w:pPr>
    <w:rPr>
      <w:rFonts w:ascii="Arial" w:hAnsi="Arial"/>
      <w:b/>
      <w:caps/>
      <w:sz w:val="24"/>
    </w:rPr>
  </w:style>
  <w:style w:type="paragraph" w:customStyle="1" w:styleId="MCQplaintext">
    <w:name w:val="MCQ plain text"/>
    <w:basedOn w:val="MCQ"/>
    <w:qFormat/>
    <w:rsid w:val="002A7B13"/>
    <w:pPr>
      <w:numPr>
        <w:numId w:val="0"/>
      </w:numPr>
    </w:pPr>
  </w:style>
  <w:style w:type="paragraph" w:customStyle="1" w:styleId="xfeaturequote">
    <w:name w:val="xfeature quote"/>
    <w:basedOn w:val="Normal"/>
    <w:rsid w:val="002A7B13"/>
    <w:pPr>
      <w:shd w:val="clear" w:color="auto" w:fill="DDD9C3"/>
      <w:spacing w:line="276" w:lineRule="auto"/>
      <w:ind w:left="567" w:firstLine="567"/>
    </w:pPr>
    <w:rPr>
      <w:rFonts w:ascii="Times New Roman" w:eastAsia="Times New Roman" w:hAnsi="Times New Roman" w:cs="Times New Roman"/>
      <w:lang w:eastAsia="en-AU"/>
    </w:rPr>
  </w:style>
  <w:style w:type="paragraph" w:customStyle="1" w:styleId="xfeaturequotefo">
    <w:name w:val="xfeature quote fo"/>
    <w:basedOn w:val="Normal"/>
    <w:rsid w:val="002A7B13"/>
    <w:pPr>
      <w:shd w:val="clear" w:color="auto" w:fill="DDD9C3"/>
      <w:spacing w:line="276" w:lineRule="auto"/>
      <w:ind w:left="567" w:firstLine="0"/>
    </w:pPr>
    <w:rPr>
      <w:rFonts w:ascii="Times New Roman" w:eastAsia="Times New Roman" w:hAnsi="Times New Roman" w:cs="Times New Roman"/>
      <w:lang w:eastAsia="en-AU"/>
    </w:rPr>
  </w:style>
  <w:style w:type="paragraph" w:customStyle="1" w:styleId="xfeaturecaption">
    <w:name w:val="xfeature caption"/>
    <w:basedOn w:val="Normal"/>
    <w:rsid w:val="002A7B13"/>
    <w:pPr>
      <w:shd w:val="clear" w:color="auto" w:fill="DDD9C3"/>
      <w:spacing w:before="0" w:after="200" w:line="276" w:lineRule="auto"/>
      <w:ind w:left="0" w:firstLine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featureparafo">
    <w:name w:val="xfeature para fo"/>
    <w:basedOn w:val="Normal"/>
    <w:link w:val="xfeatureparafoChar"/>
    <w:rsid w:val="002A7B13"/>
    <w:pPr>
      <w:shd w:val="clear" w:color="auto" w:fill="DDD9C3"/>
      <w:spacing w:before="0" w:after="200" w:line="276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featureparafoChar">
    <w:name w:val="xfeature para fo Char"/>
    <w:basedOn w:val="DefaultParagraphFont"/>
    <w:link w:val="xfeatureparafo"/>
    <w:rsid w:val="002A7B13"/>
    <w:rPr>
      <w:rFonts w:ascii="Times New Roman" w:eastAsia="Times New Roman" w:hAnsi="Times New Roman" w:cs="Times New Roman"/>
      <w:sz w:val="24"/>
      <w:shd w:val="clear" w:color="auto" w:fill="DDD9C3"/>
      <w:lang w:eastAsia="en-AU"/>
    </w:rPr>
  </w:style>
  <w:style w:type="paragraph" w:customStyle="1" w:styleId="xtable">
    <w:name w:val="xtable"/>
    <w:basedOn w:val="Normal"/>
    <w:rsid w:val="002A7B13"/>
    <w:pPr>
      <w:spacing w:before="0" w:after="0" w:line="240" w:lineRule="auto"/>
      <w:ind w:left="0" w:firstLine="0"/>
    </w:pPr>
    <w:rPr>
      <w:rFonts w:eastAsia="Times New Roman" w:cs="Times New Roman"/>
      <w:lang w:eastAsia="en-AU"/>
    </w:rPr>
  </w:style>
  <w:style w:type="table" w:customStyle="1" w:styleId="TableGrid8">
    <w:name w:val="Table Grid8"/>
    <w:basedOn w:val="TableNormal"/>
    <w:next w:val="TableGrid"/>
    <w:uiPriority w:val="59"/>
    <w:rsid w:val="002A7B13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featurequotesource">
    <w:name w:val="xfeature quote source"/>
    <w:basedOn w:val="Normal"/>
    <w:rsid w:val="002A7B13"/>
    <w:pPr>
      <w:shd w:val="clear" w:color="auto" w:fill="DDD9C3"/>
      <w:spacing w:before="0" w:after="200" w:line="276" w:lineRule="auto"/>
      <w:ind w:left="567" w:firstLine="567"/>
    </w:pPr>
    <w:rPr>
      <w:rFonts w:ascii="Times New Roman" w:eastAsia="Times New Roman" w:hAnsi="Times New Roman" w:cs="Times New Roman"/>
      <w:szCs w:val="24"/>
      <w:lang w:eastAsia="en-AU"/>
    </w:rPr>
  </w:style>
  <w:style w:type="paragraph" w:customStyle="1" w:styleId="xtableheading">
    <w:name w:val="xtable heading"/>
    <w:basedOn w:val="Normal"/>
    <w:rsid w:val="002A7B13"/>
    <w:pPr>
      <w:spacing w:before="0" w:after="0" w:line="240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47lightcondensedoblique">
    <w:name w:val="x47 light condensed oblique"/>
    <w:uiPriority w:val="99"/>
    <w:rsid w:val="002A7B13"/>
    <w:rPr>
      <w:i/>
      <w:iCs/>
    </w:rPr>
  </w:style>
  <w:style w:type="paragraph" w:customStyle="1" w:styleId="xfeaturelist">
    <w:name w:val="xfeature list"/>
    <w:basedOn w:val="Normal"/>
    <w:rsid w:val="002A7B13"/>
    <w:pPr>
      <w:shd w:val="clear" w:color="auto" w:fill="DDD9C3"/>
      <w:spacing w:before="0" w:after="200" w:line="276" w:lineRule="auto"/>
      <w:ind w:left="567" w:hanging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featurepara">
    <w:name w:val="xfeature para"/>
    <w:basedOn w:val="Normal"/>
    <w:rsid w:val="002A7B13"/>
    <w:pPr>
      <w:shd w:val="clear" w:color="auto" w:fill="DDD9C3"/>
      <w:spacing w:before="0" w:after="200" w:line="276" w:lineRule="auto"/>
      <w:ind w:left="0" w:firstLine="567"/>
    </w:pPr>
    <w:rPr>
      <w:rFonts w:ascii="Times New Roman" w:eastAsia="Times New Roman" w:hAnsi="Times New Roman" w:cs="Times New Roman"/>
      <w:sz w:val="24"/>
      <w:lang w:eastAsia="en-AU"/>
    </w:rPr>
  </w:style>
  <w:style w:type="paragraph" w:customStyle="1" w:styleId="xtablesource">
    <w:name w:val="xtable source"/>
    <w:basedOn w:val="Normal"/>
    <w:rsid w:val="002A7B13"/>
    <w:pPr>
      <w:spacing w:before="0" w:after="0" w:line="240" w:lineRule="auto"/>
      <w:ind w:left="0" w:firstLine="0"/>
      <w:jc w:val="right"/>
    </w:pPr>
    <w:rPr>
      <w:rFonts w:eastAsia="Times New Roman" w:cs="Times New Roman"/>
      <w:lang w:eastAsia="en-AU"/>
    </w:rPr>
  </w:style>
  <w:style w:type="paragraph" w:styleId="Revision">
    <w:name w:val="Revision"/>
    <w:hidden/>
    <w:uiPriority w:val="99"/>
    <w:semiHidden/>
    <w:rsid w:val="002949B2"/>
    <w:pPr>
      <w:spacing w:after="0" w:line="240" w:lineRule="auto"/>
    </w:pPr>
    <w:rPr>
      <w:rFonts w:ascii="Arial" w:hAnsi="Arial"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61419"/>
    <w:rPr>
      <w:color w:val="605E5C"/>
      <w:shd w:val="clear" w:color="auto" w:fill="E1DFDD"/>
    </w:rPr>
  </w:style>
  <w:style w:type="character" w:customStyle="1" w:styleId="xmedium">
    <w:name w:val="xmedium"/>
    <w:uiPriority w:val="99"/>
    <w:rsid w:val="00623CA2"/>
    <w:rPr>
      <w:color w:val="auto"/>
      <w:spacing w:val="0"/>
      <w:w w:val="100"/>
      <w:position w:val="0"/>
      <w:sz w:val="24"/>
    </w:rPr>
  </w:style>
  <w:style w:type="character" w:customStyle="1" w:styleId="xItalic0">
    <w:name w:val="xItalic"/>
    <w:uiPriority w:val="99"/>
    <w:rsid w:val="00840498"/>
    <w:rPr>
      <w:i/>
      <w:iCs/>
      <w:color w:val="auto"/>
      <w:spacing w:val="0"/>
      <w:w w:val="100"/>
      <w:position w:val="0"/>
      <w:sz w:val="24"/>
    </w:rPr>
  </w:style>
  <w:style w:type="paragraph" w:customStyle="1" w:styleId="xmarginnote">
    <w:name w:val="xmargin note"/>
    <w:basedOn w:val="Normal"/>
    <w:rsid w:val="0084049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line="276" w:lineRule="auto"/>
      <w:ind w:left="0" w:firstLine="0"/>
    </w:pPr>
    <w:rPr>
      <w:rFonts w:ascii="Times New Roman" w:eastAsia="Times New Roman" w:hAnsi="Times New Roman" w:cs="Times New Roman"/>
      <w:sz w:val="24"/>
      <w:lang w:eastAsia="en-AU"/>
    </w:rPr>
  </w:style>
  <w:style w:type="character" w:customStyle="1" w:styleId="xlightItalic">
    <w:name w:val="xlightItalic"/>
    <w:basedOn w:val="DefaultParagraphFont"/>
    <w:uiPriority w:val="99"/>
    <w:rsid w:val="00840498"/>
    <w:rPr>
      <w:rFonts w:ascii="Times New Roman" w:hAnsi="Times New Roman" w:cs="Times New Roman"/>
      <w:i/>
      <w:iCs/>
      <w:color w:val="auto"/>
      <w:spacing w:val="0"/>
      <w:w w:val="100"/>
      <w:position w:val="0"/>
      <w:sz w:val="24"/>
    </w:rPr>
  </w:style>
  <w:style w:type="paragraph" w:customStyle="1" w:styleId="xglossaryterm">
    <w:name w:val="xglossary term"/>
    <w:basedOn w:val="Normal"/>
    <w:uiPriority w:val="99"/>
    <w:rsid w:val="00840498"/>
    <w:pPr>
      <w:widowControl w:val="0"/>
      <w:autoSpaceDE w:val="0"/>
      <w:autoSpaceDN w:val="0"/>
      <w:adjustRightInd w:val="0"/>
      <w:spacing w:before="0" w:after="0" w:line="480" w:lineRule="auto"/>
      <w:ind w:left="0" w:firstLine="0"/>
      <w:textAlignment w:val="center"/>
    </w:pPr>
    <w:rPr>
      <w:rFonts w:ascii="Times New Roman" w:eastAsiaTheme="minorEastAsia" w:hAnsi="Times New Roman" w:cs="Times New Roman"/>
      <w:sz w:val="24"/>
      <w:lang w:val="en-GB" w:eastAsia="en-IN"/>
    </w:rPr>
  </w:style>
  <w:style w:type="character" w:customStyle="1" w:styleId="xExtraLightItalic">
    <w:name w:val="xExtraLightItalic"/>
    <w:uiPriority w:val="99"/>
    <w:rsid w:val="00840498"/>
    <w:rPr>
      <w:i/>
      <w:iCs/>
      <w:color w:val="auto"/>
      <w:spacing w:val="0"/>
      <w:w w:val="100"/>
      <w:position w:val="0"/>
      <w:sz w:val="24"/>
    </w:rPr>
  </w:style>
  <w:style w:type="paragraph" w:customStyle="1" w:styleId="xglossarydefinition">
    <w:name w:val="xglossary definition"/>
    <w:basedOn w:val="Normal"/>
    <w:uiPriority w:val="99"/>
    <w:rsid w:val="00840498"/>
    <w:pPr>
      <w:widowControl w:val="0"/>
      <w:autoSpaceDE w:val="0"/>
      <w:autoSpaceDN w:val="0"/>
      <w:adjustRightInd w:val="0"/>
      <w:spacing w:before="0" w:after="0" w:line="480" w:lineRule="auto"/>
      <w:ind w:left="0" w:firstLine="0"/>
      <w:textAlignment w:val="center"/>
    </w:pPr>
    <w:rPr>
      <w:rFonts w:ascii="Times New Roman" w:eastAsiaTheme="minorEastAsia" w:hAnsi="Times New Roman" w:cs="Times New Roman"/>
      <w:sz w:val="24"/>
      <w:szCs w:val="20"/>
      <w:lang w:val="en-GB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86c803ff-60ea-4821-8561-49a30c846f16" xsi:nil="true"/>
    <lcf76f155ced4ddcb4097134ff3c332f xmlns="23021986-1927-41b2-ad02-75262291dab9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A8B6EFA9C74A929C1691FA89ACA2" ma:contentTypeVersion="18" ma:contentTypeDescription="Create a new document." ma:contentTypeScope="" ma:versionID="3abcb5c7df33d7a27035683489a7e0ba">
  <xsd:schema xmlns:xsd="http://www.w3.org/2001/XMLSchema" xmlns:xs="http://www.w3.org/2001/XMLSchema" xmlns:p="http://schemas.microsoft.com/office/2006/metadata/properties" xmlns:ns1="http://schemas.microsoft.com/sharepoint/v3" xmlns:ns2="86c803ff-60ea-4821-8561-49a30c846f16" xmlns:ns3="23021986-1927-41b2-ad02-75262291dab9" targetNamespace="http://schemas.microsoft.com/office/2006/metadata/properties" ma:root="true" ma:fieldsID="6bf9d902fde373f273e3d6a257bc0ec4" ns1:_="" ns2:_="" ns3:_="">
    <xsd:import namespace="http://schemas.microsoft.com/sharepoint/v3"/>
    <xsd:import namespace="86c803ff-60ea-4821-8561-49a30c846f16"/>
    <xsd:import namespace="23021986-1927-41b2-ad02-75262291dab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803ff-60ea-4821-8561-49a30c846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659d18c-911b-4461-9f29-2e839d503b97}" ma:internalName="TaxCatchAll" ma:showField="CatchAllData" ma:web="86c803ff-60ea-4821-8561-49a30c846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21986-1927-41b2-ad02-75262291d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ff217fd5-6bb5-4de3-bf71-ef5eb62cb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D316EF-1153-49C3-AEEA-A89F43312A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9412ED-B724-4B90-9E1C-9F04DE78F84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ADF2F5-8F67-4F35-93F3-D3959423501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D2756BBE-D181-4C23-89CC-E7D7B009DB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RYAN, Ciaran</dc:creator>
  <cp:keywords/>
  <dc:description/>
  <cp:lastModifiedBy>Geraldine Corridon</cp:lastModifiedBy>
  <cp:revision>4</cp:revision>
  <dcterms:created xsi:type="dcterms:W3CDTF">2022-08-23T07:12:00Z</dcterms:created>
  <dcterms:modified xsi:type="dcterms:W3CDTF">2022-09-05T01:48:00Z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0x0101006DF4A8B6EFA9C74A929C1691FA89ACA2</vt:lpwstr>
  </property>
  <property fmtid="{D5CDD505-2E9C-101B-9397-08002B2CF9AE}" pid="3" name="Order">
    <vt:r8>5100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SIP_Label_be5cb09a-2992-49d6-8ac9-5f63e7b1ad2f_Enabled">
    <vt:lpwstr>true</vt:lpwstr>
  </property>
  <property fmtid="{D5CDD505-2E9C-101B-9397-08002B2CF9AE}" pid="9" name="MSIP_Label_be5cb09a-2992-49d6-8ac9-5f63e7b1ad2f_SetDate">
    <vt:lpwstr>2021-05-11T01:26:30Z</vt:lpwstr>
  </property>
  <property fmtid="{D5CDD505-2E9C-101B-9397-08002B2CF9AE}" pid="10" name="MSIP_Label_be5cb09a-2992-49d6-8ac9-5f63e7b1ad2f_Method">
    <vt:lpwstr>Standard</vt:lpwstr>
  </property>
  <property fmtid="{D5CDD505-2E9C-101B-9397-08002B2CF9AE}" pid="11" name="MSIP_Label_be5cb09a-2992-49d6-8ac9-5f63e7b1ad2f_Name">
    <vt:lpwstr>Controlled</vt:lpwstr>
  </property>
  <property fmtid="{D5CDD505-2E9C-101B-9397-08002B2CF9AE}" pid="12" name="MSIP_Label_be5cb09a-2992-49d6-8ac9-5f63e7b1ad2f_SiteId">
    <vt:lpwstr>91761b62-4c45-43f5-9f0e-be8ad9b551ff</vt:lpwstr>
  </property>
  <property fmtid="{D5CDD505-2E9C-101B-9397-08002B2CF9AE}" pid="13" name="MSIP_Label_be5cb09a-2992-49d6-8ac9-5f63e7b1ad2f_ActionId">
    <vt:lpwstr>6d4df1ef-8c0f-4460-a414-00002f4e0c78</vt:lpwstr>
  </property>
  <property fmtid="{D5CDD505-2E9C-101B-9397-08002B2CF9AE}" pid="14" name="MSIP_Label_be5cb09a-2992-49d6-8ac9-5f63e7b1ad2f_ContentBits">
    <vt:lpwstr>0</vt:lpwstr>
  </property>
</Properties>
</file>